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4057"/>
          <w:sz w:val="48"/>
        </w:rPr>
        <w:t>Lorevox 8.0</w:t>
      </w:r>
    </w:p>
    <w:p>
      <w:pPr>
        <w:jc w:val="center"/>
      </w:pPr>
      <w:r>
        <w:rPr>
          <w:color w:val="455A64"/>
          <w:sz w:val="28"/>
        </w:rPr>
        <w:t>Runtime Stability, LLM Extraction Recovery,</w:t>
        <w:br/>
        <w:t>and Timing-Aware Test Discipline</w:t>
      </w:r>
    </w:p>
    <w:p>
      <w:pPr>
        <w:jc w:val="center"/>
      </w:pPr>
      <w:r>
        <w:rPr>
          <w:color w:val="666666"/>
          <w:sz w:val="24"/>
        </w:rPr>
        <w:t>Work Order Report — April 1, 2026</w:t>
      </w:r>
    </w:p>
    <w:p>
      <w:pPr>
        <w:pStyle w:val="Heading1"/>
      </w:pPr>
      <w:r>
        <w:t>Executive Summary</w:t>
      </w:r>
    </w:p>
    <w:p>
      <w:r>
        <w:t xml:space="preserve">This work order addressed four categories of issues identified during the Phase 1 interim testing (narrators 1–3): </w:t>
      </w:r>
      <w:r>
        <w:rPr>
          <w:b/>
        </w:rPr>
        <w:t xml:space="preserve">(1) </w:t>
      </w:r>
      <w:r>
        <w:t xml:space="preserve">a temperature=0.0 bug that disabled LLM extraction entirely, </w:t>
      </w:r>
      <w:r>
        <w:rPr>
          <w:b/>
        </w:rPr>
        <w:t xml:space="preserve">(2) </w:t>
      </w:r>
      <w:r>
        <w:t xml:space="preserve">missing generation parameter guards across all model.generate() call sites, </w:t>
      </w:r>
      <w:r>
        <w:rPr>
          <w:b/>
        </w:rPr>
        <w:t xml:space="preserve">(3) </w:t>
      </w:r>
      <w:r>
        <w:t xml:space="preserve">weak post-reload Lori grounding due to projection data not reaching the prompt composer, and </w:t>
      </w:r>
      <w:r>
        <w:rPr>
          <w:b/>
        </w:rPr>
        <w:t xml:space="preserve">(4) </w:t>
      </w:r>
      <w:r>
        <w:t xml:space="preserve">a sibling extraction regex false-match that silently dropped siblings. All code fixes are applied. </w:t>
      </w:r>
      <w:r>
        <w:rPr>
          <w:b/>
        </w:rPr>
        <w:t>The API server must be restarted</w:t>
      </w:r>
      <w:r>
        <w:t xml:space="preserve"> before the fixes take effect and remaining confirmation tests can complete.</w:t>
      </w:r>
    </w:p>
    <w:p>
      <w:pPr>
        <w:pStyle w:val="Heading1"/>
      </w:pPr>
      <w:r>
        <w:t>Overall Status</w:t>
      </w:r>
    </w:p>
    <w:p>
      <w:r>
        <w:rPr>
          <w:b/>
          <w:color w:val="2E7D32"/>
        </w:rPr>
        <w:t>Code Complete</w:t>
      </w:r>
      <w:r>
        <w:t xml:space="preserve"> — All 9 fixes applied across 5 files. </w:t>
      </w:r>
      <w:r>
        <w:rPr>
          <w:b/>
          <w:color w:val="F57F17"/>
        </w:rPr>
        <w:t>Pending API restart</w:t>
      </w:r>
      <w:r>
        <w:t xml:space="preserve"> for runtime verification of Stages 2, 5A, 5D, and 5E.</w:t>
      </w:r>
    </w:p>
    <w:p>
      <w:pPr>
        <w:pStyle w:val="Heading1"/>
      </w:pPr>
      <w:r>
        <w:t>Stage Completion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
              <w:rPr>
                <w:rFonts w:ascii="Arial" w:hAnsi="Arial"/>
                <w:b/>
                <w:color w:val="FFFFFF"/>
                <w:sz w:val="20"/>
              </w:rPr>
              <w:t>Stage</w:t>
            </w:r>
          </w:p>
        </w:tc>
        <w:tc>
          <w:tcPr>
            <w:tcW w:type="dxa" w:w="2340"/>
            <w:shd w:fill="2E4057" w:val="clear"/>
          </w:tcPr>
          <w:p>
            <w:r/>
            <w:r>
              <w:rPr>
                <w:rFonts w:ascii="Arial" w:hAnsi="Arial"/>
                <w:b/>
                <w:color w:val="FFFFFF"/>
                <w:sz w:val="20"/>
              </w:rPr>
              <w:t>Title</w:t>
            </w:r>
          </w:p>
        </w:tc>
        <w:tc>
          <w:tcPr>
            <w:tcW w:type="dxa" w:w="2340"/>
            <w:shd w:fill="2E4057" w:val="clear"/>
          </w:tcPr>
          <w:p>
            <w:r/>
            <w:r>
              <w:rPr>
                <w:rFonts w:ascii="Arial" w:hAnsi="Arial"/>
                <w:b/>
                <w:color w:val="FFFFFF"/>
                <w:sz w:val="20"/>
              </w:rPr>
              <w:t>Status</w:t>
            </w:r>
          </w:p>
        </w:tc>
        <w:tc>
          <w:tcPr>
            <w:tcW w:type="dxa" w:w="2340"/>
            <w:shd w:fill="2E4057" w:val="clear"/>
          </w:tcPr>
          <w:p>
            <w:r/>
            <w:r>
              <w:rPr>
                <w:rFonts w:ascii="Arial" w:hAnsi="Arial"/>
                <w:b/>
                <w:color w:val="FFFFFF"/>
                <w:sz w:val="20"/>
              </w:rPr>
              <w:t>Detail</w:t>
            </w:r>
          </w:p>
        </w:tc>
      </w:tr>
      <w:tr>
        <w:tc>
          <w:tcPr>
            <w:tcW w:type="dxa" w:w="2340"/>
          </w:tcPr>
          <w:p>
            <w:r/>
            <w:r>
              <w:rPr>
                <w:rFonts w:ascii="Arial" w:hAnsi="Arial"/>
                <w:sz w:val="20"/>
              </w:rPr>
              <w:t>Stage 0</w:t>
            </w:r>
          </w:p>
        </w:tc>
        <w:tc>
          <w:tcPr>
            <w:tcW w:type="dxa" w:w="2340"/>
          </w:tcPr>
          <w:p>
            <w:r/>
            <w:r>
              <w:rPr>
                <w:rFonts w:ascii="Arial" w:hAnsi="Arial"/>
                <w:sz w:val="20"/>
              </w:rPr>
              <w:t>Code Study</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Read extract.py, llm_interview.py, api.py, chat_ws.py, app.js, prompt_composer.py. Identified all root causes.</w:t>
            </w:r>
          </w:p>
        </w:tc>
      </w:tr>
      <w:tr>
        <w:tc>
          <w:tcPr>
            <w:tcW w:type="dxa" w:w="2340"/>
          </w:tcPr>
          <w:p>
            <w:r/>
            <w:r>
              <w:rPr>
                <w:rFonts w:ascii="Arial" w:hAnsi="Arial"/>
                <w:sz w:val="20"/>
              </w:rPr>
              <w:t>Stage 1</w:t>
            </w:r>
          </w:p>
        </w:tc>
        <w:tc>
          <w:tcPr>
            <w:tcW w:type="dxa" w:w="2340"/>
          </w:tcPr>
          <w:p>
            <w:r/>
            <w:r>
              <w:rPr>
                <w:rFonts w:ascii="Arial" w:hAnsi="Arial"/>
                <w:sz w:val="20"/>
              </w:rPr>
              <w:t>Generation Parameter Policy</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Fixed temp=0.0 in _is_llm_available() and extract_diag(). Added do_sample guard in all 3 model.generate() sites.</w:t>
            </w:r>
          </w:p>
        </w:tc>
      </w:tr>
      <w:tr>
        <w:tc>
          <w:tcPr>
            <w:tcW w:type="dxa" w:w="2340"/>
          </w:tcPr>
          <w:p>
            <w:r/>
            <w:r>
              <w:rPr>
                <w:rFonts w:ascii="Arial" w:hAnsi="Arial"/>
                <w:sz w:val="20"/>
              </w:rPr>
              <w:t>Stage 2</w:t>
            </w:r>
          </w:p>
        </w:tc>
        <w:tc>
          <w:tcPr>
            <w:tcW w:type="dxa" w:w="2340"/>
          </w:tcPr>
          <w:p>
            <w:r/>
            <w:r>
              <w:rPr>
                <w:rFonts w:ascii="Arial" w:hAnsi="Arial"/>
                <w:sz w:val="20"/>
              </w:rPr>
              <w:t>LLM Extraction Recovery</w:t>
            </w:r>
          </w:p>
        </w:tc>
        <w:tc>
          <w:tcPr>
            <w:tcW w:type="dxa" w:w="2340"/>
            <w:shd w:fill="FFF8E1" w:val="clear"/>
          </w:tcPr>
          <w:p>
            <w:r/>
            <w:r>
              <w:rPr>
                <w:rFonts w:ascii="Arial" w:hAnsi="Arial"/>
                <w:b/>
                <w:color w:val="F57F17"/>
                <w:sz w:val="20"/>
              </w:rPr>
              <w:t>NEEDS RESTART</w:t>
            </w:r>
          </w:p>
        </w:tc>
        <w:tc>
          <w:tcPr>
            <w:tcW w:type="dxa" w:w="2340"/>
          </w:tcPr>
          <w:p>
            <w:r/>
            <w:r>
              <w:rPr>
                <w:rFonts w:ascii="Arial" w:hAnsi="Arial"/>
                <w:sz w:val="18"/>
              </w:rPr>
              <w:t>Root cause fixed (temp=0.0 → 0.01). LLM path at temp=0.15 already safe. Requires API restart to verify.</w:t>
            </w:r>
          </w:p>
        </w:tc>
      </w:tr>
      <w:tr>
        <w:tc>
          <w:tcPr>
            <w:tcW w:type="dxa" w:w="2340"/>
          </w:tcPr>
          <w:p>
            <w:r/>
            <w:r>
              <w:rPr>
                <w:rFonts w:ascii="Arial" w:hAnsi="Arial"/>
                <w:sz w:val="20"/>
              </w:rPr>
              <w:t>Stage 3</w:t>
            </w:r>
          </w:p>
        </w:tc>
        <w:tc>
          <w:tcPr>
            <w:tcW w:type="dxa" w:w="2340"/>
          </w:tcPr>
          <w:p>
            <w:r/>
            <w:r>
              <w:rPr>
                <w:rFonts w:ascii="Arial" w:hAnsi="Arial"/>
                <w:sz w:val="20"/>
              </w:rPr>
              <w:t>Chat/Runtime Resilience</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Post-reload grounding: projection_family injected into runtime71 + prompt_composer. Stacked error guard. FIX-5d sibling regex.</w:t>
            </w:r>
          </w:p>
        </w:tc>
      </w:tr>
      <w:tr>
        <w:tc>
          <w:tcPr>
            <w:tcW w:type="dxa" w:w="2340"/>
          </w:tcPr>
          <w:p>
            <w:r/>
            <w:r>
              <w:rPr>
                <w:rFonts w:ascii="Arial" w:hAnsi="Arial"/>
                <w:sz w:val="20"/>
              </w:rPr>
              <w:t>Stage 4</w:t>
            </w:r>
          </w:p>
        </w:tc>
        <w:tc>
          <w:tcPr>
            <w:tcW w:type="dxa" w:w="2340"/>
          </w:tcPr>
          <w:p>
            <w:r/>
            <w:r>
              <w:rPr>
                <w:rFonts w:ascii="Arial" w:hAnsi="Arial"/>
                <w:sz w:val="20"/>
              </w:rPr>
              <w:t>Timing-Aware Test Method</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Documented: wait for text + TTS, use form_input for sends, one message at a time.</w:t>
            </w:r>
          </w:p>
        </w:tc>
      </w:tr>
      <w:tr>
        <w:tc>
          <w:tcPr>
            <w:tcW w:type="dxa" w:w="2340"/>
          </w:tcPr>
          <w:p>
            <w:r/>
            <w:r>
              <w:rPr>
                <w:rFonts w:ascii="Arial" w:hAnsi="Arial"/>
                <w:sz w:val="20"/>
              </w:rPr>
              <w:t>Stage 5</w:t>
            </w:r>
          </w:p>
        </w:tc>
        <w:tc>
          <w:tcPr>
            <w:tcW w:type="dxa" w:w="2340"/>
          </w:tcPr>
          <w:p>
            <w:r/>
            <w:r>
              <w:rPr>
                <w:rFonts w:ascii="Arial" w:hAnsi="Arial"/>
                <w:sz w:val="20"/>
              </w:rPr>
              <w:t>Confirmation Tests A–E</w:t>
            </w:r>
          </w:p>
        </w:tc>
        <w:tc>
          <w:tcPr>
            <w:tcW w:type="dxa" w:w="2340"/>
            <w:shd w:fill="FFF8E1" w:val="clear"/>
          </w:tcPr>
          <w:p>
            <w:r/>
            <w:r>
              <w:rPr>
                <w:rFonts w:ascii="Arial" w:hAnsi="Arial"/>
                <w:b/>
                <w:color w:val="F57F17"/>
                <w:sz w:val="20"/>
              </w:rPr>
              <w:t>NEEDS RESTART</w:t>
            </w:r>
          </w:p>
        </w:tc>
        <w:tc>
          <w:tcPr>
            <w:tcW w:type="dxa" w:w="2340"/>
          </w:tcPr>
          <w:p>
            <w:r/>
            <w:r>
              <w:rPr>
                <w:rFonts w:ascii="Arial" w:hAnsi="Arial"/>
                <w:sz w:val="18"/>
              </w:rPr>
              <w:t>Tests B/C validated via Python. Tests A/D/E require restart.</w:t>
            </w:r>
          </w:p>
        </w:tc>
      </w:tr>
    </w:tbl>
    <w:p>
      <w:r>
        <w:br w:type="page"/>
      </w:r>
    </w:p>
    <w:p>
      <w:pPr>
        <w:pStyle w:val="Heading1"/>
      </w:pPr>
      <w:r>
        <w:t>Fixes Applied</w:t>
      </w:r>
    </w:p>
    <w:p>
      <w:r>
        <w:t>Nine changes across 5 files. Each fix is tagged WO-S{stage}{letter} or FIX-{id}: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
              <w:rPr>
                <w:rFonts w:ascii="Arial" w:hAnsi="Arial"/>
                <w:b/>
                <w:color w:val="FFFFFF"/>
                <w:sz w:val="20"/>
              </w:rPr>
              <w:t>Fix ID</w:t>
            </w:r>
          </w:p>
        </w:tc>
        <w:tc>
          <w:tcPr>
            <w:tcW w:type="dxa" w:w="2340"/>
            <w:shd w:fill="2E4057" w:val="clear"/>
          </w:tcPr>
          <w:p>
            <w:r/>
            <w:r>
              <w:rPr>
                <w:rFonts w:ascii="Arial" w:hAnsi="Arial"/>
                <w:b/>
                <w:color w:val="FFFFFF"/>
                <w:sz w:val="20"/>
              </w:rPr>
              <w:t>File:Line</w:t>
            </w:r>
          </w:p>
        </w:tc>
        <w:tc>
          <w:tcPr>
            <w:tcW w:type="dxa" w:w="2340"/>
            <w:shd w:fill="2E4057" w:val="clear"/>
          </w:tcPr>
          <w:p>
            <w:r/>
            <w:r>
              <w:rPr>
                <w:rFonts w:ascii="Arial" w:hAnsi="Arial"/>
                <w:b/>
                <w:color w:val="FFFFFF"/>
                <w:sz w:val="20"/>
              </w:rPr>
              <w:t>Change</w:t>
            </w:r>
          </w:p>
        </w:tc>
        <w:tc>
          <w:tcPr>
            <w:tcW w:type="dxa" w:w="2340"/>
            <w:shd w:fill="2E4057" w:val="clear"/>
          </w:tcPr>
          <w:p>
            <w:r/>
            <w:r>
              <w:rPr>
                <w:rFonts w:ascii="Arial" w:hAnsi="Arial"/>
                <w:b/>
                <w:color w:val="FFFFFF"/>
                <w:sz w:val="20"/>
              </w:rPr>
              <w:t>Rationale</w:t>
            </w:r>
          </w:p>
        </w:tc>
      </w:tr>
      <w:tr>
        <w:tc>
          <w:tcPr>
            <w:tcW w:type="dxa" w:w="2340"/>
          </w:tcPr>
          <w:p>
            <w:r/>
            <w:r>
              <w:rPr>
                <w:rFonts w:ascii="Arial" w:hAnsi="Arial"/>
                <w:b/>
                <w:sz w:val="18"/>
              </w:rPr>
              <w:t>WO-S1a</w:t>
            </w:r>
          </w:p>
        </w:tc>
        <w:tc>
          <w:tcPr>
            <w:tcW w:type="dxa" w:w="2340"/>
          </w:tcPr>
          <w:p>
            <w:r/>
            <w:r>
              <w:rPr>
                <w:rFonts w:ascii="Arial" w:hAnsi="Arial"/>
                <w:sz w:val="18"/>
              </w:rPr>
              <w:t>extract.py:131</w:t>
            </w:r>
          </w:p>
        </w:tc>
        <w:tc>
          <w:tcPr>
            <w:tcW w:type="dxa" w:w="2340"/>
          </w:tcPr>
          <w:p>
            <w:r/>
            <w:r>
              <w:rPr>
                <w:rFonts w:ascii="Arial" w:hAnsi="Arial"/>
                <w:sz w:val="18"/>
              </w:rPr>
              <w:t>temp=0.0 → 0.01 in _is_llm_available()</w:t>
            </w:r>
          </w:p>
        </w:tc>
        <w:tc>
          <w:tcPr>
            <w:tcW w:type="dxa" w:w="2340"/>
          </w:tcPr>
          <w:p>
            <w:r/>
            <w:r>
              <w:rPr>
                <w:rFonts w:ascii="Arial" w:hAnsi="Arial"/>
                <w:sz w:val="18"/>
              </w:rPr>
              <w:t>Availability probe used temp=0.0 causing ValueError with do_sample=True. Changed to 0.01.</w:t>
            </w:r>
          </w:p>
        </w:tc>
      </w:tr>
      <w:tr>
        <w:tc>
          <w:tcPr>
            <w:tcW w:type="dxa" w:w="2340"/>
          </w:tcPr>
          <w:p>
            <w:r/>
            <w:r>
              <w:rPr>
                <w:rFonts w:ascii="Arial" w:hAnsi="Arial"/>
                <w:b/>
                <w:sz w:val="18"/>
              </w:rPr>
              <w:t>WO-S1b</w:t>
            </w:r>
          </w:p>
        </w:tc>
        <w:tc>
          <w:tcPr>
            <w:tcW w:type="dxa" w:w="2340"/>
          </w:tcPr>
          <w:p>
            <w:r/>
            <w:r>
              <w:rPr>
                <w:rFonts w:ascii="Arial" w:hAnsi="Arial"/>
                <w:sz w:val="18"/>
              </w:rPr>
              <w:t>extract.py:679</w:t>
            </w:r>
          </w:p>
        </w:tc>
        <w:tc>
          <w:tcPr>
            <w:tcW w:type="dxa" w:w="2340"/>
          </w:tcPr>
          <w:p>
            <w:r/>
            <w:r>
              <w:rPr>
                <w:rFonts w:ascii="Arial" w:hAnsi="Arial"/>
                <w:sz w:val="18"/>
              </w:rPr>
              <w:t>temp=0.0 → 0.01 in extract_diag()</w:t>
            </w:r>
          </w:p>
        </w:tc>
        <w:tc>
          <w:tcPr>
            <w:tcW w:type="dxa" w:w="2340"/>
          </w:tcPr>
          <w:p>
            <w:r/>
            <w:r>
              <w:rPr>
                <w:rFonts w:ascii="Arial" w:hAnsi="Arial"/>
                <w:sz w:val="18"/>
              </w:rPr>
              <w:t>Same bug in diagnostic endpoint. Changed to 0.01.</w:t>
            </w:r>
          </w:p>
        </w:tc>
      </w:tr>
      <w:tr>
        <w:tc>
          <w:tcPr>
            <w:tcW w:type="dxa" w:w="2340"/>
          </w:tcPr>
          <w:p>
            <w:r/>
            <w:r>
              <w:rPr>
                <w:rFonts w:ascii="Arial" w:hAnsi="Arial"/>
                <w:b/>
                <w:sz w:val="18"/>
              </w:rPr>
              <w:t>WO-S1c</w:t>
            </w:r>
          </w:p>
        </w:tc>
        <w:tc>
          <w:tcPr>
            <w:tcW w:type="dxa" w:w="2340"/>
          </w:tcPr>
          <w:p>
            <w:r/>
            <w:r>
              <w:rPr>
                <w:rFonts w:ascii="Arial" w:hAnsi="Arial"/>
                <w:sz w:val="18"/>
              </w:rPr>
              <w:t>api.py:258</w:t>
            </w:r>
          </w:p>
        </w:tc>
        <w:tc>
          <w:tcPr>
            <w:tcW w:type="dxa" w:w="2340"/>
          </w:tcPr>
          <w:p>
            <w:r/>
            <w:r>
              <w:rPr>
                <w:rFonts w:ascii="Arial" w:hAnsi="Arial"/>
                <w:sz w:val="18"/>
              </w:rPr>
              <w:t>do_sample guard in chat()</w:t>
            </w:r>
          </w:p>
        </w:tc>
        <w:tc>
          <w:tcPr>
            <w:tcW w:type="dxa" w:w="2340"/>
          </w:tcPr>
          <w:p>
            <w:r/>
            <w:r>
              <w:rPr>
                <w:rFonts w:ascii="Arial" w:hAnsi="Arial"/>
                <w:sz w:val="18"/>
              </w:rPr>
              <w:t>When temp≤0, sets do_sample=False for greedy decoding instead of crashing.</w:t>
            </w:r>
          </w:p>
        </w:tc>
      </w:tr>
      <w:tr>
        <w:tc>
          <w:tcPr>
            <w:tcW w:type="dxa" w:w="2340"/>
          </w:tcPr>
          <w:p>
            <w:r/>
            <w:r>
              <w:rPr>
                <w:rFonts w:ascii="Arial" w:hAnsi="Arial"/>
                <w:b/>
                <w:sz w:val="18"/>
              </w:rPr>
              <w:t>WO-S1d</w:t>
            </w:r>
          </w:p>
        </w:tc>
        <w:tc>
          <w:tcPr>
            <w:tcW w:type="dxa" w:w="2340"/>
          </w:tcPr>
          <w:p>
            <w:r/>
            <w:r>
              <w:rPr>
                <w:rFonts w:ascii="Arial" w:hAnsi="Arial"/>
                <w:sz w:val="18"/>
              </w:rPr>
              <w:t>api.py:396</w:t>
            </w:r>
          </w:p>
        </w:tc>
        <w:tc>
          <w:tcPr>
            <w:tcW w:type="dxa" w:w="2340"/>
          </w:tcPr>
          <w:p>
            <w:r/>
            <w:r>
              <w:rPr>
                <w:rFonts w:ascii="Arial" w:hAnsi="Arial"/>
                <w:sz w:val="18"/>
              </w:rPr>
              <w:t>do_sample guard in chat_stream()</w:t>
            </w:r>
          </w:p>
        </w:tc>
        <w:tc>
          <w:tcPr>
            <w:tcW w:type="dxa" w:w="2340"/>
          </w:tcPr>
          <w:p>
            <w:r/>
            <w:r>
              <w:rPr>
                <w:rFonts w:ascii="Arial" w:hAnsi="Arial"/>
                <w:sz w:val="18"/>
              </w:rPr>
              <w:t>Same guard in SSE streaming path.</w:t>
            </w:r>
          </w:p>
        </w:tc>
      </w:tr>
      <w:tr>
        <w:tc>
          <w:tcPr>
            <w:tcW w:type="dxa" w:w="2340"/>
          </w:tcPr>
          <w:p>
            <w:r/>
            <w:r>
              <w:rPr>
                <w:rFonts w:ascii="Arial" w:hAnsi="Arial"/>
                <w:b/>
                <w:sz w:val="18"/>
              </w:rPr>
              <w:t>WO-S1e</w:t>
            </w:r>
          </w:p>
        </w:tc>
        <w:tc>
          <w:tcPr>
            <w:tcW w:type="dxa" w:w="2340"/>
          </w:tcPr>
          <w:p>
            <w:r/>
            <w:r>
              <w:rPr>
                <w:rFonts w:ascii="Arial" w:hAnsi="Arial"/>
                <w:sz w:val="18"/>
              </w:rPr>
              <w:t>chat_ws.py:156</w:t>
            </w:r>
          </w:p>
        </w:tc>
        <w:tc>
          <w:tcPr>
            <w:tcW w:type="dxa" w:w="2340"/>
          </w:tcPr>
          <w:p>
            <w:r/>
            <w:r>
              <w:rPr>
                <w:rFonts w:ascii="Arial" w:hAnsi="Arial"/>
                <w:sz w:val="18"/>
              </w:rPr>
              <w:t>do_sample guard in WS generation</w:t>
            </w:r>
          </w:p>
        </w:tc>
        <w:tc>
          <w:tcPr>
            <w:tcW w:type="dxa" w:w="2340"/>
          </w:tcPr>
          <w:p>
            <w:r/>
            <w:r>
              <w:rPr>
                <w:rFonts w:ascii="Arial" w:hAnsi="Arial"/>
                <w:sz w:val="18"/>
              </w:rPr>
              <w:t>Same guard in WebSocket streaming path.</w:t>
            </w:r>
          </w:p>
        </w:tc>
      </w:tr>
      <w:tr>
        <w:tc>
          <w:tcPr>
            <w:tcW w:type="dxa" w:w="2340"/>
          </w:tcPr>
          <w:p>
            <w:r/>
            <w:r>
              <w:rPr>
                <w:rFonts w:ascii="Arial" w:hAnsi="Arial"/>
                <w:b/>
                <w:sz w:val="18"/>
              </w:rPr>
              <w:t>WO-S3a</w:t>
            </w:r>
          </w:p>
        </w:tc>
        <w:tc>
          <w:tcPr>
            <w:tcW w:type="dxa" w:w="2340"/>
          </w:tcPr>
          <w:p>
            <w:r/>
            <w:r>
              <w:rPr>
                <w:rFonts w:ascii="Arial" w:hAnsi="Arial"/>
                <w:sz w:val="18"/>
              </w:rPr>
              <w:t>app.js:buildRuntime71()</w:t>
            </w:r>
          </w:p>
        </w:tc>
        <w:tc>
          <w:tcPr>
            <w:tcW w:type="dxa" w:w="2340"/>
          </w:tcPr>
          <w:p>
            <w:r/>
            <w:r>
              <w:rPr>
                <w:rFonts w:ascii="Arial" w:hAnsi="Arial"/>
                <w:sz w:val="18"/>
              </w:rPr>
              <w:t>projection_family in runtime71</w:t>
            </w:r>
          </w:p>
        </w:tc>
        <w:tc>
          <w:tcPr>
            <w:tcW w:type="dxa" w:w="2340"/>
          </w:tcPr>
          <w:p>
            <w:r/>
            <w:r>
              <w:rPr>
                <w:rFonts w:ascii="Arial" w:hAnsi="Arial"/>
                <w:sz w:val="18"/>
              </w:rPr>
              <w:t>Reads parents[]/siblings[] from localStorage projection into runtime71 payload.</w:t>
            </w:r>
          </w:p>
        </w:tc>
      </w:tr>
      <w:tr>
        <w:tc>
          <w:tcPr>
            <w:tcW w:type="dxa" w:w="2340"/>
          </w:tcPr>
          <w:p>
            <w:r/>
            <w:r>
              <w:rPr>
                <w:rFonts w:ascii="Arial" w:hAnsi="Arial"/>
                <w:b/>
                <w:sz w:val="18"/>
              </w:rPr>
              <w:t>WO-S3b</w:t>
            </w:r>
          </w:p>
        </w:tc>
        <w:tc>
          <w:tcPr>
            <w:tcW w:type="dxa" w:w="2340"/>
          </w:tcPr>
          <w:p>
            <w:r/>
            <w:r>
              <w:rPr>
                <w:rFonts w:ascii="Arial" w:hAnsi="Arial"/>
                <w:sz w:val="18"/>
              </w:rPr>
              <w:t>prompt_composer.py:571</w:t>
            </w:r>
          </w:p>
        </w:tc>
        <w:tc>
          <w:tcPr>
            <w:tcW w:type="dxa" w:w="2340"/>
          </w:tcPr>
          <w:p>
            <w:r/>
            <w:r>
              <w:rPr>
                <w:rFonts w:ascii="Arial" w:hAnsi="Arial"/>
                <w:sz w:val="18"/>
              </w:rPr>
              <w:t>Family data in _known_facts</w:t>
            </w:r>
          </w:p>
        </w:tc>
        <w:tc>
          <w:tcPr>
            <w:tcW w:type="dxa" w:w="2340"/>
          </w:tcPr>
          <w:p>
            <w:r/>
            <w:r>
              <w:rPr>
                <w:rFonts w:ascii="Arial" w:hAnsi="Arial"/>
                <w:sz w:val="18"/>
              </w:rPr>
              <w:t>Injects parent names/occupations and sibling names from projection_family into known_facts.</w:t>
            </w:r>
          </w:p>
        </w:tc>
      </w:tr>
      <w:tr>
        <w:tc>
          <w:tcPr>
            <w:tcW w:type="dxa" w:w="2340"/>
          </w:tcPr>
          <w:p>
            <w:r/>
            <w:r>
              <w:rPr>
                <w:rFonts w:ascii="Arial" w:hAnsi="Arial"/>
                <w:b/>
                <w:sz w:val="18"/>
              </w:rPr>
              <w:t>WO-S3c</w:t>
            </w:r>
          </w:p>
        </w:tc>
        <w:tc>
          <w:tcPr>
            <w:tcW w:type="dxa" w:w="2340"/>
          </w:tcPr>
          <w:p>
            <w:r/>
            <w:r>
              <w:rPr>
                <w:rFonts w:ascii="Arial" w:hAnsi="Arial"/>
                <w:sz w:val="18"/>
              </w:rPr>
              <w:t>app.js:1939</w:t>
            </w:r>
          </w:p>
        </w:tc>
        <w:tc>
          <w:tcPr>
            <w:tcW w:type="dxa" w:w="2340"/>
          </w:tcPr>
          <w:p>
            <w:r/>
            <w:r>
              <w:rPr>
                <w:rFonts w:ascii="Arial" w:hAnsi="Arial"/>
                <w:sz w:val="18"/>
              </w:rPr>
              <w:t>Stacked error message guard</w:t>
            </w:r>
          </w:p>
        </w:tc>
        <w:tc>
          <w:tcPr>
            <w:tcW w:type="dxa" w:w="2340"/>
          </w:tcPr>
          <w:p>
            <w:r/>
            <w:r>
              <w:rPr>
                <w:rFonts w:ascii="Arial" w:hAnsi="Arial"/>
                <w:sz w:val="18"/>
              </w:rPr>
              <w:t>Prevents duplicate 'Chat service unavailable' bubbles during outages.</w:t>
            </w:r>
          </w:p>
        </w:tc>
      </w:tr>
      <w:tr>
        <w:tc>
          <w:tcPr>
            <w:tcW w:type="dxa" w:w="2340"/>
          </w:tcPr>
          <w:p>
            <w:r/>
            <w:r>
              <w:rPr>
                <w:rFonts w:ascii="Arial" w:hAnsi="Arial"/>
                <w:b/>
                <w:sz w:val="18"/>
              </w:rPr>
              <w:t>FIX-5d</w:t>
            </w:r>
          </w:p>
        </w:tc>
        <w:tc>
          <w:tcPr>
            <w:tcW w:type="dxa" w:w="2340"/>
          </w:tcPr>
          <w:p>
            <w:r/>
            <w:r>
              <w:rPr>
                <w:rFonts w:ascii="Arial" w:hAnsi="Arial"/>
                <w:sz w:val="18"/>
              </w:rPr>
              <w:t>extract.py:331</w:t>
            </w:r>
          </w:p>
        </w:tc>
        <w:tc>
          <w:tcPr>
            <w:tcW w:type="dxa" w:w="2340"/>
          </w:tcPr>
          <w:p>
            <w:r/>
            <w:r>
              <w:rPr>
                <w:rFonts w:ascii="Arial" w:hAnsi="Arial"/>
                <w:sz w:val="18"/>
              </w:rPr>
              <w:t>Sibling list false-match fix</w:t>
            </w:r>
          </w:p>
        </w:tc>
        <w:tc>
          <w:tcPr>
            <w:tcW w:type="dxa" w:w="2340"/>
          </w:tcPr>
          <w:p>
            <w:r/>
            <w:r>
              <w:rPr>
                <w:rFonts w:ascii="Arial" w:hAnsi="Arial"/>
                <w:sz w:val="18"/>
              </w:rPr>
              <w:t>Requires 'my' prefix for singular or plural form to prevent false list captures.</w:t>
            </w:r>
          </w:p>
        </w:tc>
      </w:tr>
    </w:tbl>
    <w:p>
      <w:r>
        <w:br w:type="page"/>
      </w:r>
    </w:p>
    <w:p>
      <w:pPr>
        <w:pStyle w:val="Heading1"/>
      </w:pPr>
      <w:r>
        <w:t>Root Cause Analysis</w:t>
      </w:r>
    </w:p>
    <w:p>
      <w:pPr>
        <w:pStyle w:val="Heading2"/>
      </w:pPr>
      <w:r>
        <w:t>1. LLM Extraction Completely Disabled</w:t>
      </w:r>
    </w:p>
    <w:p>
      <w:r>
        <w:t>The _is_llm_available() function in extract.py called _try_call_llm with temp=0.0. This flowed through llm_interview.py → api.py chat() → model.generate(temperature=0.0, do_sample=True). HuggingFace’s generate() raises ValueError when temperature=0 and do_sample=True, because sampling from a zero-temperature distribution is undefined. The exception was caught, LLM marked unavailable, and cached for 120 seconds. Since every extraction call checks availability first, LLM extraction was permanently disabled after the first probe failure. The same bug existed in extract_diag().</w:t>
      </w:r>
    </w:p>
    <w:p>
      <w:pPr>
        <w:pStyle w:val="Heading2"/>
      </w:pPr>
      <w:r>
        <w:t>2. No Generation Parameter Safety Net</w:t>
      </w:r>
    </w:p>
    <w:p>
      <w:r>
        <w:t>All three model.generate() call sites (api.py chat, api.py chat_stream, chat_ws.py) hardcoded do_sample=True without checking whether temperature was valid for sampling. Any caller passing temp≤0 would crash the generation thread. The fix adds a guard at each site: if temp≤0, set do_sample=False (greedy decoding) and use a dummy temperature of 1.0.</w:t>
      </w:r>
    </w:p>
    <w:p>
      <w:pPr>
        <w:pStyle w:val="Heading2"/>
      </w:pPr>
      <w:r>
        <w:t>3. Weak Post-Reload Lori Grounding</w:t>
      </w:r>
    </w:p>
    <w:p>
      <w:r>
        <w:t>After a page reload, projection data (parent names, occupations, sibling names) survived in localStorage but was never sent to the backend. buildRuntime71() in app.js only included name, DOB, and POB. prompt_composer.py’s _known_facts section only consumed those three fields. Result: Lori could greet by name and birthdate but had no awareness of family members extracted in prior turns. The fix adds a projection_family snapshot to runtime71 and teaches prompt_composer to inject it into _known_facts.</w:t>
      </w:r>
    </w:p>
    <w:p>
      <w:pPr>
        <w:pStyle w:val="Heading2"/>
      </w:pPr>
      <w:r>
        <w:t>4. Sibling List Regex False-Match (FIX-5d)</w:t>
      </w:r>
    </w:p>
    <w:p>
      <w:r>
        <w:t>The _SIBLING_LIST regex had an optional 'my' prefix: (?:(?:my\s+)?(?:brothers?|sisters?|siblings?)). This meant bare 'sister' could anchor the list pattern. Input like 'a sister Dorothy, and a brother James' would match 'sister Dorothy, and' as a list, capturing only Dorothy and setting _sibling_extracted=True, preventing the finditer fallback from running. Fix: require either 'my' for singular forms or use plural forms directly.</w:t>
      </w:r>
    </w:p>
    <w:p>
      <w:pPr>
        <w:pStyle w:val="Heading1"/>
      </w:pPr>
      <w:r>
        <w:t>Confirmation Tests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4057" w:val="clear"/>
          </w:tcPr>
          <w:p>
            <w:r/>
            <w:r>
              <w:rPr>
                <w:rFonts w:ascii="Arial" w:hAnsi="Arial"/>
                <w:b/>
                <w:color w:val="FFFFFF"/>
                <w:sz w:val="20"/>
              </w:rPr>
              <w:t>#</w:t>
            </w:r>
          </w:p>
        </w:tc>
        <w:tc>
          <w:tcPr>
            <w:tcW w:type="dxa" w:w="2340"/>
            <w:shd w:fill="2E4057" w:val="clear"/>
          </w:tcPr>
          <w:p>
            <w:r/>
            <w:r>
              <w:rPr>
                <w:rFonts w:ascii="Arial" w:hAnsi="Arial"/>
                <w:b/>
                <w:color w:val="FFFFFF"/>
                <w:sz w:val="20"/>
              </w:rPr>
              <w:t>Test</w:t>
            </w:r>
          </w:p>
        </w:tc>
        <w:tc>
          <w:tcPr>
            <w:tcW w:type="dxa" w:w="2340"/>
            <w:shd w:fill="2E4057" w:val="clear"/>
          </w:tcPr>
          <w:p>
            <w:r/>
            <w:r>
              <w:rPr>
                <w:rFonts w:ascii="Arial" w:hAnsi="Arial"/>
                <w:b/>
                <w:color w:val="FFFFFF"/>
                <w:sz w:val="20"/>
              </w:rPr>
              <w:t>Status</w:t>
            </w:r>
          </w:p>
        </w:tc>
        <w:tc>
          <w:tcPr>
            <w:tcW w:type="dxa" w:w="2340"/>
            <w:shd w:fill="2E4057" w:val="clear"/>
          </w:tcPr>
          <w:p>
            <w:r/>
            <w:r>
              <w:rPr>
                <w:rFonts w:ascii="Arial" w:hAnsi="Arial"/>
                <w:b/>
                <w:color w:val="FFFFFF"/>
                <w:sz w:val="20"/>
              </w:rPr>
              <w:t>Detail</w:t>
            </w:r>
          </w:p>
        </w:tc>
      </w:tr>
      <w:tr>
        <w:tc>
          <w:tcPr>
            <w:tcW w:type="dxa" w:w="2340"/>
          </w:tcPr>
          <w:p>
            <w:r/>
            <w:r>
              <w:rPr>
                <w:rFonts w:ascii="Arial" w:hAnsi="Arial"/>
                <w:b/>
                <w:sz w:val="20"/>
              </w:rPr>
              <w:t>A</w:t>
            </w:r>
          </w:p>
        </w:tc>
        <w:tc>
          <w:tcPr>
            <w:tcW w:type="dxa" w:w="2340"/>
          </w:tcPr>
          <w:p>
            <w:r/>
            <w:r>
              <w:rPr>
                <w:rFonts w:ascii="Arial" w:hAnsi="Arial"/>
                <w:sz w:val="20"/>
              </w:rPr>
              <w:t>LLM Extraction Active</w:t>
            </w:r>
          </w:p>
        </w:tc>
        <w:tc>
          <w:tcPr>
            <w:tcW w:type="dxa" w:w="2340"/>
            <w:shd w:fill="FFF8E1" w:val="clear"/>
          </w:tcPr>
          <w:p>
            <w:r/>
            <w:r>
              <w:rPr>
                <w:rFonts w:ascii="Arial" w:hAnsi="Arial"/>
                <w:b/>
                <w:color w:val="F57F17"/>
                <w:sz w:val="20"/>
              </w:rPr>
              <w:t>NEEDS RESTART</w:t>
            </w:r>
          </w:p>
        </w:tc>
        <w:tc>
          <w:tcPr>
            <w:tcW w:type="dxa" w:w="2340"/>
          </w:tcPr>
          <w:p>
            <w:r/>
            <w:r>
              <w:rPr>
                <w:rFonts w:ascii="Arial" w:hAnsi="Arial"/>
                <w:sz w:val="18"/>
              </w:rPr>
              <w:t>Cannot verify until API restarts. Fix in place: temp=0.01 should pass probe. LLM extraction at temp=0.15 is safe.</w:t>
            </w:r>
          </w:p>
        </w:tc>
      </w:tr>
      <w:tr>
        <w:tc>
          <w:tcPr>
            <w:tcW w:type="dxa" w:w="2340"/>
          </w:tcPr>
          <w:p>
            <w:r/>
            <w:r>
              <w:rPr>
                <w:rFonts w:ascii="Arial" w:hAnsi="Arial"/>
                <w:b/>
                <w:sz w:val="20"/>
              </w:rPr>
              <w:t>B</w:t>
            </w:r>
          </w:p>
        </w:tc>
        <w:tc>
          <w:tcPr>
            <w:tcW w:type="dxa" w:w="2340"/>
          </w:tcPr>
          <w:p>
            <w:r/>
            <w:r>
              <w:rPr>
                <w:rFonts w:ascii="Arial" w:hAnsi="Arial"/>
                <w:sz w:val="20"/>
              </w:rPr>
              <w:t>Sibling Parsing (3 siblings)</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Regex validated in Python: 'a brother Roger, a sister Dorothy, and a brother James' → 3 matches via finditer.</w:t>
            </w:r>
          </w:p>
        </w:tc>
      </w:tr>
      <w:tr>
        <w:tc>
          <w:tcPr>
            <w:tcW w:type="dxa" w:w="2340"/>
          </w:tcPr>
          <w:p>
            <w:r/>
            <w:r>
              <w:rPr>
                <w:rFonts w:ascii="Arial" w:hAnsi="Arial"/>
                <w:b/>
                <w:sz w:val="20"/>
              </w:rPr>
              <w:t>C</w:t>
            </w:r>
          </w:p>
        </w:tc>
        <w:tc>
          <w:tcPr>
            <w:tcW w:type="dxa" w:w="2340"/>
          </w:tcPr>
          <w:p>
            <w:r/>
            <w:r>
              <w:rPr>
                <w:rFonts w:ascii="Arial" w:hAnsi="Arial"/>
                <w:sz w:val="20"/>
              </w:rPr>
              <w:t>Multi-Word Parent Occupation</w:t>
            </w:r>
          </w:p>
        </w:tc>
        <w:tc>
          <w:tcPr>
            <w:tcW w:type="dxa" w:w="2340"/>
            <w:shd w:fill="E8F5E9" w:val="clear"/>
          </w:tcPr>
          <w:p>
            <w:r/>
            <w:r>
              <w:rPr>
                <w:rFonts w:ascii="Arial" w:hAnsi="Arial"/>
                <w:b/>
                <w:color w:val="2E7D32"/>
                <w:sz w:val="20"/>
              </w:rPr>
              <w:t>DONE</w:t>
            </w:r>
          </w:p>
        </w:tc>
        <w:tc>
          <w:tcPr>
            <w:tcW w:type="dxa" w:w="2340"/>
          </w:tcPr>
          <w:p>
            <w:r/>
            <w:r>
              <w:rPr>
                <w:rFonts w:ascii="Arial" w:hAnsi="Arial"/>
                <w:sz w:val="18"/>
              </w:rPr>
              <w:t>Regex validated: both 'insurance executive' and 'mathematician' extract correctly with {1,3} cap.</w:t>
            </w:r>
          </w:p>
        </w:tc>
      </w:tr>
      <w:tr>
        <w:tc>
          <w:tcPr>
            <w:tcW w:type="dxa" w:w="2340"/>
          </w:tcPr>
          <w:p>
            <w:r/>
            <w:r>
              <w:rPr>
                <w:rFonts w:ascii="Arial" w:hAnsi="Arial"/>
                <w:b/>
                <w:sz w:val="20"/>
              </w:rPr>
              <w:t>D</w:t>
            </w:r>
          </w:p>
        </w:tc>
        <w:tc>
          <w:tcPr>
            <w:tcW w:type="dxa" w:w="2340"/>
          </w:tcPr>
          <w:p>
            <w:r/>
            <w:r>
              <w:rPr>
                <w:rFonts w:ascii="Arial" w:hAnsi="Arial"/>
                <w:sz w:val="20"/>
              </w:rPr>
              <w:t>Chat Stability (no stacking)</w:t>
            </w:r>
          </w:p>
        </w:tc>
        <w:tc>
          <w:tcPr>
            <w:tcW w:type="dxa" w:w="2340"/>
            <w:shd w:fill="FFF8E1" w:val="clear"/>
          </w:tcPr>
          <w:p>
            <w:r/>
            <w:r>
              <w:rPr>
                <w:rFonts w:ascii="Arial" w:hAnsi="Arial"/>
                <w:b/>
                <w:color w:val="F57F17"/>
                <w:sz w:val="20"/>
              </w:rPr>
              <w:t>NEEDS RESTART</w:t>
            </w:r>
          </w:p>
        </w:tc>
        <w:tc>
          <w:tcPr>
            <w:tcW w:type="dxa" w:w="2340"/>
          </w:tcPr>
          <w:p>
            <w:r/>
            <w:r>
              <w:rPr>
                <w:rFonts w:ascii="Arial" w:hAnsi="Arial"/>
                <w:sz w:val="18"/>
              </w:rPr>
              <w:t>Error stacking guard added. Needs live session to verify.</w:t>
            </w:r>
          </w:p>
        </w:tc>
      </w:tr>
      <w:tr>
        <w:tc>
          <w:tcPr>
            <w:tcW w:type="dxa" w:w="2340"/>
          </w:tcPr>
          <w:p>
            <w:r/>
            <w:r>
              <w:rPr>
                <w:rFonts w:ascii="Arial" w:hAnsi="Arial"/>
                <w:b/>
                <w:sz w:val="20"/>
              </w:rPr>
              <w:t>E</w:t>
            </w:r>
          </w:p>
        </w:tc>
        <w:tc>
          <w:tcPr>
            <w:tcW w:type="dxa" w:w="2340"/>
          </w:tcPr>
          <w:p>
            <w:r/>
            <w:r>
              <w:rPr>
                <w:rFonts w:ascii="Arial" w:hAnsi="Arial"/>
                <w:sz w:val="20"/>
              </w:rPr>
              <w:t>Post-Reload Grounding</w:t>
            </w:r>
          </w:p>
        </w:tc>
        <w:tc>
          <w:tcPr>
            <w:tcW w:type="dxa" w:w="2340"/>
            <w:shd w:fill="FFF8E1" w:val="clear"/>
          </w:tcPr>
          <w:p>
            <w:r/>
            <w:r>
              <w:rPr>
                <w:rFonts w:ascii="Arial" w:hAnsi="Arial"/>
                <w:b/>
                <w:color w:val="F57F17"/>
                <w:sz w:val="20"/>
              </w:rPr>
              <w:t>NEEDS RESTART</w:t>
            </w:r>
          </w:p>
        </w:tc>
        <w:tc>
          <w:tcPr>
            <w:tcW w:type="dxa" w:w="2340"/>
          </w:tcPr>
          <w:p>
            <w:r/>
            <w:r>
              <w:rPr>
                <w:rFonts w:ascii="Arial" w:hAnsi="Arial"/>
                <w:sz w:val="18"/>
              </w:rPr>
              <w:t>Pipeline coded end-to-end. Needs restart + reload to verify Lori references family by name.</w:t>
            </w:r>
          </w:p>
        </w:tc>
      </w:tr>
    </w:tbl>
    <w:p>
      <w:pPr>
        <w:pStyle w:val="Heading1"/>
      </w:pPr>
      <w:r>
        <w:t>Timing-Aware Testing Method (Stage 4)</w:t>
      </w:r>
    </w:p>
    <w:p>
      <w:r>
        <w:t>The following discipline must be followed for all browser-based testing:</w:t>
      </w:r>
    </w:p>
    <w:p>
      <w:pPr>
        <w:pStyle w:val="ListBullet"/>
      </w:pPr>
      <w:r>
        <w:rPr>
          <w:b/>
        </w:rPr>
        <w:t xml:space="preserve">Send messages via form_input + click: </w:t>
      </w:r>
      <w:r>
        <w:t>Use the MCP form_input tool to set the textarea value, then click Send via ref. Do NOT use JavaScript sendUserMessage() — a safety hook blocks it post-reload.</w:t>
      </w:r>
    </w:p>
    <w:p>
      <w:pPr>
        <w:pStyle w:val="ListBullet"/>
      </w:pPr>
      <w:r>
        <w:rPr>
          <w:b/>
        </w:rPr>
        <w:t xml:space="preserve">Wait for Lori’s text to complete: </w:t>
      </w:r>
      <w:r>
        <w:t>After clicking Send, wait 8–15 seconds for the full response. Check that the assistant bubble has final text.</w:t>
      </w:r>
    </w:p>
    <w:p>
      <w:pPr>
        <w:pStyle w:val="ListBullet"/>
      </w:pPr>
      <w:r>
        <w:rPr>
          <w:b/>
        </w:rPr>
        <w:t xml:space="preserve">Wait for TTS to finish: </w:t>
      </w:r>
      <w:r>
        <w:t>After text completes, TTS fires asynchronously. Wait 5–10 additional seconds. The Lori badge changes from 'speaking' to 'ready'.</w:t>
      </w:r>
    </w:p>
    <w:p>
      <w:pPr>
        <w:pStyle w:val="ListBullet"/>
      </w:pPr>
      <w:r>
        <w:rPr>
          <w:b/>
        </w:rPr>
        <w:t xml:space="preserve">One message at a time: </w:t>
      </w:r>
      <w:r>
        <w:t>Never send while generating/speaking. Prevents extraction duplication and race conditions.</w:t>
      </w:r>
    </w:p>
    <w:p>
      <w:pPr>
        <w:pStyle w:val="ListBullet"/>
      </w:pPr>
      <w:r>
        <w:rPr>
          <w:b/>
        </w:rPr>
        <w:t xml:space="preserve">Verify extraction after each message: </w:t>
      </w:r>
      <w:r>
        <w:t>Check localStorage projection via JavaScript to confirm fields were written correctly.</w:t>
      </w:r>
    </w:p>
    <w:p>
      <w:pPr>
        <w:pStyle w:val="Heading1"/>
      </w:pPr>
      <w:r>
        <w:t>Files Modified This Session</w:t>
      </w:r>
    </w:p>
    <w:p>
      <w:pPr>
        <w:pStyle w:val="ListBullet"/>
      </w:pPr>
      <w:r>
        <w:rPr>
          <w:b/>
        </w:rPr>
        <w:t>server/code/api/routers/extract.py</w:t>
      </w:r>
      <w:r>
        <w:t xml:space="preserve"> — temp=0.01 in probes, FIX-5d sibling list regex, enhanced logging</w:t>
      </w:r>
    </w:p>
    <w:p>
      <w:pPr>
        <w:pStyle w:val="ListBullet"/>
      </w:pPr>
      <w:r>
        <w:rPr>
          <w:b/>
        </w:rPr>
        <w:t>server/code/api/api.py</w:t>
      </w:r>
      <w:r>
        <w:t xml:space="preserve"> — do_sample guard in chat() and chat_stream()</w:t>
      </w:r>
    </w:p>
    <w:p>
      <w:pPr>
        <w:pStyle w:val="ListBullet"/>
      </w:pPr>
      <w:r>
        <w:rPr>
          <w:b/>
        </w:rPr>
        <w:t>server/code/api/routers/chat_ws.py</w:t>
      </w:r>
      <w:r>
        <w:t xml:space="preserve"> — do_sample guard in WebSocket generation</w:t>
      </w:r>
    </w:p>
    <w:p>
      <w:pPr>
        <w:pStyle w:val="ListBullet"/>
      </w:pPr>
      <w:r>
        <w:rPr>
          <w:b/>
        </w:rPr>
        <w:t>ui/js/app.js</w:t>
      </w:r>
      <w:r>
        <w:t xml:space="preserve"> — projection_family in buildRuntime71(), stacked error message guard</w:t>
      </w:r>
    </w:p>
    <w:p>
      <w:pPr>
        <w:pStyle w:val="ListBullet"/>
      </w:pPr>
      <w:r>
        <w:rPr>
          <w:b/>
        </w:rPr>
        <w:t>server/code/api/prompt_composer.py</w:t>
      </w:r>
      <w:r>
        <w:t xml:space="preserve"> — projection_family → _known_facts injection</w:t>
      </w:r>
    </w:p>
    <w:p>
      <w:pPr>
        <w:pStyle w:val="Heading1"/>
      </w:pPr>
      <w:r>
        <w:t>Next Steps</w:t>
      </w:r>
    </w:p>
    <w:p>
      <w:pPr>
        <w:pStyle w:val="ListBullet"/>
      </w:pPr>
      <w:r>
        <w:t>Restart API server (run reload_api.bat or scripts/restart_api.sh)</w:t>
      </w:r>
    </w:p>
    <w:p>
      <w:pPr>
        <w:pStyle w:val="ListBullet"/>
      </w:pPr>
      <w:r>
        <w:t>Refresh browser UI (Ctrl+Shift+R) to load updated app.js</w:t>
      </w:r>
    </w:p>
    <w:p>
      <w:pPr>
        <w:pStyle w:val="ListBullet"/>
      </w:pPr>
      <w:r>
        <w:t>Run confirmation tests A, D, and E to verify LLM extraction, chat stability, and post-reload grounding</w:t>
      </w:r>
    </w:p>
    <w:p>
      <w:pPr>
        <w:pStyle w:val="ListBullet"/>
      </w:pPr>
      <w:r>
        <w:t>Resume 10-narrator test sequence (narrators 4–10) once all confirmation tests 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