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325" w:rsidRDefault="00460325" w:rsidP="00460325">
      <w:r>
        <w:t>Вопросы:</w:t>
      </w:r>
    </w:p>
    <w:p w:rsidR="00460325" w:rsidRDefault="00460325" w:rsidP="00460325">
      <w:r>
        <w:t>Какие случаи неявного копирования объектов существуют в C++? (их 2)</w:t>
      </w:r>
    </w:p>
    <w:p w:rsidR="00460325" w:rsidRDefault="00460325" w:rsidP="00460325">
      <w:r>
        <w:t>Передача по значению, присваивание</w:t>
      </w:r>
    </w:p>
    <w:p w:rsidR="00460325" w:rsidRDefault="00460325" w:rsidP="00460325">
      <w:r>
        <w:t>В каком порядке создаются составные объекты (потомки или агрегаты в C++)?</w:t>
      </w:r>
    </w:p>
    <w:p w:rsidR="00460325" w:rsidRDefault="00460325" w:rsidP="00460325">
      <w:r>
        <w:t xml:space="preserve">Сначала создаются родители и свойства класса, затем уже сам составной класс. </w:t>
      </w:r>
    </w:p>
    <w:p w:rsidR="00460325" w:rsidRDefault="00460325" w:rsidP="00460325">
      <w:r>
        <w:t xml:space="preserve">Свойства создаются по очереди, в зависимости от порядка объявления в составном </w:t>
      </w:r>
    </w:p>
    <w:p w:rsidR="00460325" w:rsidRDefault="00460325" w:rsidP="00460325">
      <w:r>
        <w:t>объекте</w:t>
      </w:r>
    </w:p>
    <w:p w:rsidR="00460325" w:rsidRDefault="00460325" w:rsidP="00460325">
      <w:r>
        <w:t xml:space="preserve">Для чего предназначен интерфейс </w:t>
      </w:r>
      <w:proofErr w:type="spellStart"/>
      <w:r>
        <w:t>IDisposable</w:t>
      </w:r>
      <w:proofErr w:type="spellEnd"/>
      <w:r>
        <w:t xml:space="preserve"> в C#?</w:t>
      </w:r>
    </w:p>
    <w:p w:rsidR="00460325" w:rsidRDefault="00460325" w:rsidP="00460325">
      <w:r>
        <w:t xml:space="preserve">Интерфейс </w:t>
      </w:r>
      <w:proofErr w:type="spellStart"/>
      <w:r>
        <w:t>IDisposable</w:t>
      </w:r>
      <w:proofErr w:type="spellEnd"/>
      <w:r>
        <w:t xml:space="preserve"> в C# объявляет один единственный метод </w:t>
      </w:r>
      <w:proofErr w:type="spellStart"/>
      <w:r>
        <w:t>Dispose</w:t>
      </w:r>
      <w:proofErr w:type="spellEnd"/>
      <w:r>
        <w:t xml:space="preserve">, в котором </w:t>
      </w:r>
    </w:p>
    <w:p w:rsidR="00460325" w:rsidRDefault="00460325" w:rsidP="00460325">
      <w:r>
        <w:t xml:space="preserve">должно происходить освобождение неуправляемых ресурсов (в основном это </w:t>
      </w:r>
    </w:p>
    <w:p w:rsidR="00460325" w:rsidRDefault="00460325" w:rsidP="00460325">
      <w:r>
        <w:t>различные сетевые подключения, работа с файлами)</w:t>
      </w:r>
    </w:p>
    <w:p w:rsidR="00460325" w:rsidRDefault="00460325" w:rsidP="00460325">
      <w:r>
        <w:t xml:space="preserve">Будет ли вызван </w:t>
      </w:r>
      <w:proofErr w:type="spellStart"/>
      <w:r>
        <w:t>Dispose</w:t>
      </w:r>
      <w:proofErr w:type="spellEnd"/>
      <w:r>
        <w:t xml:space="preserve"> по завершению блока </w:t>
      </w:r>
      <w:proofErr w:type="spellStart"/>
      <w:r>
        <w:t>using</w:t>
      </w:r>
      <w:proofErr w:type="spellEnd"/>
      <w:r>
        <w:t xml:space="preserve">, если на объект, указанный в </w:t>
      </w:r>
    </w:p>
    <w:p w:rsidR="00460325" w:rsidRDefault="00460325" w:rsidP="00460325">
      <w:proofErr w:type="spellStart"/>
      <w:r>
        <w:t>using</w:t>
      </w:r>
      <w:proofErr w:type="spellEnd"/>
      <w:r>
        <w:t xml:space="preserve"> имеется еще одна ссылка? </w:t>
      </w:r>
    </w:p>
    <w:p w:rsidR="00460325" w:rsidRDefault="00460325" w:rsidP="00460325">
      <w:proofErr w:type="spellStart"/>
      <w:r>
        <w:t>Dispose</w:t>
      </w:r>
      <w:proofErr w:type="spellEnd"/>
      <w:r>
        <w:t xml:space="preserve"> будет вызван, но объект не будет уничтожен</w:t>
      </w:r>
    </w:p>
    <w:p w:rsidR="00460325" w:rsidRDefault="00460325" w:rsidP="00460325">
      <w:r>
        <w:t>Как вызвать конструктор предка с параметром в C++?</w:t>
      </w:r>
    </w:p>
    <w:p w:rsidR="00460325" w:rsidRDefault="00460325" w:rsidP="00460325">
      <w:r>
        <w:t>Для этого нужно явно указать наследование.</w:t>
      </w:r>
    </w:p>
    <w:p w:rsidR="00460325" w:rsidRPr="00460325" w:rsidRDefault="00460325" w:rsidP="00460325">
      <w:pPr>
        <w:rPr>
          <w:lang w:val="en-US"/>
        </w:rPr>
      </w:pPr>
      <w:r>
        <w:t>Пример</w:t>
      </w:r>
      <w:r w:rsidRPr="00460325">
        <w:rPr>
          <w:lang w:val="en-US"/>
        </w:rPr>
        <w:t xml:space="preserve">: </w:t>
      </w:r>
      <w:proofErr w:type="gramStart"/>
      <w:r w:rsidRPr="00460325">
        <w:rPr>
          <w:lang w:val="en-US"/>
        </w:rPr>
        <w:t>Child(</w:t>
      </w:r>
      <w:proofErr w:type="gramEnd"/>
      <w:r w:rsidRPr="00460325">
        <w:rPr>
          <w:lang w:val="en-US"/>
        </w:rPr>
        <w:t>int n):Test(n)</w:t>
      </w:r>
    </w:p>
    <w:p w:rsidR="00460325" w:rsidRDefault="00460325" w:rsidP="00460325">
      <w:r>
        <w:t>Как вызвать конструктор предка с параметром в C#?</w:t>
      </w:r>
    </w:p>
    <w:p w:rsidR="00460325" w:rsidRDefault="00460325" w:rsidP="00460325">
      <w:r>
        <w:t xml:space="preserve">Для этого после конструктора нужно написать “: </w:t>
      </w:r>
      <w:proofErr w:type="spellStart"/>
      <w:r>
        <w:t>base</w:t>
      </w:r>
      <w:proofErr w:type="spellEnd"/>
      <w:r>
        <w:t>(</w:t>
      </w:r>
      <w:proofErr w:type="spellStart"/>
      <w:r>
        <w:t>args</w:t>
      </w:r>
      <w:proofErr w:type="spellEnd"/>
      <w:r>
        <w:t>[])”.</w:t>
      </w:r>
    </w:p>
    <w:p w:rsidR="00460325" w:rsidRPr="00460325" w:rsidRDefault="00460325" w:rsidP="00460325">
      <w:pPr>
        <w:rPr>
          <w:lang w:val="en-US"/>
        </w:rPr>
      </w:pPr>
      <w:r>
        <w:t>Пример</w:t>
      </w:r>
      <w:r w:rsidRPr="00460325">
        <w:rPr>
          <w:lang w:val="en-US"/>
        </w:rPr>
        <w:t>:</w:t>
      </w:r>
    </w:p>
    <w:p w:rsidR="00460325" w:rsidRPr="00460325" w:rsidRDefault="00460325" w:rsidP="00460325">
      <w:pPr>
        <w:rPr>
          <w:lang w:val="en-US"/>
        </w:rPr>
      </w:pPr>
      <w:r w:rsidRPr="00460325">
        <w:rPr>
          <w:lang w:val="en-US"/>
        </w:rPr>
        <w:t>public Child(int n) : base(n)</w:t>
      </w:r>
    </w:p>
    <w:p w:rsidR="00460325" w:rsidRDefault="00460325" w:rsidP="00460325">
      <w:r>
        <w:t>Как вызвать конструктор члена класса с параметром?</w:t>
      </w:r>
    </w:p>
    <w:p w:rsidR="00460325" w:rsidRDefault="00460325" w:rsidP="00460325">
      <w:r>
        <w:t>Для этого нужно явно указать вызов необходимого конструктора.</w:t>
      </w:r>
    </w:p>
    <w:p w:rsidR="00460325" w:rsidRPr="00460325" w:rsidRDefault="00460325" w:rsidP="00460325">
      <w:pPr>
        <w:rPr>
          <w:lang w:val="en-US"/>
        </w:rPr>
      </w:pPr>
      <w:r>
        <w:t>Пример</w:t>
      </w:r>
      <w:r w:rsidRPr="00460325">
        <w:rPr>
          <w:lang w:val="en-US"/>
        </w:rPr>
        <w:t>:</w:t>
      </w:r>
    </w:p>
    <w:p w:rsidR="00460325" w:rsidRPr="00460325" w:rsidRDefault="00460325" w:rsidP="00460325">
      <w:pPr>
        <w:rPr>
          <w:lang w:val="en-US"/>
        </w:rPr>
      </w:pPr>
      <w:r w:rsidRPr="00460325">
        <w:rPr>
          <w:lang w:val="en-US"/>
        </w:rPr>
        <w:t>Test m_objTest;</w:t>
      </w:r>
    </w:p>
    <w:p w:rsidR="00460325" w:rsidRPr="00460325" w:rsidRDefault="00460325" w:rsidP="00460325">
      <w:pPr>
        <w:rPr>
          <w:lang w:val="en-US"/>
        </w:rPr>
      </w:pPr>
    </w:p>
    <w:p w:rsidR="00460325" w:rsidRPr="00460325" w:rsidRDefault="00460325" w:rsidP="00460325">
      <w:pPr>
        <w:rPr>
          <w:lang w:val="en-US"/>
        </w:rPr>
      </w:pPr>
      <w:r w:rsidRPr="00460325">
        <w:rPr>
          <w:lang w:val="en-US"/>
        </w:rPr>
        <w:t>AggregateT() : m_objTest(9)</w:t>
      </w:r>
    </w:p>
    <w:p w:rsidR="00460325" w:rsidRDefault="00460325" w:rsidP="00460325">
      <w:r>
        <w:t>{</w:t>
      </w:r>
    </w:p>
    <w:p w:rsidR="00460325" w:rsidRDefault="00460325" w:rsidP="00460325"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spellStart"/>
      <w:proofErr w:type="gramEnd"/>
      <w:r>
        <w:t>Created</w:t>
      </w:r>
      <w:proofErr w:type="spellEnd"/>
      <w:r>
        <w:t xml:space="preserve"> </w:t>
      </w:r>
      <w:proofErr w:type="spellStart"/>
      <w:r>
        <w:t>AggregateT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460325" w:rsidRDefault="00460325" w:rsidP="00460325">
      <w:r>
        <w:t>}</w:t>
      </w:r>
    </w:p>
    <w:p w:rsidR="00460325" w:rsidRDefault="00460325" w:rsidP="00460325">
      <w:r>
        <w:t>Здесь мы явно вызываем конструктор члена класса с параметром.</w:t>
      </w:r>
    </w:p>
    <w:p w:rsidR="00460325" w:rsidRDefault="00460325" w:rsidP="00460325">
      <w:r>
        <w:t>Опишите различие в понятии ссылка в смысле C++ и в смысле .</w:t>
      </w:r>
      <w:proofErr w:type="spellStart"/>
      <w:r>
        <w:t>Net</w:t>
      </w:r>
      <w:proofErr w:type="spellEnd"/>
      <w:r>
        <w:t>.</w:t>
      </w:r>
    </w:p>
    <w:p w:rsidR="00460325" w:rsidRDefault="00460325" w:rsidP="00460325">
      <w:r>
        <w:lastRenderedPageBreak/>
        <w:t>В .</w:t>
      </w:r>
      <w:proofErr w:type="spellStart"/>
      <w:r>
        <w:t>Net</w:t>
      </w:r>
      <w:proofErr w:type="spellEnd"/>
      <w:r>
        <w:t xml:space="preserve"> не можем создать ссылку для какую-либо ячейку памяти, поэтому ссылка </w:t>
      </w:r>
    </w:p>
    <w:p w:rsidR="00460325" w:rsidRDefault="00460325" w:rsidP="00460325">
      <w:r>
        <w:t>указывает только на конкретный объект, а в C++ - на любую ячейку памяти.</w:t>
      </w:r>
    </w:p>
    <w:p w:rsidR="00460325" w:rsidRDefault="00460325" w:rsidP="00460325">
      <w:r>
        <w:t>Как объявить и использовать шаблон класса?</w:t>
      </w:r>
    </w:p>
    <w:p w:rsidR="00460325" w:rsidRDefault="00460325" w:rsidP="00460325">
      <w:r>
        <w:t>Для этого перед объявлением нужно прописать</w:t>
      </w:r>
    </w:p>
    <w:p w:rsidR="00460325" w:rsidRDefault="00460325" w:rsidP="00460325">
      <w:r>
        <w:t>«</w:t>
      </w:r>
      <w:proofErr w:type="spellStart"/>
      <w:r>
        <w:t>template</w:t>
      </w:r>
      <w:proofErr w:type="spellEnd"/>
      <w:r>
        <w:t xml:space="preserve"> &lt;</w:t>
      </w:r>
      <w:proofErr w:type="spellStart"/>
      <w:r>
        <w:t>typename</w:t>
      </w:r>
      <w:proofErr w:type="spellEnd"/>
      <w:r>
        <w:t xml:space="preserve"> T&gt;». Далее тип T можно будет использовать в контексте </w:t>
      </w:r>
    </w:p>
    <w:p w:rsidR="00B11C96" w:rsidRPr="00460325" w:rsidRDefault="00460325" w:rsidP="00460325">
      <w:r>
        <w:t>класса. В качестве T можно передать любой класс.</w:t>
      </w:r>
      <w:bookmarkStart w:id="0" w:name="_GoBack"/>
      <w:bookmarkEnd w:id="0"/>
    </w:p>
    <w:sectPr w:rsidR="00B11C96" w:rsidRPr="004603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A7B"/>
    <w:rsid w:val="00460325"/>
    <w:rsid w:val="00AF4A7B"/>
    <w:rsid w:val="00B1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D64B56-5D4A-469B-851C-D00321CDC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2023-05-30T13:11:00Z</dcterms:created>
  <dcterms:modified xsi:type="dcterms:W3CDTF">2023-05-30T13:16:00Z</dcterms:modified>
</cp:coreProperties>
</file>