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10D" w:rsidRDefault="009503E4">
      <w:r>
        <w:t>Задание</w:t>
      </w:r>
    </w:p>
    <w:p w:rsidR="009503E4" w:rsidRDefault="009503E4" w:rsidP="009503E4">
      <w:r>
        <w:t xml:space="preserve">1. Найти дата сет (хорошая платформа для поиска </w:t>
      </w:r>
      <w:hyperlink r:id="rId5" w:tgtFrame="_blank" w:history="1">
        <w:r>
          <w:rPr>
            <w:rStyle w:val="a4"/>
            <w:rFonts w:ascii="Arial" w:hAnsi="Arial" w:cs="Arial"/>
            <w:b/>
            <w:bCs/>
            <w:sz w:val="21"/>
            <w:szCs w:val="21"/>
            <w:u w:val="none"/>
            <w:shd w:val="clear" w:color="auto" w:fill="FFFFFF"/>
          </w:rPr>
          <w:t>kaggle.com</w:t>
        </w:r>
      </w:hyperlink>
      <w:r>
        <w:t>)</w:t>
      </w:r>
    </w:p>
    <w:p w:rsidR="009503E4" w:rsidRDefault="009503E4" w:rsidP="009503E4">
      <w:r>
        <w:t>2. Создать уникальный дашборд.</w:t>
      </w:r>
      <w:bookmarkStart w:id="0" w:name="_GoBack"/>
      <w:bookmarkEnd w:id="0"/>
    </w:p>
    <w:sectPr w:rsidR="00950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6A51D8"/>
    <w:multiLevelType w:val="hybridMultilevel"/>
    <w:tmpl w:val="08448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D1C"/>
    <w:rsid w:val="000E310D"/>
    <w:rsid w:val="00945D1C"/>
    <w:rsid w:val="009503E4"/>
    <w:rsid w:val="00D8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1EF8"/>
  <w15:chartTrackingRefBased/>
  <w15:docId w15:val="{38B49ACF-EB6F-41A1-A190-873E28B1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4A1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03E4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9503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136</Characters>
  <Application>Microsoft Office Word</Application>
  <DocSecurity>0</DocSecurity>
  <Lines>1</Lines>
  <Paragraphs>1</Paragraphs>
  <ScaleCrop>false</ScaleCrop>
  <Company>Microsoft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Zverdvd.org</dc:creator>
  <cp:keywords/>
  <dc:description/>
  <cp:lastModifiedBy>Zverdvd.org</cp:lastModifiedBy>
  <cp:revision>3</cp:revision>
  <dcterms:created xsi:type="dcterms:W3CDTF">2023-01-26T20:52:00Z</dcterms:created>
  <dcterms:modified xsi:type="dcterms:W3CDTF">2023-01-26T20:57:00Z</dcterms:modified>
</cp:coreProperties>
</file>