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8B" w:rsidRPr="0057038B" w:rsidRDefault="0057038B" w:rsidP="0057038B">
      <w:pPr>
        <w:ind w:firstLine="0"/>
        <w:rPr>
          <w:b/>
        </w:rPr>
      </w:pPr>
      <w:r w:rsidRPr="0057038B">
        <w:rPr>
          <w:b/>
        </w:rPr>
        <w:t>Задание 1.</w:t>
      </w:r>
    </w:p>
    <w:p w:rsidR="0057038B" w:rsidRDefault="0057038B" w:rsidP="0057038B">
      <w:pPr>
        <w:ind w:firstLine="0"/>
      </w:pPr>
      <w:r>
        <w:t xml:space="preserve">Напишите программу, которая выводит уравнение прямой </w:t>
      </w:r>
      <w:proofErr w:type="spellStart"/>
      <w:r>
        <w:t>y</w:t>
      </w:r>
      <w:proofErr w:type="spellEnd"/>
      <w:r>
        <w:t xml:space="preserve"> = </w:t>
      </w:r>
      <w:proofErr w:type="spellStart"/>
      <w:r>
        <w:t>kx</w:t>
      </w:r>
      <w:proofErr w:type="spellEnd"/>
      <w:r>
        <w:t xml:space="preserve"> + </w:t>
      </w:r>
      <w:proofErr w:type="spellStart"/>
      <w:r>
        <w:t>b</w:t>
      </w:r>
      <w:proofErr w:type="spellEnd"/>
      <w:r>
        <w:t>, проходящей через заданные точки. Координаты точек вводятся с клавиатуры.</w:t>
      </w:r>
    </w:p>
    <w:p w:rsidR="0057038B" w:rsidRDefault="0057038B" w:rsidP="0007757C">
      <w:pPr>
        <w:ind w:firstLine="0"/>
        <w:rPr>
          <w:rFonts w:cs="Times New Roman"/>
          <w:b/>
          <w:szCs w:val="24"/>
        </w:rPr>
      </w:pPr>
    </w:p>
    <w:p w:rsidR="0007757C" w:rsidRPr="0007757C" w:rsidRDefault="0007757C" w:rsidP="0007757C">
      <w:pPr>
        <w:ind w:firstLine="0"/>
        <w:rPr>
          <w:rFonts w:cs="Times New Roman"/>
          <w:b/>
          <w:szCs w:val="24"/>
        </w:rPr>
      </w:pPr>
      <w:r w:rsidRPr="0007757C">
        <w:rPr>
          <w:rFonts w:cs="Times New Roman"/>
          <w:b/>
          <w:szCs w:val="24"/>
        </w:rPr>
        <w:t xml:space="preserve">Задание </w:t>
      </w:r>
      <w:r w:rsidR="0057038B">
        <w:rPr>
          <w:rFonts w:cs="Times New Roman"/>
          <w:b/>
          <w:szCs w:val="24"/>
        </w:rPr>
        <w:t>2</w:t>
      </w:r>
      <w:r w:rsidRPr="0007757C">
        <w:rPr>
          <w:rFonts w:cs="Times New Roman"/>
          <w:b/>
          <w:szCs w:val="24"/>
        </w:rPr>
        <w:t>.</w:t>
      </w:r>
    </w:p>
    <w:p w:rsidR="0007757C" w:rsidRPr="0007757C" w:rsidRDefault="00825FC8" w:rsidP="0007757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Реализовать алгоритм вычисления</w:t>
      </w:r>
      <w:r w:rsidR="0007757C" w:rsidRPr="0007757C">
        <w:rPr>
          <w:rFonts w:cs="Times New Roman"/>
          <w:szCs w:val="24"/>
        </w:rPr>
        <w:t xml:space="preserve"> </w:t>
      </w:r>
      <w:r w:rsidR="0007757C" w:rsidRPr="0007757C">
        <w:rPr>
          <w:rFonts w:cs="Times New Roman"/>
          <w:b/>
          <w:szCs w:val="24"/>
          <w:lang w:val="en-US"/>
        </w:rPr>
        <w:t>a</w:t>
      </w:r>
      <w:r w:rsidR="0007757C" w:rsidRPr="0007757C">
        <w:rPr>
          <w:rFonts w:cs="Times New Roman"/>
          <w:b/>
          <w:szCs w:val="24"/>
        </w:rPr>
        <w:t>,</w:t>
      </w:r>
      <w:r w:rsidR="0007757C" w:rsidRPr="0007757C">
        <w:rPr>
          <w:rFonts w:cs="Times New Roman"/>
          <w:b/>
          <w:szCs w:val="24"/>
          <w:lang w:val="en-US"/>
        </w:rPr>
        <w:t>b</w:t>
      </w:r>
      <w:r w:rsidR="0007757C" w:rsidRPr="0007757C">
        <w:rPr>
          <w:rFonts w:cs="Times New Roman"/>
          <w:szCs w:val="24"/>
        </w:rPr>
        <w:t xml:space="preserve"> по формулам:</w:t>
      </w:r>
    </w:p>
    <w:p w:rsidR="0007757C" w:rsidRDefault="0007757C" w:rsidP="0007757C">
      <w:pPr>
        <w:pStyle w:val="a9"/>
        <w:ind w:firstLine="0"/>
        <w:rPr>
          <w:rFonts w:cs="Times New Roman"/>
          <w:sz w:val="24"/>
          <w:szCs w:val="24"/>
        </w:rPr>
      </w:pPr>
      <w:r w:rsidRPr="0088620D">
        <w:rPr>
          <w:rFonts w:cs="Times New Roman"/>
          <w:position w:val="-34"/>
          <w:sz w:val="24"/>
          <w:szCs w:val="24"/>
        </w:rPr>
        <w:object w:dxaOrig="34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8pt;height:39.35pt" o:ole="">
            <v:imagedata r:id="rId6" o:title=""/>
          </v:shape>
          <o:OLEObject Type="Embed" ProgID="Equation.DSMT4" ShapeID="_x0000_i1025" DrawAspect="Content" ObjectID="_1789466303" r:id="rId7"/>
        </w:object>
      </w:r>
      <w:r w:rsidRPr="00883B48">
        <w:rPr>
          <w:rFonts w:cs="Times New Roman"/>
          <w:sz w:val="24"/>
          <w:szCs w:val="24"/>
        </w:rPr>
        <w:t xml:space="preserve"> </w:t>
      </w:r>
    </w:p>
    <w:p w:rsidR="0007757C" w:rsidRPr="00883B48" w:rsidRDefault="0007757C" w:rsidP="0007757C">
      <w:pPr>
        <w:pStyle w:val="a9"/>
        <w:ind w:firstLine="0"/>
        <w:rPr>
          <w:rFonts w:cs="Times New Roman"/>
          <w:sz w:val="24"/>
          <w:szCs w:val="24"/>
        </w:rPr>
      </w:pPr>
      <w:r w:rsidRPr="00883B48">
        <w:rPr>
          <w:rFonts w:cs="Times New Roman"/>
          <w:position w:val="-14"/>
          <w:sz w:val="24"/>
          <w:szCs w:val="24"/>
        </w:rPr>
        <w:object w:dxaOrig="2040" w:dyaOrig="400">
          <v:shape id="_x0000_i1026" type="#_x0000_t75" style="width:102.15pt;height:19.25pt" o:ole="">
            <v:imagedata r:id="rId8" o:title=""/>
          </v:shape>
          <o:OLEObject Type="Embed" ProgID="Equation.DSMT4" ShapeID="_x0000_i1026" DrawAspect="Content" ObjectID="_1789466304" r:id="rId9"/>
        </w:object>
      </w:r>
    </w:p>
    <w:p w:rsidR="00825FC8" w:rsidRDefault="00825FC8" w:rsidP="0007757C">
      <w:pPr>
        <w:ind w:firstLine="0"/>
      </w:pPr>
      <w:r>
        <w:t>Предусмотреть два режима запуска алгоритма: ввод переменных с клавиатуры, программная генерация случайных чисел.</w:t>
      </w:r>
    </w:p>
    <w:p w:rsidR="00B64DA1" w:rsidRDefault="00825FC8" w:rsidP="0007757C">
      <w:pPr>
        <w:ind w:firstLine="0"/>
      </w:pPr>
      <w:r>
        <w:t>Помимо вычисления, н</w:t>
      </w:r>
      <w:r w:rsidR="0007757C">
        <w:t>еобходимо реализовать проверку корректности вводимых данных</w:t>
      </w:r>
      <w:r w:rsidR="00AF6B50">
        <w:t>.</w:t>
      </w:r>
    </w:p>
    <w:p w:rsidR="00825FC8" w:rsidRDefault="00825FC8" w:rsidP="0007757C">
      <w:pPr>
        <w:ind w:firstLine="0"/>
      </w:pPr>
    </w:p>
    <w:p w:rsidR="0057038B" w:rsidRPr="0057038B" w:rsidRDefault="0057038B" w:rsidP="0057038B">
      <w:pPr>
        <w:ind w:firstLine="0"/>
        <w:rPr>
          <w:b/>
        </w:rPr>
      </w:pPr>
      <w:r w:rsidRPr="0057038B">
        <w:rPr>
          <w:b/>
        </w:rPr>
        <w:t>Задание 3.</w:t>
      </w:r>
    </w:p>
    <w:p w:rsidR="0057038B" w:rsidRDefault="0057038B" w:rsidP="0057038B">
      <w:pPr>
        <w:ind w:firstLine="0"/>
      </w:pPr>
      <w:r>
        <w:t>В зависимости от того, что выберет пользователь, вычислить площадь либо прямоугольника, либо треугольника либо круга. Если выбраны прямоугольник или треугольник, то надо запросить длины сторон, если круг, то его радиус.</w:t>
      </w:r>
    </w:p>
    <w:p w:rsidR="0057038B" w:rsidRDefault="0057038B" w:rsidP="0057038B">
      <w:pPr>
        <w:ind w:firstLine="0"/>
      </w:pPr>
    </w:p>
    <w:p w:rsidR="0057038B" w:rsidRPr="0057038B" w:rsidRDefault="0057038B" w:rsidP="0057038B">
      <w:pPr>
        <w:ind w:firstLine="0"/>
        <w:rPr>
          <w:b/>
        </w:rPr>
      </w:pPr>
      <w:r w:rsidRPr="0057038B">
        <w:rPr>
          <w:b/>
        </w:rPr>
        <w:t>Задание 4.</w:t>
      </w:r>
    </w:p>
    <w:p w:rsidR="0057038B" w:rsidRDefault="0057038B" w:rsidP="0057038B">
      <w:pPr>
        <w:ind w:firstLine="0"/>
      </w:pPr>
      <w:r>
        <w:t xml:space="preserve">Вычислите </w:t>
      </w:r>
      <w:proofErr w:type="spellStart"/>
      <w:r w:rsidRPr="00B3637B">
        <w:rPr>
          <w:b/>
          <w:i/>
        </w:rPr>
        <w:t>n</w:t>
      </w:r>
      <w:r>
        <w:t>-ный</w:t>
      </w:r>
      <w:proofErr w:type="spellEnd"/>
      <w:r>
        <w:t xml:space="preserve"> элемент ряда Фибоначчи. Номер элемента </w:t>
      </w:r>
      <w:r w:rsidR="00B3637B" w:rsidRPr="00B3637B">
        <w:rPr>
          <w:b/>
          <w:i/>
        </w:rPr>
        <w:t>n</w:t>
      </w:r>
      <w:r>
        <w:t xml:space="preserve"> вводится с клавиатуры. Числа Фибоначчи – это ряд чисел, в котором каждое следующее число равно сумме двух предыдущих: 1, 1, 2, 3, 5, 8, 13, ...</w:t>
      </w:r>
    </w:p>
    <w:p w:rsidR="0057038B" w:rsidRDefault="0057038B" w:rsidP="0057038B">
      <w:pPr>
        <w:ind w:firstLine="0"/>
      </w:pPr>
    </w:p>
    <w:p w:rsidR="0057038B" w:rsidRPr="0057038B" w:rsidRDefault="0057038B" w:rsidP="0057038B">
      <w:pPr>
        <w:ind w:firstLine="0"/>
        <w:rPr>
          <w:b/>
        </w:rPr>
      </w:pPr>
      <w:r w:rsidRPr="0057038B">
        <w:rPr>
          <w:b/>
        </w:rPr>
        <w:t>Задание 5.</w:t>
      </w:r>
    </w:p>
    <w:p w:rsidR="0057038B" w:rsidRDefault="0057038B" w:rsidP="0057038B">
      <w:pPr>
        <w:widowControl w:val="0"/>
      </w:pPr>
      <w:r>
        <w:t>Написать программы, которые вычисляют выражения:</w:t>
      </w:r>
    </w:p>
    <w:p w:rsidR="0057038B" w:rsidRDefault="0057038B" w:rsidP="0057038B">
      <w:pPr>
        <w:widowControl w:val="0"/>
        <w:jc w:val="center"/>
      </w:pPr>
      <w:r w:rsidRPr="003A775F">
        <w:rPr>
          <w:position w:val="-30"/>
        </w:rPr>
        <w:object w:dxaOrig="920" w:dyaOrig="720">
          <v:shape id="_x0000_i1027" type="#_x0000_t75" style="width:46.05pt;height:36.85pt" o:ole="">
            <v:imagedata r:id="rId10" o:title=""/>
          </v:shape>
          <o:OLEObject Type="Embed" ProgID="Equation.3" ShapeID="_x0000_i1027" DrawAspect="Content" ObjectID="_1789466305" r:id="rId11"/>
        </w:object>
      </w:r>
      <w:r>
        <w:t xml:space="preserve">, </w:t>
      </w:r>
      <w:r w:rsidRPr="002C632B">
        <w:rPr>
          <w:position w:val="-38"/>
        </w:rPr>
        <w:object w:dxaOrig="1680" w:dyaOrig="859">
          <v:shape id="_x0000_i1028" type="#_x0000_t75" style="width:83.7pt;height:42.7pt" o:ole="">
            <v:imagedata r:id="rId12" o:title=""/>
          </v:shape>
          <o:OLEObject Type="Embed" ProgID="Equation.DSMT4" ShapeID="_x0000_i1028" DrawAspect="Content" ObjectID="_1789466306" r:id="rId13"/>
        </w:object>
      </w:r>
      <w:r>
        <w:t xml:space="preserve">, </w:t>
      </w:r>
      <w:r w:rsidRPr="00AA554F">
        <w:rPr>
          <w:position w:val="-38"/>
        </w:rPr>
        <w:object w:dxaOrig="2020" w:dyaOrig="859">
          <v:shape id="_x0000_i1029" type="#_x0000_t75" style="width:101.3pt;height:42.7pt" o:ole="">
            <v:imagedata r:id="rId14" o:title=""/>
          </v:shape>
          <o:OLEObject Type="Embed" ProgID="Equation.DSMT4" ShapeID="_x0000_i1029" DrawAspect="Content" ObjectID="_1789466307" r:id="rId15"/>
        </w:object>
      </w:r>
    </w:p>
    <w:p w:rsidR="0057038B" w:rsidRDefault="00B3637B" w:rsidP="0057038B">
      <w:pPr>
        <w:ind w:firstLine="0"/>
      </w:pPr>
      <w:r>
        <w:t xml:space="preserve">У пользователя запрашиваются </w:t>
      </w:r>
      <w:proofErr w:type="spellStart"/>
      <w:r w:rsidRPr="00B3637B">
        <w:rPr>
          <w:b/>
          <w:i/>
          <w:lang w:val="en-US"/>
        </w:rPr>
        <w:t>i</w:t>
      </w:r>
      <w:proofErr w:type="spellEnd"/>
      <w:r w:rsidRPr="00B3637B">
        <w:rPr>
          <w:b/>
          <w:i/>
        </w:rPr>
        <w:t xml:space="preserve">, </w:t>
      </w:r>
      <w:r w:rsidRPr="00B3637B">
        <w:rPr>
          <w:b/>
          <w:i/>
          <w:lang w:val="en-US"/>
        </w:rPr>
        <w:t>j</w:t>
      </w:r>
      <w:r w:rsidRPr="00B3637B">
        <w:rPr>
          <w:b/>
          <w:i/>
        </w:rPr>
        <w:t xml:space="preserve">, </w:t>
      </w:r>
      <w:r w:rsidRPr="00B3637B">
        <w:rPr>
          <w:b/>
          <w:i/>
          <w:lang w:val="en-US"/>
        </w:rPr>
        <w:t>k</w:t>
      </w:r>
      <w:r w:rsidRPr="00B3637B">
        <w:t>.</w:t>
      </w:r>
    </w:p>
    <w:p w:rsidR="00AF6B50" w:rsidRPr="0057038B" w:rsidRDefault="00AF6B50" w:rsidP="00AF6B50">
      <w:pPr>
        <w:ind w:firstLine="0"/>
        <w:rPr>
          <w:b/>
        </w:rPr>
      </w:pPr>
      <w:r w:rsidRPr="0057038B">
        <w:rPr>
          <w:b/>
        </w:rPr>
        <w:t xml:space="preserve">Задание </w:t>
      </w:r>
      <w:r>
        <w:rPr>
          <w:b/>
        </w:rPr>
        <w:t>6</w:t>
      </w:r>
      <w:r w:rsidRPr="0057038B">
        <w:rPr>
          <w:b/>
        </w:rPr>
        <w:t>.</w:t>
      </w:r>
    </w:p>
    <w:p w:rsidR="00AF6B50" w:rsidRDefault="00AF6B50" w:rsidP="00AF6B50">
      <w:r>
        <w:t>Написать программу в</w:t>
      </w:r>
      <w:r w:rsidRPr="006F5B19">
        <w:t>ычисление корня р-й степени</w:t>
      </w:r>
      <w:r>
        <w:t xml:space="preserve"> (степень вводиться с клавиатуры)</w:t>
      </w:r>
      <w:r w:rsidRPr="006F5B19">
        <w:t xml:space="preserve"> </w:t>
      </w:r>
      <w:r>
        <w:t xml:space="preserve">в рамках итерационной процедуры </w:t>
      </w:r>
      <w:r w:rsidRPr="0024310D">
        <w:rPr>
          <w:position w:val="-12"/>
        </w:rPr>
        <w:object w:dxaOrig="859" w:dyaOrig="440">
          <v:shape id="_x0000_i1030" type="#_x0000_t75" style="width:42.7pt;height:21.75pt" o:ole="">
            <v:imagedata r:id="rId16" o:title=""/>
          </v:shape>
          <o:OLEObject Type="Embed" ProgID="Equation.DSMT4" ShapeID="_x0000_i1030" DrawAspect="Content" ObjectID="_1789466308" r:id="rId17"/>
        </w:object>
      </w:r>
      <w:r w:rsidRPr="006F5B19">
        <w:t xml:space="preserve">. </w:t>
      </w:r>
      <w:r>
        <w:t>Для определения используется итерационная процедура на основе формулы</w:t>
      </w:r>
      <w:r w:rsidRPr="006F5B19">
        <w:t xml:space="preserve"> Ньютона</w:t>
      </w:r>
      <w:r>
        <w:t xml:space="preserve"> </w:t>
      </w:r>
      <w:r w:rsidRPr="006F5B19">
        <w:rPr>
          <w:position w:val="-36"/>
        </w:rPr>
        <w:object w:dxaOrig="3080" w:dyaOrig="859">
          <v:shape id="_x0000_i1031" type="#_x0000_t75" style="width:153.2pt;height:42.7pt" o:ole="">
            <v:imagedata r:id="rId18" o:title=""/>
          </v:shape>
          <o:OLEObject Type="Embed" ProgID="Equation.DSMT4" ShapeID="_x0000_i1031" DrawAspect="Content" ObjectID="_1789466309" r:id="rId19"/>
        </w:object>
      </w:r>
      <w:r w:rsidRPr="006F5B19">
        <w:t xml:space="preserve">, </w:t>
      </w:r>
      <w:r w:rsidRPr="006F5B19">
        <w:rPr>
          <w:position w:val="-10"/>
        </w:rPr>
        <w:object w:dxaOrig="1240" w:dyaOrig="340">
          <v:shape id="_x0000_i1032" type="#_x0000_t75" style="width:61.95pt;height:17.6pt" o:ole="">
            <v:imagedata r:id="rId20" o:title=""/>
          </v:shape>
          <o:OLEObject Type="Embed" ProgID="Equation.DSMT4" ShapeID="_x0000_i1032" DrawAspect="Content" ObjectID="_1789466310" r:id="rId21"/>
        </w:object>
      </w:r>
      <w:r>
        <w:t xml:space="preserve">, при этом </w:t>
      </w:r>
      <w:r w:rsidRPr="0024310D">
        <w:rPr>
          <w:position w:val="-12"/>
        </w:rPr>
        <w:object w:dxaOrig="1480" w:dyaOrig="700">
          <v:shape id="_x0000_i1033" type="#_x0000_t75" style="width:73.65pt;height:35.15pt" o:ole="">
            <v:imagedata r:id="rId22" o:title=""/>
          </v:shape>
          <o:OLEObject Type="Embed" ProgID="Equation.DSMT4" ShapeID="_x0000_i1033" DrawAspect="Content" ObjectID="_1789466311" r:id="rId23"/>
        </w:object>
      </w:r>
      <w:r w:rsidRPr="0024310D">
        <w:t xml:space="preserve">. </w:t>
      </w:r>
      <w:r>
        <w:t xml:space="preserve">Остановка итерационной процедуры </w:t>
      </w:r>
      <w:r w:rsidRPr="0024310D">
        <w:rPr>
          <w:position w:val="-14"/>
        </w:rPr>
        <w:object w:dxaOrig="1480" w:dyaOrig="420">
          <v:shape id="_x0000_i1034" type="#_x0000_t75" style="width:73.65pt;height:20.95pt" o:ole="">
            <v:imagedata r:id="rId24" o:title=""/>
          </v:shape>
          <o:OLEObject Type="Embed" ProgID="Equation.DSMT4" ShapeID="_x0000_i1034" DrawAspect="Content" ObjectID="_1789466312" r:id="rId25"/>
        </w:object>
      </w:r>
      <w:r w:rsidRPr="0024310D">
        <w:t xml:space="preserve">, </w:t>
      </w:r>
      <w:r>
        <w:t xml:space="preserve">где </w:t>
      </w:r>
      <w:r w:rsidRPr="0024310D">
        <w:rPr>
          <w:position w:val="-6"/>
        </w:rPr>
        <w:object w:dxaOrig="200" w:dyaOrig="240">
          <v:shape id="_x0000_i1035" type="#_x0000_t75" style="width:10.05pt;height:11.7pt" o:ole="">
            <v:imagedata r:id="rId26" o:title=""/>
          </v:shape>
          <o:OLEObject Type="Embed" ProgID="Equation.DSMT4" ShapeID="_x0000_i1035" DrawAspect="Content" ObjectID="_1789466313" r:id="rId27"/>
        </w:object>
      </w:r>
      <w:r>
        <w:t xml:space="preserve"> – точность вычисления. В рамках программы определить число итераций, которые потребовались для отыскания </w:t>
      </w:r>
      <w:r w:rsidRPr="006F5B19">
        <w:t>корня р-й степени</w:t>
      </w:r>
      <w:r>
        <w:t xml:space="preserve"> в рамках цикла с параметром для точности от 10</w:t>
      </w:r>
      <w:r>
        <w:rPr>
          <w:vertAlign w:val="superscript"/>
        </w:rPr>
        <w:t>-2</w:t>
      </w:r>
      <w:r>
        <w:t xml:space="preserve"> до 10</w:t>
      </w:r>
      <w:r>
        <w:rPr>
          <w:vertAlign w:val="superscript"/>
        </w:rPr>
        <w:t>-6</w:t>
      </w:r>
      <w:r>
        <w:t>, шаг 10</w:t>
      </w:r>
      <w:r>
        <w:rPr>
          <w:vertAlign w:val="superscript"/>
        </w:rPr>
        <w:t>-1</w:t>
      </w:r>
      <w:r>
        <w:t>. Организовать форматированный вывод результатов в виде:</w:t>
      </w:r>
    </w:p>
    <w:p w:rsidR="00A77F75" w:rsidRDefault="00AF6B50" w:rsidP="00AF6B50">
      <w:r>
        <w:t>Точность</w:t>
      </w:r>
      <w:r>
        <w:tab/>
        <w:t>Корень</w:t>
      </w:r>
      <w:r>
        <w:tab/>
        <w:t>Число итераций.</w:t>
      </w:r>
    </w:p>
    <w:sectPr w:rsidR="00A77F75" w:rsidSect="00B64DA1">
      <w:head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441" w:rsidRDefault="00E80441" w:rsidP="0007757C">
      <w:r>
        <w:separator/>
      </w:r>
    </w:p>
  </w:endnote>
  <w:endnote w:type="continuationSeparator" w:id="0">
    <w:p w:rsidR="00E80441" w:rsidRDefault="00E80441" w:rsidP="00077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441" w:rsidRDefault="00E80441" w:rsidP="0007757C">
      <w:r>
        <w:separator/>
      </w:r>
    </w:p>
  </w:footnote>
  <w:footnote w:type="continuationSeparator" w:id="0">
    <w:p w:rsidR="00E80441" w:rsidRDefault="00E80441" w:rsidP="000775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7C" w:rsidRDefault="0007757C" w:rsidP="0007757C">
    <w:pPr>
      <w:pStyle w:val="ab"/>
      <w:ind w:firstLine="0"/>
    </w:pPr>
    <w:r>
      <w:t>Лабораторная работа №1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57C"/>
    <w:rsid w:val="0007757C"/>
    <w:rsid w:val="002F6F5C"/>
    <w:rsid w:val="00394E5D"/>
    <w:rsid w:val="004B293C"/>
    <w:rsid w:val="004F311B"/>
    <w:rsid w:val="005140AE"/>
    <w:rsid w:val="0057038B"/>
    <w:rsid w:val="00685683"/>
    <w:rsid w:val="006B5530"/>
    <w:rsid w:val="00825FC8"/>
    <w:rsid w:val="008D332D"/>
    <w:rsid w:val="009B75D5"/>
    <w:rsid w:val="00A77F75"/>
    <w:rsid w:val="00AF6B50"/>
    <w:rsid w:val="00B17FD5"/>
    <w:rsid w:val="00B3637B"/>
    <w:rsid w:val="00B64DA1"/>
    <w:rsid w:val="00B97BDB"/>
    <w:rsid w:val="00BE770C"/>
    <w:rsid w:val="00C31A57"/>
    <w:rsid w:val="00E80441"/>
    <w:rsid w:val="00EF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3C"/>
    <w:pPr>
      <w:spacing w:after="0"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таблица"/>
    <w:basedOn w:val="a"/>
    <w:next w:val="a"/>
    <w:link w:val="10"/>
    <w:uiPriority w:val="9"/>
    <w:qFormat/>
    <w:rsid w:val="004B293C"/>
    <w:pPr>
      <w:keepNext/>
      <w:ind w:firstLine="0"/>
      <w:outlineLvl w:val="0"/>
    </w:pPr>
    <w:rPr>
      <w:rFonts w:eastAsia="Times New Roman" w:cs="Arial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293C"/>
    <w:pPr>
      <w:keepNext/>
      <w:spacing w:before="240" w:after="60" w:line="360" w:lineRule="auto"/>
      <w:outlineLvl w:val="1"/>
    </w:pPr>
    <w:rPr>
      <w:rFonts w:eastAsia="Times New Roman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394E5D"/>
    <w:pPr>
      <w:keepNext/>
      <w:spacing w:before="120" w:line="360" w:lineRule="auto"/>
      <w:outlineLvl w:val="2"/>
    </w:pPr>
    <w:rPr>
      <w:rFonts w:eastAsia="Times New Roman" w:cs="Times New Roman"/>
      <w:b/>
      <w:szCs w:val="20"/>
    </w:rPr>
  </w:style>
  <w:style w:type="paragraph" w:styleId="4">
    <w:name w:val="heading 4"/>
    <w:basedOn w:val="a"/>
    <w:next w:val="a"/>
    <w:link w:val="40"/>
    <w:unhideWhenUsed/>
    <w:qFormat/>
    <w:rsid w:val="004B293C"/>
    <w:pPr>
      <w:keepNext/>
      <w:spacing w:before="240" w:after="60" w:line="360" w:lineRule="auto"/>
      <w:outlineLvl w:val="3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B293C"/>
    <w:pPr>
      <w:spacing w:before="240" w:after="60" w:line="36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4B293C"/>
    <w:pPr>
      <w:spacing w:before="240" w:after="60" w:line="360" w:lineRule="auto"/>
      <w:outlineLvl w:val="5"/>
    </w:pPr>
    <w:rPr>
      <w:rFonts w:eastAsia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аблица Знак"/>
    <w:basedOn w:val="a0"/>
    <w:link w:val="1"/>
    <w:uiPriority w:val="9"/>
    <w:rsid w:val="004B293C"/>
    <w:rPr>
      <w:rFonts w:ascii="Times New Roman" w:eastAsia="Times New Roman" w:hAnsi="Times New Roman" w:cs="Arial"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B293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94E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4B293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4B293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4B293C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93C"/>
    <w:pPr>
      <w:tabs>
        <w:tab w:val="right" w:leader="dot" w:pos="9345"/>
      </w:tabs>
      <w:spacing w:after="100"/>
    </w:pPr>
    <w:rPr>
      <w:rFonts w:eastAsia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4B293C"/>
    <w:pPr>
      <w:spacing w:after="100" w:line="360" w:lineRule="auto"/>
      <w:ind w:left="280"/>
    </w:pPr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4B293C"/>
    <w:pPr>
      <w:spacing w:after="100" w:line="360" w:lineRule="auto"/>
      <w:ind w:left="560"/>
    </w:pPr>
    <w:rPr>
      <w:rFonts w:eastAsia="Calibri" w:cs="Times New Roman"/>
    </w:rPr>
  </w:style>
  <w:style w:type="paragraph" w:styleId="a3">
    <w:name w:val="caption"/>
    <w:basedOn w:val="a"/>
    <w:next w:val="a"/>
    <w:uiPriority w:val="35"/>
    <w:unhideWhenUsed/>
    <w:qFormat/>
    <w:rsid w:val="004B293C"/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link w:val="a5"/>
    <w:uiPriority w:val="99"/>
    <w:qFormat/>
    <w:rsid w:val="004B293C"/>
    <w:pPr>
      <w:spacing w:line="360" w:lineRule="auto"/>
      <w:ind w:firstLine="709"/>
      <w:jc w:val="center"/>
    </w:pPr>
    <w:rPr>
      <w:rFonts w:eastAsia="Times New Roman" w:cs="Times New Roman"/>
      <w:szCs w:val="28"/>
    </w:rPr>
  </w:style>
  <w:style w:type="character" w:customStyle="1" w:styleId="a5">
    <w:name w:val="Название Знак"/>
    <w:basedOn w:val="a0"/>
    <w:link w:val="a4"/>
    <w:uiPriority w:val="99"/>
    <w:rsid w:val="004B29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Subtitle"/>
    <w:basedOn w:val="a"/>
    <w:link w:val="a7"/>
    <w:uiPriority w:val="99"/>
    <w:qFormat/>
    <w:rsid w:val="004B293C"/>
    <w:pPr>
      <w:spacing w:line="360" w:lineRule="auto"/>
    </w:pPr>
    <w:rPr>
      <w:rFonts w:eastAsia="Times New Roman" w:cs="Times New Roman"/>
      <w:szCs w:val="24"/>
    </w:rPr>
  </w:style>
  <w:style w:type="character" w:customStyle="1" w:styleId="a7">
    <w:name w:val="Подзаголовок Знак"/>
    <w:basedOn w:val="a0"/>
    <w:link w:val="a6"/>
    <w:uiPriority w:val="99"/>
    <w:rsid w:val="004B29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No Spacing"/>
    <w:uiPriority w:val="1"/>
    <w:qFormat/>
    <w:rsid w:val="004B293C"/>
    <w:pPr>
      <w:spacing w:after="0" w:line="240" w:lineRule="auto"/>
      <w:contextualSpacing/>
    </w:pPr>
    <w:rPr>
      <w:rFonts w:ascii="Times New Roman" w:eastAsia="Calibri" w:hAnsi="Times New Roman" w:cs="Times New Roman"/>
    </w:rPr>
  </w:style>
  <w:style w:type="paragraph" w:styleId="a9">
    <w:name w:val="List Paragraph"/>
    <w:basedOn w:val="a"/>
    <w:uiPriority w:val="34"/>
    <w:qFormat/>
    <w:rsid w:val="004B293C"/>
    <w:pPr>
      <w:ind w:left="720"/>
    </w:pPr>
  </w:style>
  <w:style w:type="paragraph" w:styleId="aa">
    <w:name w:val="TOC Heading"/>
    <w:basedOn w:val="1"/>
    <w:next w:val="a"/>
    <w:uiPriority w:val="39"/>
    <w:semiHidden/>
    <w:unhideWhenUsed/>
    <w:qFormat/>
    <w:rsid w:val="004B293C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4B293C"/>
    <w:pPr>
      <w:keepLines/>
      <w:spacing w:line="256" w:lineRule="auto"/>
      <w:outlineLvl w:val="9"/>
    </w:pPr>
    <w:rPr>
      <w:rFonts w:ascii="Calibri Light" w:hAnsi="Calibri Light" w:cs="Times New Roman"/>
      <w:bCs w:val="0"/>
      <w:color w:val="2E74B5"/>
      <w:kern w:val="0"/>
    </w:rPr>
  </w:style>
  <w:style w:type="paragraph" w:customStyle="1" w:styleId="13">
    <w:name w:val="Стиль1"/>
    <w:basedOn w:val="a"/>
    <w:link w:val="14"/>
    <w:qFormat/>
    <w:rsid w:val="004B293C"/>
    <w:pPr>
      <w:spacing w:after="160" w:line="360" w:lineRule="auto"/>
      <w:ind w:firstLine="709"/>
      <w:jc w:val="center"/>
    </w:pPr>
    <w:rPr>
      <w:rFonts w:cs="Times New Roman"/>
      <w:sz w:val="24"/>
      <w:lang w:val="en-US"/>
    </w:rPr>
  </w:style>
  <w:style w:type="character" w:customStyle="1" w:styleId="14">
    <w:name w:val="Стиль1 Знак"/>
    <w:basedOn w:val="a0"/>
    <w:link w:val="13"/>
    <w:locked/>
    <w:rsid w:val="004B293C"/>
    <w:rPr>
      <w:rFonts w:ascii="Times New Roman" w:hAnsi="Times New Roman" w:cs="Times New Roman"/>
      <w:sz w:val="24"/>
      <w:lang w:val="en-US"/>
    </w:rPr>
  </w:style>
  <w:style w:type="paragraph" w:customStyle="1" w:styleId="110">
    <w:name w:val="Стиль11"/>
    <w:basedOn w:val="a"/>
    <w:uiPriority w:val="99"/>
    <w:qFormat/>
    <w:rsid w:val="004B293C"/>
    <w:pPr>
      <w:jc w:val="center"/>
    </w:pPr>
    <w:rPr>
      <w:rFonts w:eastAsia="SimSun" w:cs="Times New Roman"/>
      <w:b/>
      <w:sz w:val="20"/>
      <w:szCs w:val="20"/>
      <w:lang w:eastAsia="zh-CN"/>
    </w:rPr>
  </w:style>
  <w:style w:type="paragraph" w:customStyle="1" w:styleId="mmi05abstract">
    <w:name w:val="mmi05_abstract"/>
    <w:basedOn w:val="a"/>
    <w:uiPriority w:val="99"/>
    <w:qFormat/>
    <w:rsid w:val="004B293C"/>
    <w:pPr>
      <w:shd w:val="clear" w:color="auto" w:fill="FFFFFF"/>
      <w:spacing w:after="240"/>
    </w:pPr>
    <w:rPr>
      <w:rFonts w:eastAsia="SimSun" w:cs="Times New Roman"/>
      <w:sz w:val="24"/>
      <w:lang w:eastAsia="zh-CN"/>
    </w:rPr>
  </w:style>
  <w:style w:type="paragraph" w:customStyle="1" w:styleId="22">
    <w:name w:val="Заголовок оглавления2"/>
    <w:basedOn w:val="1"/>
    <w:next w:val="a"/>
    <w:uiPriority w:val="39"/>
    <w:semiHidden/>
    <w:unhideWhenUsed/>
    <w:qFormat/>
    <w:rsid w:val="004B293C"/>
    <w:pPr>
      <w:keepLines/>
      <w:spacing w:before="240" w:line="256" w:lineRule="auto"/>
      <w:jc w:val="left"/>
      <w:outlineLvl w:val="9"/>
    </w:pPr>
    <w:rPr>
      <w:rFonts w:ascii="Calibri Light" w:hAnsi="Calibri Light" w:cs="Times New Roman"/>
      <w:bCs w:val="0"/>
      <w:color w:val="2E74B5"/>
      <w:kern w:val="0"/>
    </w:rPr>
  </w:style>
  <w:style w:type="paragraph" w:styleId="ab">
    <w:name w:val="header"/>
    <w:basedOn w:val="a"/>
    <w:link w:val="ac"/>
    <w:uiPriority w:val="99"/>
    <w:unhideWhenUsed/>
    <w:rsid w:val="0007757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7757C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07757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7757C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394E5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4E5D"/>
    <w:rPr>
      <w:rFonts w:ascii="Tahoma" w:hAnsi="Tahoma" w:cs="Tahoma"/>
      <w:sz w:val="16"/>
      <w:szCs w:val="16"/>
    </w:rPr>
  </w:style>
  <w:style w:type="paragraph" w:customStyle="1" w:styleId="tsk">
    <w:name w:val="tsk"/>
    <w:basedOn w:val="a"/>
    <w:rsid w:val="002F6F5C"/>
    <w:pPr>
      <w:spacing w:before="100" w:beforeAutospacing="1" w:after="100" w:afterAutospacing="1"/>
      <w:ind w:firstLine="0"/>
      <w:contextualSpacing w:val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</dc:creator>
  <cp:lastModifiedBy>pankova_vm</cp:lastModifiedBy>
  <cp:revision>2</cp:revision>
  <dcterms:created xsi:type="dcterms:W3CDTF">2024-10-03T08:07:00Z</dcterms:created>
  <dcterms:modified xsi:type="dcterms:W3CDTF">2024-10-03T08:07:00Z</dcterms:modified>
</cp:coreProperties>
</file>