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6B5A" w14:textId="5851FE89" w:rsidR="00E03D62" w:rsidRPr="00CA34C6" w:rsidRDefault="00E03D62" w:rsidP="00CA34C6">
      <w:pPr>
        <w:jc w:val="center"/>
        <w:rPr>
          <w:b/>
          <w:bCs/>
          <w:sz w:val="40"/>
          <w:szCs w:val="40"/>
        </w:rPr>
      </w:pPr>
      <w:r w:rsidRPr="00CA34C6">
        <w:rPr>
          <w:b/>
          <w:bCs/>
          <w:sz w:val="40"/>
          <w:szCs w:val="40"/>
        </w:rPr>
        <w:t>Note d’intention</w:t>
      </w:r>
      <w:r w:rsidR="00CA34C6">
        <w:rPr>
          <w:b/>
          <w:bCs/>
          <w:sz w:val="40"/>
          <w:szCs w:val="40"/>
        </w:rPr>
        <w:t> : Réalisation du e-portfolio</w:t>
      </w:r>
    </w:p>
    <w:p w14:paraId="10ECD2AE" w14:textId="77777777" w:rsidR="00304600" w:rsidRDefault="00304600">
      <w:pPr>
        <w:rPr>
          <w:sz w:val="24"/>
          <w:szCs w:val="24"/>
        </w:rPr>
      </w:pPr>
    </w:p>
    <w:p w14:paraId="60C535A1" w14:textId="1B9B54AC" w:rsidR="006C6D0E" w:rsidRDefault="000E0DD2" w:rsidP="000E0DD2">
      <w:pPr>
        <w:pStyle w:val="Titre1"/>
        <w:numPr>
          <w:ilvl w:val="0"/>
          <w:numId w:val="1"/>
        </w:numPr>
      </w:pPr>
      <w:r>
        <w:t>Objectifs</w:t>
      </w:r>
    </w:p>
    <w:p w14:paraId="40C6FEDA" w14:textId="74102C81" w:rsidR="00CA34C6" w:rsidRDefault="00DB3A8B" w:rsidP="000C6C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L’objectif de </w:t>
      </w:r>
      <w:r w:rsidR="000E1DB2">
        <w:rPr>
          <w:sz w:val="24"/>
          <w:szCs w:val="24"/>
        </w:rPr>
        <w:t>cet</w:t>
      </w:r>
      <w:r>
        <w:rPr>
          <w:sz w:val="24"/>
          <w:szCs w:val="24"/>
        </w:rPr>
        <w:t xml:space="preserve"> e-portfolio est </w:t>
      </w:r>
      <w:r w:rsidR="006524FA">
        <w:rPr>
          <w:sz w:val="24"/>
          <w:szCs w:val="24"/>
        </w:rPr>
        <w:t xml:space="preserve">d’exposer mes </w:t>
      </w:r>
      <w:r w:rsidR="00EF53E3">
        <w:rPr>
          <w:sz w:val="24"/>
          <w:szCs w:val="24"/>
        </w:rPr>
        <w:t>compétences pour la réalisation d’applications et de site</w:t>
      </w:r>
      <w:r w:rsidR="00F72070">
        <w:rPr>
          <w:sz w:val="24"/>
          <w:szCs w:val="24"/>
        </w:rPr>
        <w:t>s</w:t>
      </w:r>
      <w:r w:rsidR="00871F7B">
        <w:rPr>
          <w:sz w:val="24"/>
          <w:szCs w:val="24"/>
        </w:rPr>
        <w:t xml:space="preserve"> web</w:t>
      </w:r>
      <w:r w:rsidR="00943928">
        <w:rPr>
          <w:sz w:val="24"/>
          <w:szCs w:val="24"/>
        </w:rPr>
        <w:t xml:space="preserve"> et</w:t>
      </w:r>
      <w:r w:rsidR="00093719">
        <w:rPr>
          <w:sz w:val="24"/>
          <w:szCs w:val="24"/>
        </w:rPr>
        <w:t xml:space="preserve"> de réunir tous </w:t>
      </w:r>
      <w:r w:rsidR="007C619A">
        <w:rPr>
          <w:sz w:val="24"/>
          <w:szCs w:val="24"/>
        </w:rPr>
        <w:t>mes projets réalisés</w:t>
      </w:r>
      <w:r w:rsidR="00093719">
        <w:rPr>
          <w:sz w:val="24"/>
          <w:szCs w:val="24"/>
        </w:rPr>
        <w:t xml:space="preserve"> durant </w:t>
      </w:r>
      <w:r w:rsidR="005E5F8D">
        <w:rPr>
          <w:sz w:val="24"/>
          <w:szCs w:val="24"/>
        </w:rPr>
        <w:t xml:space="preserve">mes formations </w:t>
      </w:r>
      <w:r w:rsidR="00674B0F">
        <w:rPr>
          <w:sz w:val="24"/>
          <w:szCs w:val="24"/>
        </w:rPr>
        <w:t xml:space="preserve">et </w:t>
      </w:r>
      <w:r w:rsidR="007443CA">
        <w:rPr>
          <w:sz w:val="24"/>
          <w:szCs w:val="24"/>
        </w:rPr>
        <w:t xml:space="preserve">en dehors </w:t>
      </w:r>
      <w:r w:rsidR="005B0566">
        <w:rPr>
          <w:sz w:val="24"/>
          <w:szCs w:val="24"/>
        </w:rPr>
        <w:t xml:space="preserve">des formations </w:t>
      </w:r>
      <w:r w:rsidR="007443CA">
        <w:rPr>
          <w:sz w:val="24"/>
          <w:szCs w:val="24"/>
        </w:rPr>
        <w:t>grâce à m</w:t>
      </w:r>
      <w:r w:rsidR="005B0566">
        <w:rPr>
          <w:sz w:val="24"/>
          <w:szCs w:val="24"/>
        </w:rPr>
        <w:t>es</w:t>
      </w:r>
      <w:r w:rsidR="007443CA">
        <w:rPr>
          <w:sz w:val="24"/>
          <w:szCs w:val="24"/>
        </w:rPr>
        <w:t xml:space="preserve"> apprentissage</w:t>
      </w:r>
      <w:r w:rsidR="005B0566">
        <w:rPr>
          <w:sz w:val="24"/>
          <w:szCs w:val="24"/>
        </w:rPr>
        <w:t>s</w:t>
      </w:r>
      <w:r w:rsidR="007443CA">
        <w:rPr>
          <w:sz w:val="24"/>
          <w:szCs w:val="24"/>
        </w:rPr>
        <w:t xml:space="preserve"> en autodidacte.</w:t>
      </w:r>
    </w:p>
    <w:p w14:paraId="3556C9D0" w14:textId="6ED7D49B" w:rsidR="000E0DD2" w:rsidRDefault="000E0DD2" w:rsidP="000E0DD2">
      <w:pPr>
        <w:pStyle w:val="Titre1"/>
        <w:numPr>
          <w:ilvl w:val="0"/>
          <w:numId w:val="1"/>
        </w:numPr>
      </w:pPr>
      <w:r>
        <w:t>Les choix techniques</w:t>
      </w:r>
    </w:p>
    <w:p w14:paraId="03723172" w14:textId="5F94C1D1" w:rsidR="00CA34C6" w:rsidRDefault="005B0566" w:rsidP="000C6C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Pour la réalisation d</w:t>
      </w:r>
      <w:r w:rsidR="00505C8D">
        <w:rPr>
          <w:sz w:val="24"/>
          <w:szCs w:val="24"/>
        </w:rPr>
        <w:t xml:space="preserve">u e-portfolio, </w:t>
      </w:r>
      <w:r w:rsidR="00100968">
        <w:rPr>
          <w:sz w:val="24"/>
          <w:szCs w:val="24"/>
        </w:rPr>
        <w:t xml:space="preserve">les outils qui vont être utilisées seront celles déjà maîtrisées comme le langage </w:t>
      </w:r>
      <w:r w:rsidR="006C22ED">
        <w:rPr>
          <w:sz w:val="24"/>
          <w:szCs w:val="24"/>
        </w:rPr>
        <w:t>HTML et le CSS avec si besoin le JavaScript pour rendre le site plus dynamique.</w:t>
      </w:r>
      <w:r w:rsidR="00570724">
        <w:rPr>
          <w:sz w:val="24"/>
          <w:szCs w:val="24"/>
        </w:rPr>
        <w:t xml:space="preserve"> Ce choix permet d’avoir plus de personnalisation par rapport </w:t>
      </w:r>
      <w:r w:rsidR="000D2FB6">
        <w:rPr>
          <w:sz w:val="24"/>
          <w:szCs w:val="24"/>
        </w:rPr>
        <w:t>aux alternatives proposées pour la réalisation du site comme WordPress</w:t>
      </w:r>
      <w:r w:rsidR="006D3F60">
        <w:rPr>
          <w:sz w:val="24"/>
          <w:szCs w:val="24"/>
        </w:rPr>
        <w:t xml:space="preserve">, que j’ai déjà utilisé pour la réalisation de sites </w:t>
      </w:r>
      <w:r w:rsidR="000C6C90">
        <w:rPr>
          <w:sz w:val="24"/>
          <w:szCs w:val="24"/>
        </w:rPr>
        <w:t xml:space="preserve">encore </w:t>
      </w:r>
      <w:r w:rsidR="006D3F60">
        <w:rPr>
          <w:sz w:val="24"/>
          <w:szCs w:val="24"/>
        </w:rPr>
        <w:t>plus complexes</w:t>
      </w:r>
      <w:r w:rsidR="002C4D4D">
        <w:rPr>
          <w:sz w:val="24"/>
          <w:szCs w:val="24"/>
        </w:rPr>
        <w:t xml:space="preserve">, et le </w:t>
      </w:r>
      <w:r w:rsidR="00876E2C">
        <w:rPr>
          <w:sz w:val="24"/>
          <w:szCs w:val="24"/>
        </w:rPr>
        <w:t>logiciel limite les possibilités de personnalisation du style</w:t>
      </w:r>
      <w:r w:rsidR="000C6C90">
        <w:rPr>
          <w:sz w:val="24"/>
          <w:szCs w:val="24"/>
        </w:rPr>
        <w:t>.</w:t>
      </w:r>
      <w:r w:rsidR="003E2D44">
        <w:rPr>
          <w:sz w:val="24"/>
          <w:szCs w:val="24"/>
        </w:rPr>
        <w:t xml:space="preserve"> </w:t>
      </w:r>
      <w:r w:rsidR="00AA0B1D">
        <w:rPr>
          <w:sz w:val="24"/>
          <w:szCs w:val="24"/>
        </w:rPr>
        <w:t>Mon e-portfolio sera donc codé avec les langages de base pour la création d’un site web</w:t>
      </w:r>
      <w:r w:rsidR="004C5DED">
        <w:rPr>
          <w:sz w:val="24"/>
          <w:szCs w:val="24"/>
        </w:rPr>
        <w:t xml:space="preserve">. Cela permettra également de </w:t>
      </w:r>
      <w:r w:rsidR="00D0632C">
        <w:rPr>
          <w:sz w:val="24"/>
          <w:szCs w:val="24"/>
        </w:rPr>
        <w:t>montrer mon niveau de réalisation d’un site web et d’être encore plus créatif, sans avoir de limite.</w:t>
      </w:r>
    </w:p>
    <w:p w14:paraId="694920C6" w14:textId="77777777" w:rsidR="00802C7F" w:rsidRDefault="00802C7F" w:rsidP="00802C7F">
      <w:pPr>
        <w:jc w:val="both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24D2" w14:paraId="606DA730" w14:textId="77777777" w:rsidTr="00E324D2">
        <w:tc>
          <w:tcPr>
            <w:tcW w:w="3020" w:type="dxa"/>
          </w:tcPr>
          <w:p w14:paraId="2A0C07C8" w14:textId="77777777" w:rsidR="00E324D2" w:rsidRDefault="00E324D2" w:rsidP="00802C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A934CA3" w14:textId="4D11E259" w:rsidR="00E324D2" w:rsidRDefault="00E324D2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CSS et JavaScript</w:t>
            </w:r>
          </w:p>
        </w:tc>
        <w:tc>
          <w:tcPr>
            <w:tcW w:w="3021" w:type="dxa"/>
          </w:tcPr>
          <w:p w14:paraId="6FEFDFE7" w14:textId="5248D8B4" w:rsidR="00E324D2" w:rsidRDefault="00E324D2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WordPress</w:t>
            </w:r>
          </w:p>
        </w:tc>
      </w:tr>
      <w:tr w:rsidR="00E324D2" w14:paraId="29EC76E6" w14:textId="77777777" w:rsidTr="00E324D2">
        <w:tc>
          <w:tcPr>
            <w:tcW w:w="3020" w:type="dxa"/>
          </w:tcPr>
          <w:p w14:paraId="69B3C975" w14:textId="3154DE92" w:rsidR="00E324D2" w:rsidRDefault="00125667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Vitesse de réalisation du site</w:t>
            </w:r>
          </w:p>
        </w:tc>
        <w:tc>
          <w:tcPr>
            <w:tcW w:w="3021" w:type="dxa"/>
          </w:tcPr>
          <w:p w14:paraId="3144725C" w14:textId="3D6E3F8E" w:rsidR="00E324D2" w:rsidRDefault="00125667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21" w:type="dxa"/>
          </w:tcPr>
          <w:p w14:paraId="29E3F9A2" w14:textId="549A45A2" w:rsidR="00E324D2" w:rsidRDefault="00125667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184D14" w14:paraId="09D77510" w14:textId="77777777" w:rsidTr="00E324D2">
        <w:tc>
          <w:tcPr>
            <w:tcW w:w="3020" w:type="dxa"/>
          </w:tcPr>
          <w:p w14:paraId="1E3EED54" w14:textId="1083F641" w:rsidR="00184D14" w:rsidRDefault="00E95523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Personnalisation</w:t>
            </w:r>
          </w:p>
        </w:tc>
        <w:tc>
          <w:tcPr>
            <w:tcW w:w="3021" w:type="dxa"/>
          </w:tcPr>
          <w:p w14:paraId="6F23719A" w14:textId="318ACAE5" w:rsidR="00184D14" w:rsidRDefault="00E95523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21" w:type="dxa"/>
          </w:tcPr>
          <w:p w14:paraId="3DCA02BA" w14:textId="34967E45" w:rsidR="00184D14" w:rsidRDefault="00E95523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84D14" w14:paraId="5CA8740E" w14:textId="77777777" w:rsidTr="00E324D2">
        <w:tc>
          <w:tcPr>
            <w:tcW w:w="3020" w:type="dxa"/>
          </w:tcPr>
          <w:p w14:paraId="34723306" w14:textId="0BC0E6F3" w:rsidR="00184D14" w:rsidRDefault="00E95523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</w:t>
            </w:r>
          </w:p>
        </w:tc>
        <w:tc>
          <w:tcPr>
            <w:tcW w:w="3021" w:type="dxa"/>
          </w:tcPr>
          <w:p w14:paraId="1C1C35B6" w14:textId="0268A16B" w:rsidR="00184D14" w:rsidRDefault="00E95523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21" w:type="dxa"/>
          </w:tcPr>
          <w:p w14:paraId="01455A5E" w14:textId="03052EA3" w:rsidR="00184D14" w:rsidRDefault="00E95523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95523" w14:paraId="7DF5B6DB" w14:textId="77777777" w:rsidTr="00E324D2">
        <w:tc>
          <w:tcPr>
            <w:tcW w:w="3020" w:type="dxa"/>
          </w:tcPr>
          <w:p w14:paraId="6E59BCE9" w14:textId="4836CB25" w:rsidR="00E95523" w:rsidRDefault="00FF2C99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Apprentissage</w:t>
            </w:r>
          </w:p>
        </w:tc>
        <w:tc>
          <w:tcPr>
            <w:tcW w:w="3021" w:type="dxa"/>
          </w:tcPr>
          <w:p w14:paraId="03B11DAD" w14:textId="791C2F1B" w:rsidR="00E95523" w:rsidRDefault="00FF2C99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21" w:type="dxa"/>
          </w:tcPr>
          <w:p w14:paraId="3CCC2008" w14:textId="49480D1A" w:rsidR="00E95523" w:rsidRDefault="00FF2C99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E95523" w14:paraId="28C20515" w14:textId="77777777" w:rsidTr="00E324D2">
        <w:tc>
          <w:tcPr>
            <w:tcW w:w="3020" w:type="dxa"/>
          </w:tcPr>
          <w:p w14:paraId="6D35EE89" w14:textId="3BD38881" w:rsidR="00E95523" w:rsidRDefault="00F1792D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Personnalisable</w:t>
            </w:r>
          </w:p>
        </w:tc>
        <w:tc>
          <w:tcPr>
            <w:tcW w:w="3021" w:type="dxa"/>
          </w:tcPr>
          <w:p w14:paraId="490CE8D8" w14:textId="3D28956E" w:rsidR="00E95523" w:rsidRDefault="00F1792D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21" w:type="dxa"/>
          </w:tcPr>
          <w:p w14:paraId="0F4D6FAD" w14:textId="58F96B43" w:rsidR="00E95523" w:rsidRDefault="00F1792D" w:rsidP="00802C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596D4FB" w14:textId="77777777" w:rsidR="00E324D2" w:rsidRDefault="00E324D2" w:rsidP="00802C7F">
      <w:pPr>
        <w:jc w:val="both"/>
        <w:rPr>
          <w:sz w:val="24"/>
          <w:szCs w:val="24"/>
        </w:rPr>
      </w:pPr>
    </w:p>
    <w:p w14:paraId="6299FC70" w14:textId="68066AB1" w:rsidR="000E0DD2" w:rsidRDefault="000E0DD2" w:rsidP="000E0DD2">
      <w:pPr>
        <w:pStyle w:val="Titre1"/>
        <w:numPr>
          <w:ilvl w:val="0"/>
          <w:numId w:val="1"/>
        </w:numPr>
      </w:pPr>
      <w:r>
        <w:t>Conception</w:t>
      </w:r>
    </w:p>
    <w:p w14:paraId="45A0F131" w14:textId="48162927" w:rsidR="00913DCD" w:rsidRDefault="00D74074" w:rsidP="00913DC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160A54">
        <w:rPr>
          <w:sz w:val="24"/>
          <w:szCs w:val="24"/>
        </w:rPr>
        <w:t xml:space="preserve">e site du e-portfolio sera </w:t>
      </w:r>
      <w:r w:rsidR="00DD4B2D">
        <w:rPr>
          <w:sz w:val="24"/>
          <w:szCs w:val="24"/>
        </w:rPr>
        <w:t xml:space="preserve">composé d’une page d’accueil </w:t>
      </w:r>
      <w:r w:rsidR="008F5B68">
        <w:rPr>
          <w:sz w:val="24"/>
          <w:szCs w:val="24"/>
        </w:rPr>
        <w:t>avec ma présentation</w:t>
      </w:r>
      <w:r w:rsidR="00913DCD">
        <w:rPr>
          <w:sz w:val="24"/>
          <w:szCs w:val="24"/>
        </w:rPr>
        <w:t xml:space="preserve"> et mon parcours</w:t>
      </w:r>
      <w:r w:rsidR="000134C2">
        <w:rPr>
          <w:sz w:val="24"/>
          <w:szCs w:val="24"/>
        </w:rPr>
        <w:t xml:space="preserve">. </w:t>
      </w:r>
      <w:r w:rsidR="00FF16DF">
        <w:rPr>
          <w:sz w:val="24"/>
          <w:szCs w:val="24"/>
        </w:rPr>
        <w:t xml:space="preserve">Je pourrais </w:t>
      </w:r>
      <w:r w:rsidR="00BE1D90">
        <w:rPr>
          <w:sz w:val="24"/>
          <w:szCs w:val="24"/>
        </w:rPr>
        <w:t>également ajouter une page avec la liste de mes compétences, une autre page avec mon parcours réalisé</w:t>
      </w:r>
      <w:r w:rsidR="001C7B1A">
        <w:rPr>
          <w:sz w:val="24"/>
          <w:szCs w:val="24"/>
        </w:rPr>
        <w:t xml:space="preserve">, </w:t>
      </w:r>
      <w:r w:rsidR="00B161BD">
        <w:rPr>
          <w:sz w:val="24"/>
          <w:szCs w:val="24"/>
        </w:rPr>
        <w:t>u</w:t>
      </w:r>
      <w:r w:rsidR="001C7B1A">
        <w:rPr>
          <w:sz w:val="24"/>
          <w:szCs w:val="24"/>
        </w:rPr>
        <w:t xml:space="preserve">ne page </w:t>
      </w:r>
      <w:r w:rsidR="004D3699">
        <w:rPr>
          <w:sz w:val="24"/>
          <w:szCs w:val="24"/>
        </w:rPr>
        <w:t>« Réalisation</w:t>
      </w:r>
      <w:r w:rsidR="00913DCD">
        <w:rPr>
          <w:sz w:val="24"/>
          <w:szCs w:val="24"/>
        </w:rPr>
        <w:t>s</w:t>
      </w:r>
      <w:r w:rsidR="004D3699">
        <w:rPr>
          <w:sz w:val="24"/>
          <w:szCs w:val="24"/>
        </w:rPr>
        <w:t xml:space="preserve"> » </w:t>
      </w:r>
      <w:r w:rsidR="001C7B1A">
        <w:rPr>
          <w:sz w:val="24"/>
          <w:szCs w:val="24"/>
        </w:rPr>
        <w:t>avec la liste de mes projets et les liens d’accès vers celles-ci</w:t>
      </w:r>
      <w:r w:rsidR="00296D33">
        <w:rPr>
          <w:sz w:val="24"/>
          <w:szCs w:val="24"/>
        </w:rPr>
        <w:t xml:space="preserve">, et enfin </w:t>
      </w:r>
      <w:r w:rsidR="00554DC7">
        <w:rPr>
          <w:sz w:val="24"/>
          <w:szCs w:val="24"/>
        </w:rPr>
        <w:t xml:space="preserve">une page « Contact » pour réunir </w:t>
      </w:r>
      <w:r w:rsidR="008B7C30">
        <w:rPr>
          <w:sz w:val="24"/>
          <w:szCs w:val="24"/>
        </w:rPr>
        <w:t>toutes mes</w:t>
      </w:r>
      <w:r w:rsidR="00554DC7">
        <w:rPr>
          <w:sz w:val="24"/>
          <w:szCs w:val="24"/>
        </w:rPr>
        <w:t xml:space="preserve"> informations</w:t>
      </w:r>
      <w:r w:rsidR="008B7C30">
        <w:rPr>
          <w:sz w:val="24"/>
          <w:szCs w:val="24"/>
        </w:rPr>
        <w:t xml:space="preserve"> pour pouvoir me joindre.</w:t>
      </w:r>
    </w:p>
    <w:p w14:paraId="179F9EAA" w14:textId="61969A5A" w:rsidR="00913DCD" w:rsidRDefault="00A86072" w:rsidP="00913DC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la page d’accueil, je présenterai mes principales compétences et mes principales </w:t>
      </w:r>
      <w:r w:rsidR="002267BE">
        <w:rPr>
          <w:sz w:val="24"/>
          <w:szCs w:val="24"/>
        </w:rPr>
        <w:t>réalisations avec un bouton de re</w:t>
      </w:r>
      <w:r w:rsidR="00221B67">
        <w:rPr>
          <w:sz w:val="24"/>
          <w:szCs w:val="24"/>
        </w:rPr>
        <w:t>direction vers les pages des compétences et des réalisations.</w:t>
      </w:r>
    </w:p>
    <w:p w14:paraId="7D30B12E" w14:textId="6ED6DC98" w:rsidR="000E0DD2" w:rsidRDefault="00913DCD" w:rsidP="00913DC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les pages « Compétences » et « Réalisations », je mettrai le détail des compétences avec les outils maîtrisées, et la liste de tous les projets avec davantage informations sur chacun </w:t>
      </w:r>
      <w:r>
        <w:rPr>
          <w:sz w:val="24"/>
          <w:szCs w:val="24"/>
        </w:rPr>
        <w:lastRenderedPageBreak/>
        <w:t xml:space="preserve">des projets. </w:t>
      </w:r>
      <w:r w:rsidR="00807761">
        <w:rPr>
          <w:sz w:val="24"/>
          <w:szCs w:val="24"/>
        </w:rPr>
        <w:t xml:space="preserve">Je séparerai les compétences et les réalisations en 2 parties : les compétences acquises </w:t>
      </w:r>
      <w:r>
        <w:rPr>
          <w:sz w:val="24"/>
          <w:szCs w:val="24"/>
        </w:rPr>
        <w:t xml:space="preserve">et </w:t>
      </w:r>
      <w:r w:rsidR="00807761">
        <w:rPr>
          <w:sz w:val="24"/>
          <w:szCs w:val="24"/>
        </w:rPr>
        <w:t>les réalisations faites durant mes formations</w:t>
      </w:r>
      <w:r>
        <w:rPr>
          <w:sz w:val="24"/>
          <w:szCs w:val="24"/>
        </w:rPr>
        <w:t>,</w:t>
      </w:r>
      <w:r w:rsidR="00807761">
        <w:rPr>
          <w:sz w:val="24"/>
          <w:szCs w:val="24"/>
        </w:rPr>
        <w:t xml:space="preserve"> et celles en autodidacte. Chaque réalisation sera composée d’une description textuelle accompagnée d’une capture d’écran du projet et du lien vers le projet, et un bouton pour tester le projet</w:t>
      </w:r>
      <w:r>
        <w:rPr>
          <w:sz w:val="24"/>
          <w:szCs w:val="24"/>
        </w:rPr>
        <w:t xml:space="preserve"> en ligne</w:t>
      </w:r>
      <w:r w:rsidR="00807761">
        <w:rPr>
          <w:sz w:val="24"/>
          <w:szCs w:val="24"/>
        </w:rPr>
        <w:t>.</w:t>
      </w:r>
    </w:p>
    <w:p w14:paraId="2F8819AF" w14:textId="272793FF" w:rsidR="0030475C" w:rsidRDefault="0030475C" w:rsidP="0030475C">
      <w:pPr>
        <w:pStyle w:val="Titre1"/>
        <w:numPr>
          <w:ilvl w:val="0"/>
          <w:numId w:val="1"/>
        </w:numPr>
      </w:pPr>
      <w:r>
        <w:t>Maquettes</w:t>
      </w:r>
    </w:p>
    <w:p w14:paraId="314699E6" w14:textId="4C5AF551" w:rsidR="000E0DD2" w:rsidRDefault="005006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D38640" wp14:editId="6BF52136">
            <wp:extent cx="4320000" cy="2944401"/>
            <wp:effectExtent l="0" t="0" r="4445" b="8890"/>
            <wp:docPr id="1688090781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90781" name="Image 1" descr="Une image contenant texte, capture d’écran, diagramme, Polic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" t="5380" r="3935" b="5505"/>
                    <a:stretch/>
                  </pic:blipFill>
                  <pic:spPr bwMode="auto">
                    <a:xfrm>
                      <a:off x="0" y="0"/>
                      <a:ext cx="4320000" cy="294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1F74C" w14:textId="6460C158" w:rsidR="005006C9" w:rsidRDefault="005006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D402E6" wp14:editId="23C19979">
            <wp:extent cx="4320000" cy="2949677"/>
            <wp:effectExtent l="0" t="0" r="4445" b="3175"/>
            <wp:docPr id="802754026" name="Image 2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4026" name="Image 2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5146" r="3935" b="5738"/>
                    <a:stretch/>
                  </pic:blipFill>
                  <pic:spPr bwMode="auto">
                    <a:xfrm>
                      <a:off x="0" y="0"/>
                      <a:ext cx="4320000" cy="294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641B4" w14:textId="06A5EA01" w:rsidR="005006C9" w:rsidRDefault="005006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BB60E" wp14:editId="293FF9B9">
            <wp:extent cx="4320000" cy="2931429"/>
            <wp:effectExtent l="0" t="0" r="4445" b="2540"/>
            <wp:docPr id="1382090521" name="Image 3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0521" name="Image 3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" t="5380" r="3770" b="5739"/>
                    <a:stretch/>
                  </pic:blipFill>
                  <pic:spPr bwMode="auto">
                    <a:xfrm>
                      <a:off x="0" y="0"/>
                      <a:ext cx="4320000" cy="293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EDF83" w14:textId="5CA55ED2" w:rsidR="005006C9" w:rsidRPr="00E03D62" w:rsidRDefault="005006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12834F" wp14:editId="3D3B98AB">
            <wp:extent cx="4320000" cy="2928683"/>
            <wp:effectExtent l="0" t="0" r="4445" b="5080"/>
            <wp:docPr id="1512044761" name="Image 4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44761" name="Image 4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t="5380" r="3605" b="5505"/>
                    <a:stretch/>
                  </pic:blipFill>
                  <pic:spPr bwMode="auto">
                    <a:xfrm>
                      <a:off x="0" y="0"/>
                      <a:ext cx="4320000" cy="292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06C9" w:rsidRPr="00E03D6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A75C" w14:textId="77777777" w:rsidR="00156611" w:rsidRDefault="00156611" w:rsidP="00913DCD">
      <w:pPr>
        <w:spacing w:after="0" w:line="240" w:lineRule="auto"/>
      </w:pPr>
      <w:r>
        <w:separator/>
      </w:r>
    </w:p>
  </w:endnote>
  <w:endnote w:type="continuationSeparator" w:id="0">
    <w:p w14:paraId="5B5E562A" w14:textId="77777777" w:rsidR="00156611" w:rsidRDefault="00156611" w:rsidP="0091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53A1C" w14:textId="77777777" w:rsidR="00156611" w:rsidRDefault="00156611" w:rsidP="00913DCD">
      <w:pPr>
        <w:spacing w:after="0" w:line="240" w:lineRule="auto"/>
      </w:pPr>
      <w:r>
        <w:separator/>
      </w:r>
    </w:p>
  </w:footnote>
  <w:footnote w:type="continuationSeparator" w:id="0">
    <w:p w14:paraId="0DA644CD" w14:textId="77777777" w:rsidR="00156611" w:rsidRDefault="00156611" w:rsidP="0091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F3B3" w14:textId="12B5125B" w:rsidR="00913DCD" w:rsidRPr="00913DCD" w:rsidRDefault="00913DCD">
    <w:pPr>
      <w:pStyle w:val="En-tte"/>
      <w:rPr>
        <w:sz w:val="24"/>
        <w:szCs w:val="24"/>
      </w:rPr>
    </w:pPr>
    <w:r w:rsidRPr="00913DCD">
      <w:rPr>
        <w:sz w:val="24"/>
        <w:szCs w:val="24"/>
      </w:rPr>
      <w:t>AUDIN Loric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F4E"/>
    <w:multiLevelType w:val="hybridMultilevel"/>
    <w:tmpl w:val="32EAC176"/>
    <w:lvl w:ilvl="0" w:tplc="014AE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53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93"/>
    <w:rsid w:val="000134C2"/>
    <w:rsid w:val="00074034"/>
    <w:rsid w:val="00093719"/>
    <w:rsid w:val="000C6C90"/>
    <w:rsid w:val="000D2FB6"/>
    <w:rsid w:val="000E0DD2"/>
    <w:rsid w:val="000E1DB2"/>
    <w:rsid w:val="000E591D"/>
    <w:rsid w:val="00100968"/>
    <w:rsid w:val="00125667"/>
    <w:rsid w:val="00156611"/>
    <w:rsid w:val="00160A54"/>
    <w:rsid w:val="00184D14"/>
    <w:rsid w:val="001C7B1A"/>
    <w:rsid w:val="00221B67"/>
    <w:rsid w:val="002267BE"/>
    <w:rsid w:val="00235FA6"/>
    <w:rsid w:val="00296D33"/>
    <w:rsid w:val="002C4D4D"/>
    <w:rsid w:val="00304600"/>
    <w:rsid w:val="0030475C"/>
    <w:rsid w:val="003E2D44"/>
    <w:rsid w:val="00495109"/>
    <w:rsid w:val="004C5DED"/>
    <w:rsid w:val="004D3699"/>
    <w:rsid w:val="005006C9"/>
    <w:rsid w:val="00505C8D"/>
    <w:rsid w:val="00554DC7"/>
    <w:rsid w:val="00570724"/>
    <w:rsid w:val="005B0566"/>
    <w:rsid w:val="005E5F8D"/>
    <w:rsid w:val="006524FA"/>
    <w:rsid w:val="00661CB8"/>
    <w:rsid w:val="00674B0F"/>
    <w:rsid w:val="006C22ED"/>
    <w:rsid w:val="006C6D0E"/>
    <w:rsid w:val="006D3F60"/>
    <w:rsid w:val="007443CA"/>
    <w:rsid w:val="007745E4"/>
    <w:rsid w:val="007C619A"/>
    <w:rsid w:val="00802C7F"/>
    <w:rsid w:val="00807761"/>
    <w:rsid w:val="00816393"/>
    <w:rsid w:val="00871F7B"/>
    <w:rsid w:val="00876E2C"/>
    <w:rsid w:val="008B7C30"/>
    <w:rsid w:val="008F5B68"/>
    <w:rsid w:val="00913DCD"/>
    <w:rsid w:val="00943928"/>
    <w:rsid w:val="00A86072"/>
    <w:rsid w:val="00AA0B1D"/>
    <w:rsid w:val="00B161BD"/>
    <w:rsid w:val="00BE1D90"/>
    <w:rsid w:val="00C72CCC"/>
    <w:rsid w:val="00CA34C6"/>
    <w:rsid w:val="00D0632C"/>
    <w:rsid w:val="00D74074"/>
    <w:rsid w:val="00DB3A8B"/>
    <w:rsid w:val="00DD4B2D"/>
    <w:rsid w:val="00E03D62"/>
    <w:rsid w:val="00E324D2"/>
    <w:rsid w:val="00E95523"/>
    <w:rsid w:val="00EF53E3"/>
    <w:rsid w:val="00F1792D"/>
    <w:rsid w:val="00F72070"/>
    <w:rsid w:val="00FF16DF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819B1"/>
  <w15:chartTrackingRefBased/>
  <w15:docId w15:val="{2B97BF9B-4397-4AED-89E7-318473F2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60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32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13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DCD"/>
  </w:style>
  <w:style w:type="paragraph" w:styleId="Pieddepage">
    <w:name w:val="footer"/>
    <w:basedOn w:val="Normal"/>
    <w:link w:val="PieddepageCar"/>
    <w:uiPriority w:val="99"/>
    <w:unhideWhenUsed/>
    <w:rsid w:val="00913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 Audin</dc:creator>
  <cp:keywords/>
  <dc:description/>
  <cp:lastModifiedBy>jean-philippe audin</cp:lastModifiedBy>
  <cp:revision>63</cp:revision>
  <dcterms:created xsi:type="dcterms:W3CDTF">2023-11-28T10:27:00Z</dcterms:created>
  <dcterms:modified xsi:type="dcterms:W3CDTF">2023-12-21T13:46:00Z</dcterms:modified>
</cp:coreProperties>
</file>