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E6EC9" w14:textId="440DF924" w:rsidR="00EF6E75" w:rsidRDefault="00B1280F" w:rsidP="00EF6E75">
      <w:r>
        <w:rPr>
          <w:rFonts w:hint="eastAsia"/>
        </w:rPr>
        <w:t>研究报告</w:t>
      </w:r>
      <w:r>
        <w:rPr>
          <w:rFonts w:hint="eastAsia"/>
        </w:rPr>
        <w:t xml:space="preserve"> ai</w:t>
      </w:r>
      <w:r>
        <w:rPr>
          <w:rFonts w:hint="eastAsia"/>
        </w:rPr>
        <w:t>初版无改动</w:t>
      </w:r>
    </w:p>
    <w:p w14:paraId="3C7621B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>研究报告</w:t>
      </w:r>
    </w:p>
    <w:p w14:paraId="1AF92AB3" w14:textId="77777777" w:rsidR="00B1280F" w:rsidRDefault="00B1280F" w:rsidP="00B1280F"/>
    <w:p w14:paraId="63E7E31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课题名称：基于计算机视觉的网球动作分析系统</w:t>
      </w:r>
    </w:p>
    <w:p w14:paraId="520040A0" w14:textId="77777777" w:rsidR="00B1280F" w:rsidRDefault="00B1280F" w:rsidP="00B1280F"/>
    <w:p w14:paraId="6EBC0E58" w14:textId="77777777" w:rsidR="00B1280F" w:rsidRDefault="00B1280F" w:rsidP="00B1280F">
      <w:r>
        <w:t xml:space="preserve">  ---</w:t>
      </w:r>
    </w:p>
    <w:p w14:paraId="3F7F261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摘要</w:t>
      </w:r>
    </w:p>
    <w:p w14:paraId="0BE58F16" w14:textId="77777777" w:rsidR="00B1280F" w:rsidRDefault="00B1280F" w:rsidP="00B1280F"/>
    <w:p w14:paraId="00AEF81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目前网球爱好者在训练过程中，由于缺乏专业教练的长期陪同，动作不规范的问题难以被及时发现和纠正，自我提升效率极低。该课</w:t>
      </w:r>
    </w:p>
    <w:p w14:paraId="53704D9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题主要研究了利用计算机视觉技术，通过分析运动员动作照片，自动识别人体关键点并计算关节角度，与预先建立的标准动作模板进</w:t>
      </w:r>
    </w:p>
    <w:p w14:paraId="165C8AE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行对比，对学员动作进行量化评分，并生成个性化改进建议。该课题也探究了如何将多模态大语言模型引入动作分析系统，对握拍方</w:t>
      </w:r>
    </w:p>
    <w:p w14:paraId="7749429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式等难以用角度量化的技术细节进行语义层面的补充分析，从而帮助网球爱好者在没有教练陪同的情况下，也能随时获得客观、量化</w:t>
      </w:r>
    </w:p>
    <w:p w14:paraId="508D6F8E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的动作反馈，高效提升训练质量。</w:t>
      </w:r>
    </w:p>
    <w:p w14:paraId="5CFD716D" w14:textId="77777777" w:rsidR="00B1280F" w:rsidRDefault="00B1280F" w:rsidP="00B1280F"/>
    <w:p w14:paraId="01F5507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关键词：</w:t>
      </w:r>
      <w:r>
        <w:rPr>
          <w:rFonts w:hint="eastAsia"/>
        </w:rPr>
        <w:t xml:space="preserve"> </w:t>
      </w:r>
      <w:r>
        <w:rPr>
          <w:rFonts w:hint="eastAsia"/>
        </w:rPr>
        <w:t>计算机视觉；姿态估计；网球；</w:t>
      </w:r>
      <w:r>
        <w:rPr>
          <w:rFonts w:hint="eastAsia"/>
        </w:rPr>
        <w:t>Python</w:t>
      </w:r>
      <w:r>
        <w:rPr>
          <w:rFonts w:hint="eastAsia"/>
        </w:rPr>
        <w:t>；</w:t>
      </w:r>
      <w:proofErr w:type="spellStart"/>
      <w:r>
        <w:rPr>
          <w:rFonts w:hint="eastAsia"/>
        </w:rPr>
        <w:t>MediaPipe</w:t>
      </w:r>
      <w:proofErr w:type="spellEnd"/>
    </w:p>
    <w:p w14:paraId="3B1BE3D4" w14:textId="77777777" w:rsidR="00B1280F" w:rsidRDefault="00B1280F" w:rsidP="00B1280F"/>
    <w:p w14:paraId="3800219F" w14:textId="77777777" w:rsidR="00B1280F" w:rsidRDefault="00B1280F" w:rsidP="00B1280F">
      <w:r>
        <w:t xml:space="preserve">  ---</w:t>
      </w:r>
    </w:p>
    <w:p w14:paraId="7816A6E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引言</w:t>
      </w:r>
    </w:p>
    <w:p w14:paraId="180ECDF5" w14:textId="77777777" w:rsidR="00B1280F" w:rsidRDefault="00B1280F" w:rsidP="00B1280F"/>
    <w:p w14:paraId="0AFFED3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1.1 </w:t>
      </w:r>
      <w:r>
        <w:rPr>
          <w:rFonts w:hint="eastAsia"/>
        </w:rPr>
        <w:t>课题的来源与背景</w:t>
      </w:r>
    </w:p>
    <w:p w14:paraId="173C668C" w14:textId="77777777" w:rsidR="00B1280F" w:rsidRDefault="00B1280F" w:rsidP="00B1280F"/>
    <w:p w14:paraId="0336BD3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我从初中开始练习网球，在没有教练陪同时，经常不知道自己的动作哪里出了问题。有时候明明感觉挥拍很顺手，但比赛时发现击球</w:t>
      </w:r>
    </w:p>
    <w:p w14:paraId="66067F5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总是不稳定；想对着镜子自我检查，又看不出哪个关节角度有偏差。类似的困惑在身边的网球爱好者中十分普遍：大家往往要等到下</w:t>
      </w:r>
    </w:p>
    <w:p w14:paraId="2250E11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一次上课时才能请教练帮忙纠正，而这时错误动作早已在肌肉记忆中被重复了几百次。</w:t>
      </w:r>
    </w:p>
    <w:p w14:paraId="13D7F2B8" w14:textId="77777777" w:rsidR="00B1280F" w:rsidRDefault="00B1280F" w:rsidP="00B1280F"/>
    <w:p w14:paraId="5E873BA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从整个网球教育领域来看，专业教练资源稀缺、费用高昂，大量网球爱好者和学生运动员难以获得持续的专业指导。传统的视频回放</w:t>
      </w:r>
    </w:p>
    <w:p w14:paraId="050797F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方式虽然可以事后复盘，但只能依赖主观判断，缺乏客观的量化指标。近年来，随着计算机视觉和人工智能技术的快速发展，人体姿</w:t>
      </w:r>
    </w:p>
    <w:p w14:paraId="0F5C7CC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态估计已经在多个运动项目中得到了应用探索，但专门面向网球动作分析的系统仍较为少见，且大多停留在学术研究层面，普通爱好</w:t>
      </w:r>
    </w:p>
    <w:p w14:paraId="6A2A8BD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者难以便捷使用。</w:t>
      </w:r>
    </w:p>
    <w:p w14:paraId="7D42C85C" w14:textId="77777777" w:rsidR="00B1280F" w:rsidRDefault="00B1280F" w:rsidP="00B1280F"/>
    <w:p w14:paraId="060D5FC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1.2 </w:t>
      </w:r>
      <w:r>
        <w:rPr>
          <w:rFonts w:hint="eastAsia"/>
        </w:rPr>
        <w:t>课题研究的目的与意义</w:t>
      </w:r>
    </w:p>
    <w:p w14:paraId="4A20B7A7" w14:textId="77777777" w:rsidR="00B1280F" w:rsidRDefault="00B1280F" w:rsidP="00B1280F"/>
    <w:p w14:paraId="6432516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该网球动作分析系统利用人体关键点检测、关节角度计算等计算机视觉技术，以及多模态大语言模型，实现的主要功能包括：自动识</w:t>
      </w:r>
    </w:p>
    <w:p w14:paraId="79694D5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别人体</w:t>
      </w:r>
      <w:r>
        <w:rPr>
          <w:rFonts w:hint="eastAsia"/>
        </w:rPr>
        <w:t xml:space="preserve"> 17 </w:t>
      </w:r>
      <w:r>
        <w:rPr>
          <w:rFonts w:hint="eastAsia"/>
        </w:rPr>
        <w:t>个关键点、计算</w:t>
      </w:r>
      <w:r>
        <w:rPr>
          <w:rFonts w:hint="eastAsia"/>
        </w:rPr>
        <w:t xml:space="preserve"> 7 </w:t>
      </w:r>
      <w:r>
        <w:rPr>
          <w:rFonts w:hint="eastAsia"/>
        </w:rPr>
        <w:t>个核心关节角度、与标准模板对比后生成</w:t>
      </w:r>
      <w:r>
        <w:rPr>
          <w:rFonts w:hint="eastAsia"/>
        </w:rPr>
        <w:t xml:space="preserve"> 0</w:t>
      </w:r>
      <w:r>
        <w:rPr>
          <w:rFonts w:hint="eastAsia"/>
        </w:rPr>
        <w:t>–</w:t>
      </w:r>
      <w:r>
        <w:rPr>
          <w:rFonts w:hint="eastAsia"/>
        </w:rPr>
        <w:t xml:space="preserve">100 </w:t>
      </w:r>
      <w:r>
        <w:rPr>
          <w:rFonts w:hint="eastAsia"/>
        </w:rPr>
        <w:t>分的量化评分，以及输出针对每个关节的改进建议。</w:t>
      </w:r>
    </w:p>
    <w:p w14:paraId="57C988B4" w14:textId="77777777" w:rsidR="00B1280F" w:rsidRDefault="00B1280F" w:rsidP="00B1280F"/>
    <w:p w14:paraId="698E49C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对于学员，可以随时上传训练照片，不依赖教练即可获得客观的动作反馈，问题关节一目了然，改进建议清晰具体。对于教练，可以</w:t>
      </w:r>
    </w:p>
    <w:p w14:paraId="12B0BF0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将标准动作照片录入系统建立模板库，节省重复讲解的时间，也能通过历史记录直观追踪学员的进步曲线。</w:t>
      </w:r>
    </w:p>
    <w:p w14:paraId="219CDBFD" w14:textId="77777777" w:rsidR="00B1280F" w:rsidRDefault="00B1280F" w:rsidP="00B1280F"/>
    <w:p w14:paraId="19B04318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1.3 </w:t>
      </w:r>
      <w:r>
        <w:rPr>
          <w:rFonts w:hint="eastAsia"/>
        </w:rPr>
        <w:t>查新情况</w:t>
      </w:r>
    </w:p>
    <w:p w14:paraId="1A0A9C74" w14:textId="77777777" w:rsidR="00B1280F" w:rsidRDefault="00B1280F" w:rsidP="00B1280F"/>
    <w:p w14:paraId="2420D27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通过在知网中检索并阅读相关文献，笔者将其与本课题进行了分析和对比，发现本课题的优势在于：</w:t>
      </w:r>
    </w:p>
    <w:p w14:paraId="1A375EF9" w14:textId="77777777" w:rsidR="00B1280F" w:rsidRDefault="00B1280F" w:rsidP="00B1280F"/>
    <w:p w14:paraId="5943495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同时支持百度人体分析云端</w:t>
      </w:r>
      <w:r>
        <w:rPr>
          <w:rFonts w:hint="eastAsia"/>
        </w:rPr>
        <w:t xml:space="preserve"> API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本地离线模型两种检测方案，可在无网络环境下正常使用，实用性更强；</w:t>
      </w:r>
    </w:p>
    <w:p w14:paraId="0560F15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将几何量化分析（关节角度偏差）与多模态大语言模型的语义理解相结合，能够对握拍方式、击球点等难以量化的技术细节给出</w:t>
      </w:r>
    </w:p>
    <w:p w14:paraId="73163CB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自然语言建议；</w:t>
      </w:r>
    </w:p>
    <w:p w14:paraId="37240A3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无需手动标注动作类型，系统通过</w:t>
      </w:r>
      <w:r>
        <w:rPr>
          <w:rFonts w:hint="eastAsia"/>
        </w:rPr>
        <w:t xml:space="preserve"> RMSE </w:t>
      </w:r>
      <w:r>
        <w:rPr>
          <w:rFonts w:hint="eastAsia"/>
        </w:rPr>
        <w:t>最小化策略自动匹配最接近的动作阶段，使用门槛低。</w:t>
      </w:r>
    </w:p>
    <w:p w14:paraId="7CA93380" w14:textId="77777777" w:rsidR="00B1280F" w:rsidRDefault="00B1280F" w:rsidP="00B1280F"/>
    <w:p w14:paraId="0229ACF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在检索中未见与本课题完全相同的报道，表明目前还没有相似的课题，因而本课题的研究具有一定的价值和意义。</w:t>
      </w:r>
    </w:p>
    <w:p w14:paraId="13DC3B32" w14:textId="77777777" w:rsidR="00B1280F" w:rsidRDefault="00B1280F" w:rsidP="00B1280F"/>
    <w:p w14:paraId="02D7B600" w14:textId="77777777" w:rsidR="00B1280F" w:rsidRDefault="00B1280F" w:rsidP="00B1280F">
      <w:r>
        <w:lastRenderedPageBreak/>
        <w:t xml:space="preserve">  ---</w:t>
      </w:r>
    </w:p>
    <w:p w14:paraId="286DD76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技术原理和总体思路</w:t>
      </w:r>
    </w:p>
    <w:p w14:paraId="18ED1CC8" w14:textId="77777777" w:rsidR="00B1280F" w:rsidRDefault="00B1280F" w:rsidP="00B1280F"/>
    <w:p w14:paraId="5B75DC0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课题的主要功能包括：</w:t>
      </w:r>
      <w:r>
        <w:rPr>
          <w:rFonts w:hint="eastAsia"/>
        </w:rPr>
        <w:t xml:space="preserve">1. </w:t>
      </w:r>
      <w:r>
        <w:rPr>
          <w:rFonts w:hint="eastAsia"/>
        </w:rPr>
        <w:t>人体关键点自动检测与可视化；</w:t>
      </w:r>
      <w:r>
        <w:rPr>
          <w:rFonts w:hint="eastAsia"/>
        </w:rPr>
        <w:t xml:space="preserve">2. </w:t>
      </w:r>
      <w:r>
        <w:rPr>
          <w:rFonts w:hint="eastAsia"/>
        </w:rPr>
        <w:t>关节角度计算与标准模板对比评分；</w:t>
      </w:r>
      <w:r>
        <w:rPr>
          <w:rFonts w:hint="eastAsia"/>
        </w:rPr>
        <w:t xml:space="preserve">3. </w:t>
      </w:r>
      <w:r>
        <w:rPr>
          <w:rFonts w:hint="eastAsia"/>
        </w:rPr>
        <w:t>个性化改进建议生成；</w:t>
      </w:r>
      <w:r>
        <w:rPr>
          <w:rFonts w:hint="eastAsia"/>
        </w:rPr>
        <w:t>4.</w:t>
      </w:r>
    </w:p>
    <w:p w14:paraId="5386DB4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学员训练历史记录与进度追踪。</w:t>
      </w:r>
    </w:p>
    <w:p w14:paraId="7797DBE1" w14:textId="77777777" w:rsidR="00B1280F" w:rsidRDefault="00B1280F" w:rsidP="00B1280F"/>
    <w:p w14:paraId="17DB4ED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课题采用人体姿态估计技术，实现人体</w:t>
      </w:r>
      <w:r>
        <w:rPr>
          <w:rFonts w:hint="eastAsia"/>
        </w:rPr>
        <w:t xml:space="preserve"> 17 </w:t>
      </w:r>
      <w:r>
        <w:rPr>
          <w:rFonts w:hint="eastAsia"/>
        </w:rPr>
        <w:t>个关键点的自动识别功能；用向量点积法，实现</w:t>
      </w:r>
      <w:r>
        <w:rPr>
          <w:rFonts w:hint="eastAsia"/>
        </w:rPr>
        <w:t xml:space="preserve"> 7 </w:t>
      </w:r>
      <w:r>
        <w:rPr>
          <w:rFonts w:hint="eastAsia"/>
        </w:rPr>
        <w:t>个核心关节角度的精确计算功能；用</w:t>
      </w:r>
    </w:p>
    <w:p w14:paraId="536B2FA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RMSE </w:t>
      </w:r>
      <w:r>
        <w:rPr>
          <w:rFonts w:hint="eastAsia"/>
        </w:rPr>
        <w:t>相似度匹配，实现动作阶段自动识别功能；用多模态大语言模型，实现握拍方式等语义细节的分析功能。</w:t>
      </w:r>
    </w:p>
    <w:p w14:paraId="520F9B9E" w14:textId="77777777" w:rsidR="00B1280F" w:rsidRDefault="00B1280F" w:rsidP="00B1280F"/>
    <w:p w14:paraId="3BD1CB9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2.1 </w:t>
      </w:r>
      <w:r>
        <w:rPr>
          <w:rFonts w:hint="eastAsia"/>
        </w:rPr>
        <w:t>人体姿态估计</w:t>
      </w:r>
    </w:p>
    <w:p w14:paraId="7A7C8631" w14:textId="77777777" w:rsidR="00B1280F" w:rsidRDefault="00B1280F" w:rsidP="00B1280F"/>
    <w:p w14:paraId="16350F4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人体姿态估计是计算机视觉的重要分支，目标是从图像中识别出人体各关节的位置坐标。本课题采用了两种实现方案。</w:t>
      </w:r>
    </w:p>
    <w:p w14:paraId="0C989614" w14:textId="77777777" w:rsidR="00B1280F" w:rsidRDefault="00B1280F" w:rsidP="00B1280F"/>
    <w:p w14:paraId="54C22AF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第一种是百度人体分析</w:t>
      </w:r>
      <w:r>
        <w:rPr>
          <w:rFonts w:hint="eastAsia"/>
        </w:rPr>
        <w:t xml:space="preserve"> API</w:t>
      </w:r>
      <w:r>
        <w:rPr>
          <w:rFonts w:hint="eastAsia"/>
        </w:rPr>
        <w:t>，属于云端方案。该</w:t>
      </w:r>
      <w:r>
        <w:rPr>
          <w:rFonts w:hint="eastAsia"/>
        </w:rPr>
        <w:t xml:space="preserve"> API </w:t>
      </w:r>
      <w:r>
        <w:rPr>
          <w:rFonts w:hint="eastAsia"/>
        </w:rPr>
        <w:t>基于深度学习模型，能够从图片中识别出</w:t>
      </w:r>
      <w:r>
        <w:rPr>
          <w:rFonts w:hint="eastAsia"/>
        </w:rPr>
        <w:t xml:space="preserve"> 17 </w:t>
      </w:r>
      <w:r>
        <w:rPr>
          <w:rFonts w:hint="eastAsia"/>
        </w:rPr>
        <w:t>个人体关键点（包括头顶、颈部</w:t>
      </w:r>
    </w:p>
    <w:p w14:paraId="37F764A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、双肩、双肘、双腕、骨盆、双髋、双膝、双踝），并返回每个关键点的像素坐标和置信度分数。使用时需先通过</w:t>
      </w:r>
      <w:r>
        <w:rPr>
          <w:rFonts w:hint="eastAsia"/>
        </w:rPr>
        <w:t xml:space="preserve"> OAuth 2.0</w:t>
      </w:r>
    </w:p>
    <w:p w14:paraId="28DD3E7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协议获取</w:t>
      </w:r>
      <w:r>
        <w:rPr>
          <w:rFonts w:hint="eastAsia"/>
        </w:rPr>
        <w:t xml:space="preserve"> access token</w:t>
      </w:r>
      <w:r>
        <w:rPr>
          <w:rFonts w:hint="eastAsia"/>
        </w:rPr>
        <w:t>，再将图片以</w:t>
      </w:r>
      <w:r>
        <w:rPr>
          <w:rFonts w:hint="eastAsia"/>
        </w:rPr>
        <w:t xml:space="preserve"> base64 </w:t>
      </w:r>
      <w:r>
        <w:rPr>
          <w:rFonts w:hint="eastAsia"/>
        </w:rPr>
        <w:t>编码的形式发送至</w:t>
      </w:r>
      <w:r>
        <w:rPr>
          <w:rFonts w:hint="eastAsia"/>
        </w:rPr>
        <w:t xml:space="preserve"> API </w:t>
      </w:r>
      <w:r>
        <w:rPr>
          <w:rFonts w:hint="eastAsia"/>
        </w:rPr>
        <w:t>端点，解析返回的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person_info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字段即可得到关键点数据。</w:t>
      </w:r>
    </w:p>
    <w:p w14:paraId="4AB27FB3" w14:textId="77777777" w:rsidR="00B1280F" w:rsidRDefault="00B1280F" w:rsidP="00B1280F"/>
    <w:p w14:paraId="3CD9C46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第二种是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</w:t>
      </w:r>
      <w:r>
        <w:rPr>
          <w:rFonts w:hint="eastAsia"/>
        </w:rPr>
        <w:t>，属于本地离线方案。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Google </w:t>
      </w:r>
      <w:r>
        <w:rPr>
          <w:rFonts w:hint="eastAsia"/>
        </w:rPr>
        <w:t>开源的机器学习框架，其</w:t>
      </w:r>
      <w:r>
        <w:rPr>
          <w:rFonts w:hint="eastAsia"/>
        </w:rPr>
        <w:t xml:space="preserve"> Pose </w:t>
      </w:r>
      <w:proofErr w:type="spellStart"/>
      <w:r>
        <w:rPr>
          <w:rFonts w:hint="eastAsia"/>
        </w:rPr>
        <w:t>Landmarker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模型可识别</w:t>
      </w:r>
      <w:r>
        <w:rPr>
          <w:rFonts w:hint="eastAsia"/>
        </w:rPr>
        <w:t xml:space="preserve"> 33</w:t>
      </w:r>
    </w:p>
    <w:p w14:paraId="09507D1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个人体关键点。由于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33 </w:t>
      </w:r>
      <w:r>
        <w:rPr>
          <w:rFonts w:hint="eastAsia"/>
        </w:rPr>
        <w:t>点与百度的</w:t>
      </w:r>
      <w:r>
        <w:rPr>
          <w:rFonts w:hint="eastAsia"/>
        </w:rPr>
        <w:t xml:space="preserve"> 17 </w:t>
      </w:r>
      <w:r>
        <w:rPr>
          <w:rFonts w:hint="eastAsia"/>
        </w:rPr>
        <w:t>点命名体系不同，本课题编写了映射表将两者对齐，并通过计算两肩中点模</w:t>
      </w:r>
    </w:p>
    <w:p w14:paraId="6FDC5EE8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拟</w:t>
      </w:r>
      <w:r>
        <w:rPr>
          <w:rFonts w:hint="eastAsia"/>
        </w:rPr>
        <w:t>"</w:t>
      </w:r>
      <w:r>
        <w:rPr>
          <w:rFonts w:hint="eastAsia"/>
        </w:rPr>
        <w:t>颈部</w:t>
      </w:r>
      <w:r>
        <w:rPr>
          <w:rFonts w:hint="eastAsia"/>
        </w:rPr>
        <w:t>"</w:t>
      </w:r>
      <w:r>
        <w:rPr>
          <w:rFonts w:hint="eastAsia"/>
        </w:rPr>
        <w:t>、计算两髋中点模拟</w:t>
      </w:r>
      <w:r>
        <w:rPr>
          <w:rFonts w:hint="eastAsia"/>
        </w:rPr>
        <w:t>"</w:t>
      </w:r>
      <w:r>
        <w:rPr>
          <w:rFonts w:hint="eastAsia"/>
        </w:rPr>
        <w:t>骨盆</w:t>
      </w:r>
      <w:r>
        <w:rPr>
          <w:rFonts w:hint="eastAsia"/>
        </w:rPr>
        <w:t>"</w:t>
      </w:r>
      <w:r>
        <w:rPr>
          <w:rFonts w:hint="eastAsia"/>
        </w:rPr>
        <w:t>，使两套方案的输出格式完全一致，可互相替换。</w:t>
      </w:r>
    </w:p>
    <w:p w14:paraId="7431CBE9" w14:textId="77777777" w:rsidR="00B1280F" w:rsidRDefault="00B1280F" w:rsidP="00B1280F"/>
    <w:p w14:paraId="35689D8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2.2 </w:t>
      </w:r>
      <w:r>
        <w:rPr>
          <w:rFonts w:hint="eastAsia"/>
        </w:rPr>
        <w:t>关节角度计算</w:t>
      </w:r>
    </w:p>
    <w:p w14:paraId="097150CB" w14:textId="77777777" w:rsidR="00B1280F" w:rsidRDefault="00B1280F" w:rsidP="00B1280F"/>
    <w:p w14:paraId="5B35270E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获得关键点坐标后，需要进一步计算各关节的角度。本课题采用向量点积法：以关节顶点</w:t>
      </w:r>
      <w:r>
        <w:rPr>
          <w:rFonts w:hint="eastAsia"/>
        </w:rPr>
        <w:t xml:space="preserve"> B </w:t>
      </w:r>
      <w:r>
        <w:rPr>
          <w:rFonts w:hint="eastAsia"/>
        </w:rPr>
        <w:t>为原点，分别作指向</w:t>
      </w:r>
      <w:r>
        <w:rPr>
          <w:rFonts w:hint="eastAsia"/>
        </w:rPr>
        <w:t xml:space="preserve"> A </w:t>
      </w:r>
      <w:r>
        <w:rPr>
          <w:rFonts w:hint="eastAsia"/>
        </w:rPr>
        <w:t>点和</w:t>
      </w:r>
      <w:r>
        <w:rPr>
          <w:rFonts w:hint="eastAsia"/>
        </w:rPr>
        <w:t xml:space="preserve"> C</w:t>
      </w:r>
    </w:p>
    <w:p w14:paraId="21281D7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点的两个向量，利用公式</w:t>
      </w:r>
    </w:p>
    <w:p w14:paraId="1AFF9F8C" w14:textId="77777777" w:rsidR="00B1280F" w:rsidRDefault="00B1280F" w:rsidP="00B1280F"/>
    <w:p w14:paraId="5B98899C" w14:textId="77777777" w:rsidR="00B1280F" w:rsidRDefault="00B1280F" w:rsidP="00B1280F">
      <w:r>
        <w:t xml:space="preserve">  $$\theta = \</w:t>
      </w:r>
      <w:proofErr w:type="spellStart"/>
      <w:r>
        <w:t>arccos</w:t>
      </w:r>
      <w:proofErr w:type="spellEnd"/>
      <w:r>
        <w:t>\left(\frac{\</w:t>
      </w:r>
      <w:proofErr w:type="spellStart"/>
      <w:proofErr w:type="gramStart"/>
      <w:r>
        <w:t>vec</w:t>
      </w:r>
      <w:proofErr w:type="spellEnd"/>
      <w:r>
        <w:t>{</w:t>
      </w:r>
      <w:proofErr w:type="gramEnd"/>
      <w:r>
        <w:t>BA} \</w:t>
      </w:r>
      <w:proofErr w:type="spellStart"/>
      <w:r>
        <w:t>cdot</w:t>
      </w:r>
      <w:proofErr w:type="spellEnd"/>
      <w:r>
        <w:t xml:space="preserve"> \</w:t>
      </w:r>
      <w:proofErr w:type="spellStart"/>
      <w:proofErr w:type="gramStart"/>
      <w:r>
        <w:t>vec</w:t>
      </w:r>
      <w:proofErr w:type="spellEnd"/>
      <w:r>
        <w:t>{</w:t>
      </w:r>
      <w:proofErr w:type="gramEnd"/>
      <w:r>
        <w:t>BC</w:t>
      </w:r>
      <w:proofErr w:type="gramStart"/>
      <w:r>
        <w:t>}}{</w:t>
      </w:r>
      <w:proofErr w:type="gramEnd"/>
      <w:r>
        <w:t>|\</w:t>
      </w:r>
      <w:proofErr w:type="spellStart"/>
      <w:proofErr w:type="gramStart"/>
      <w:r>
        <w:t>vec</w:t>
      </w:r>
      <w:proofErr w:type="spellEnd"/>
      <w:r>
        <w:t>{</w:t>
      </w:r>
      <w:proofErr w:type="gramEnd"/>
      <w:r>
        <w:t>BA}||\</w:t>
      </w:r>
      <w:proofErr w:type="spellStart"/>
      <w:proofErr w:type="gramStart"/>
      <w:r>
        <w:t>vec</w:t>
      </w:r>
      <w:proofErr w:type="spellEnd"/>
      <w:r>
        <w:t>{</w:t>
      </w:r>
      <w:proofErr w:type="gramEnd"/>
      <w:r>
        <w:t>BC}</w:t>
      </w:r>
      <w:proofErr w:type="gramStart"/>
      <w:r>
        <w:t>|}\right)$</w:t>
      </w:r>
      <w:proofErr w:type="gramEnd"/>
      <w:r>
        <w:t>$</w:t>
      </w:r>
    </w:p>
    <w:p w14:paraId="05E41804" w14:textId="77777777" w:rsidR="00B1280F" w:rsidRDefault="00B1280F" w:rsidP="00B1280F"/>
    <w:p w14:paraId="1A7A0BF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计算两向量夹角，即为该关节角度。</w:t>
      </w:r>
    </w:p>
    <w:p w14:paraId="572A23FA" w14:textId="77777777" w:rsidR="00B1280F" w:rsidRDefault="00B1280F" w:rsidP="00B1280F"/>
    <w:p w14:paraId="06B30378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本课题共定义了</w:t>
      </w:r>
      <w:r>
        <w:rPr>
          <w:rFonts w:hint="eastAsia"/>
        </w:rPr>
        <w:t xml:space="preserve"> 7 </w:t>
      </w:r>
      <w:r>
        <w:rPr>
          <w:rFonts w:hint="eastAsia"/>
        </w:rPr>
        <w:t>个核心关节角度，分别为：右肘角（右肩</w:t>
      </w:r>
      <w:r>
        <w:rPr>
          <w:rFonts w:hint="eastAsia"/>
        </w:rPr>
        <w:t>-</w:t>
      </w:r>
      <w:r>
        <w:rPr>
          <w:rFonts w:hint="eastAsia"/>
        </w:rPr>
        <w:t>右肘</w:t>
      </w:r>
      <w:r>
        <w:rPr>
          <w:rFonts w:hint="eastAsia"/>
        </w:rPr>
        <w:t>-</w:t>
      </w:r>
      <w:r>
        <w:rPr>
          <w:rFonts w:hint="eastAsia"/>
        </w:rPr>
        <w:t>右腕）、左肘角（左肩</w:t>
      </w:r>
      <w:r>
        <w:rPr>
          <w:rFonts w:hint="eastAsia"/>
        </w:rPr>
        <w:t>-</w:t>
      </w:r>
      <w:r>
        <w:rPr>
          <w:rFonts w:hint="eastAsia"/>
        </w:rPr>
        <w:t>左肘</w:t>
      </w:r>
      <w:r>
        <w:rPr>
          <w:rFonts w:hint="eastAsia"/>
        </w:rPr>
        <w:t>-</w:t>
      </w:r>
      <w:r>
        <w:rPr>
          <w:rFonts w:hint="eastAsia"/>
        </w:rPr>
        <w:t>左腕）、右肩角（右髋</w:t>
      </w:r>
      <w:r>
        <w:rPr>
          <w:rFonts w:hint="eastAsia"/>
        </w:rPr>
        <w:t>-</w:t>
      </w:r>
      <w:r>
        <w:rPr>
          <w:rFonts w:hint="eastAsia"/>
        </w:rPr>
        <w:t>右肩</w:t>
      </w:r>
      <w:r>
        <w:rPr>
          <w:rFonts w:hint="eastAsia"/>
        </w:rPr>
        <w:t>-</w:t>
      </w:r>
      <w:r>
        <w:rPr>
          <w:rFonts w:hint="eastAsia"/>
        </w:rPr>
        <w:t>右肘</w:t>
      </w:r>
    </w:p>
    <w:p w14:paraId="1C98B75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）、左肩角（左髋</w:t>
      </w:r>
      <w:r>
        <w:rPr>
          <w:rFonts w:hint="eastAsia"/>
        </w:rPr>
        <w:t>-</w:t>
      </w:r>
      <w:r>
        <w:rPr>
          <w:rFonts w:hint="eastAsia"/>
        </w:rPr>
        <w:t>左肩</w:t>
      </w:r>
      <w:r>
        <w:rPr>
          <w:rFonts w:hint="eastAsia"/>
        </w:rPr>
        <w:t>-</w:t>
      </w:r>
      <w:r>
        <w:rPr>
          <w:rFonts w:hint="eastAsia"/>
        </w:rPr>
        <w:t>左肘）、右膝角（右髋</w:t>
      </w:r>
      <w:r>
        <w:rPr>
          <w:rFonts w:hint="eastAsia"/>
        </w:rPr>
        <w:t>-</w:t>
      </w:r>
      <w:r>
        <w:rPr>
          <w:rFonts w:hint="eastAsia"/>
        </w:rPr>
        <w:t>右膝</w:t>
      </w:r>
      <w:r>
        <w:rPr>
          <w:rFonts w:hint="eastAsia"/>
        </w:rPr>
        <w:t>-</w:t>
      </w:r>
      <w:r>
        <w:rPr>
          <w:rFonts w:hint="eastAsia"/>
        </w:rPr>
        <w:t>右踝）、左膝角（左髋</w:t>
      </w:r>
      <w:r>
        <w:rPr>
          <w:rFonts w:hint="eastAsia"/>
        </w:rPr>
        <w:t>-</w:t>
      </w:r>
      <w:r>
        <w:rPr>
          <w:rFonts w:hint="eastAsia"/>
        </w:rPr>
        <w:t>左膝</w:t>
      </w:r>
      <w:r>
        <w:rPr>
          <w:rFonts w:hint="eastAsia"/>
        </w:rPr>
        <w:t>-</w:t>
      </w:r>
      <w:r>
        <w:rPr>
          <w:rFonts w:hint="eastAsia"/>
        </w:rPr>
        <w:t>左踝）、躯干倾角（颈部</w:t>
      </w:r>
      <w:r>
        <w:rPr>
          <w:rFonts w:hint="eastAsia"/>
        </w:rPr>
        <w:t>-</w:t>
      </w:r>
      <w:r>
        <w:rPr>
          <w:rFonts w:hint="eastAsia"/>
        </w:rPr>
        <w:t>骨盆</w:t>
      </w:r>
      <w:r>
        <w:rPr>
          <w:rFonts w:hint="eastAsia"/>
        </w:rPr>
        <w:t>-</w:t>
      </w:r>
      <w:r>
        <w:rPr>
          <w:rFonts w:hint="eastAsia"/>
        </w:rPr>
        <w:t>右髋）。这</w:t>
      </w:r>
      <w:r>
        <w:rPr>
          <w:rFonts w:hint="eastAsia"/>
        </w:rPr>
        <w:t xml:space="preserve"> 7</w:t>
      </w:r>
    </w:p>
    <w:p w14:paraId="29BD2BB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个角度能够全面反映网球动作中上肢挥拍、下肢支撑和躯干协调三个维度的技术状态。</w:t>
      </w:r>
    </w:p>
    <w:p w14:paraId="5941DE8B" w14:textId="77777777" w:rsidR="00B1280F" w:rsidRDefault="00B1280F" w:rsidP="00B1280F"/>
    <w:p w14:paraId="4F03720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2.3 </w:t>
      </w:r>
      <w:r>
        <w:rPr>
          <w:rFonts w:hint="eastAsia"/>
        </w:rPr>
        <w:t>研究过程</w:t>
      </w:r>
    </w:p>
    <w:p w14:paraId="523985B3" w14:textId="77777777" w:rsidR="00B1280F" w:rsidRDefault="00B1280F" w:rsidP="00B1280F"/>
    <w:p w14:paraId="03CB0F1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首先，通过调研现有姿态估计方案，选定百度人体分析</w:t>
      </w:r>
      <w:r>
        <w:rPr>
          <w:rFonts w:hint="eastAsia"/>
        </w:rPr>
        <w:t xml:space="preserve"> API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</w:t>
      </w:r>
    </w:p>
    <w:p w14:paraId="200F219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作为双引擎架构，并验证了两种方案在网球动作照片上均能有效识别关键点。</w:t>
      </w:r>
    </w:p>
    <w:p w14:paraId="7F87E907" w14:textId="77777777" w:rsidR="00B1280F" w:rsidRDefault="00B1280F" w:rsidP="00B1280F"/>
    <w:p w14:paraId="1C03AF9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其次，收集了正手击球、反手击球、发球、截击等标准技术动作的照片，从中提取关节角度数据，建立了包含</w:t>
      </w:r>
      <w:r>
        <w:rPr>
          <w:rFonts w:hint="eastAsia"/>
        </w:rPr>
        <w:t xml:space="preserve"> 12</w:t>
      </w:r>
    </w:p>
    <w:p w14:paraId="547361C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种动作阶段的标准模板库，并根据网球技术规范设定了各动作各角度的偏差阈值。</w:t>
      </w:r>
    </w:p>
    <w:p w14:paraId="697C2002" w14:textId="77777777" w:rsidR="00B1280F" w:rsidRDefault="00B1280F" w:rsidP="00B1280F"/>
    <w:p w14:paraId="59E4D67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然后，以</w:t>
      </w:r>
      <w:r>
        <w:rPr>
          <w:rFonts w:hint="eastAsia"/>
        </w:rPr>
        <w:t>"</w:t>
      </w:r>
      <w:r>
        <w:rPr>
          <w:rFonts w:hint="eastAsia"/>
        </w:rPr>
        <w:t>学员动作角度向量与各模板角度向量的</w:t>
      </w:r>
      <w:r>
        <w:rPr>
          <w:rFonts w:hint="eastAsia"/>
        </w:rPr>
        <w:t xml:space="preserve"> RMSE</w:t>
      </w:r>
    </w:p>
    <w:p w14:paraId="3B03DEEE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最小</w:t>
      </w:r>
      <w:r>
        <w:rPr>
          <w:rFonts w:hint="eastAsia"/>
        </w:rPr>
        <w:t>"</w:t>
      </w:r>
      <w:r>
        <w:rPr>
          <w:rFonts w:hint="eastAsia"/>
        </w:rPr>
        <w:t>为判据，实现了动作阶段的自动匹配，避免了用户手动选择动作类型的麻烦。</w:t>
      </w:r>
    </w:p>
    <w:p w14:paraId="1E8C328B" w14:textId="77777777" w:rsidR="00B1280F" w:rsidRDefault="00B1280F" w:rsidP="00B1280F"/>
    <w:p w14:paraId="037BCF6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最后，将系统封装为一个基于浏览器的</w:t>
      </w:r>
      <w:r>
        <w:rPr>
          <w:rFonts w:hint="eastAsia"/>
        </w:rPr>
        <w:t xml:space="preserve"> Web</w:t>
      </w:r>
    </w:p>
    <w:p w14:paraId="3FD11C4E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应用，通过一系列实验对训练、评估、对比和进度追踪等功能进行了验证，并根据实验结果对角度阈值进行了调整优化。</w:t>
      </w:r>
    </w:p>
    <w:p w14:paraId="5437AD68" w14:textId="77777777" w:rsidR="00B1280F" w:rsidRDefault="00B1280F" w:rsidP="00B1280F"/>
    <w:p w14:paraId="77045D2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2.4 </w:t>
      </w:r>
      <w:r>
        <w:rPr>
          <w:rFonts w:hint="eastAsia"/>
        </w:rPr>
        <w:t>总体技术思路</w:t>
      </w:r>
    </w:p>
    <w:p w14:paraId="7D7669FF" w14:textId="77777777" w:rsidR="00B1280F" w:rsidRDefault="00B1280F" w:rsidP="00B1280F"/>
    <w:p w14:paraId="42CD4AC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系统的总体架构如图一所示。</w:t>
      </w:r>
    </w:p>
    <w:p w14:paraId="58B9B656" w14:textId="77777777" w:rsidR="00B1280F" w:rsidRDefault="00B1280F" w:rsidP="00B1280F"/>
    <w:p w14:paraId="6794F47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图片输入</w:t>
      </w:r>
    </w:p>
    <w:p w14:paraId="5873FA7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745C4A4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139B1FC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人体关键点检测（双引擎）</w:t>
      </w:r>
    </w:p>
    <w:p w14:paraId="411DD00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百度人体分析</w:t>
      </w:r>
      <w:r>
        <w:rPr>
          <w:rFonts w:hint="eastAsia"/>
        </w:rPr>
        <w:t xml:space="preserve"> API</w:t>
      </w:r>
      <w:r>
        <w:rPr>
          <w:rFonts w:hint="eastAsia"/>
        </w:rPr>
        <w:t>（云端，</w:t>
      </w:r>
      <w:r>
        <w:rPr>
          <w:rFonts w:hint="eastAsia"/>
        </w:rPr>
        <w:t xml:space="preserve">17 </w:t>
      </w:r>
      <w:r>
        <w:rPr>
          <w:rFonts w:hint="eastAsia"/>
        </w:rPr>
        <w:t>关键点）</w:t>
      </w:r>
    </w:p>
    <w:p w14:paraId="2FC1AC9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Pose</w:t>
      </w:r>
      <w:r>
        <w:rPr>
          <w:rFonts w:hint="eastAsia"/>
        </w:rPr>
        <w:t>（本地，</w:t>
      </w:r>
      <w:r>
        <w:rPr>
          <w:rFonts w:hint="eastAsia"/>
        </w:rPr>
        <w:t>33</w:t>
      </w:r>
      <w:r>
        <w:rPr>
          <w:rFonts w:hint="eastAsia"/>
        </w:rPr>
        <w:t>点→映射</w:t>
      </w:r>
      <w:r>
        <w:rPr>
          <w:rFonts w:hint="eastAsia"/>
        </w:rPr>
        <w:t>17</w:t>
      </w:r>
      <w:r>
        <w:rPr>
          <w:rFonts w:hint="eastAsia"/>
        </w:rPr>
        <w:t>点）</w:t>
      </w:r>
    </w:p>
    <w:p w14:paraId="34075B8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194FEE4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2A74697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关节角度计算（向量点积法，</w:t>
      </w:r>
      <w:r>
        <w:rPr>
          <w:rFonts w:hint="eastAsia"/>
        </w:rPr>
        <w:t xml:space="preserve">7 </w:t>
      </w:r>
      <w:r>
        <w:rPr>
          <w:rFonts w:hint="eastAsia"/>
        </w:rPr>
        <w:t>个核心角度）</w:t>
      </w:r>
    </w:p>
    <w:p w14:paraId="4EFECE0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2031B2B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2DA0D7D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自动动作匹配（</w:t>
      </w:r>
      <w:r>
        <w:rPr>
          <w:rFonts w:hint="eastAsia"/>
        </w:rPr>
        <w:t xml:space="preserve">RMSE </w:t>
      </w:r>
      <w:r>
        <w:rPr>
          <w:rFonts w:hint="eastAsia"/>
        </w:rPr>
        <w:t>最小化，匹配</w:t>
      </w:r>
      <w:r>
        <w:rPr>
          <w:rFonts w:hint="eastAsia"/>
        </w:rPr>
        <w:t xml:space="preserve"> 12 </w:t>
      </w:r>
      <w:r>
        <w:rPr>
          <w:rFonts w:hint="eastAsia"/>
        </w:rPr>
        <w:t>种标准模板）</w:t>
      </w:r>
    </w:p>
    <w:p w14:paraId="0E860F88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480E8A8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70E4563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偏差分析与评分（阈值判断</w:t>
      </w:r>
      <w:r>
        <w:rPr>
          <w:rFonts w:hint="eastAsia"/>
        </w:rPr>
        <w:t xml:space="preserve"> + 0-100 </w:t>
      </w:r>
      <w:r>
        <w:rPr>
          <w:rFonts w:hint="eastAsia"/>
        </w:rPr>
        <w:t>分量化）</w:t>
      </w:r>
    </w:p>
    <w:p w14:paraId="02CD917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23536A1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├─→</w:t>
      </w:r>
      <w:r>
        <w:rPr>
          <w:rFonts w:hint="eastAsia"/>
        </w:rPr>
        <w:t xml:space="preserve"> </w:t>
      </w:r>
      <w:r>
        <w:rPr>
          <w:rFonts w:hint="eastAsia"/>
        </w:rPr>
        <w:t>规则化文本建议（预设改进文案）</w:t>
      </w:r>
    </w:p>
    <w:p w14:paraId="521A9E1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└─→</w:t>
      </w:r>
      <w:r>
        <w:rPr>
          <w:rFonts w:hint="eastAsia"/>
        </w:rPr>
        <w:t xml:space="preserve"> </w:t>
      </w:r>
      <w:r>
        <w:rPr>
          <w:rFonts w:hint="eastAsia"/>
        </w:rPr>
        <w:t>通义千问</w:t>
      </w:r>
      <w:r>
        <w:rPr>
          <w:rFonts w:hint="eastAsia"/>
        </w:rPr>
        <w:t xml:space="preserve"> VL </w:t>
      </w:r>
      <w:r>
        <w:rPr>
          <w:rFonts w:hint="eastAsia"/>
        </w:rPr>
        <w:t>语义分析（可选，握拍</w:t>
      </w:r>
      <w:r>
        <w:rPr>
          <w:rFonts w:hint="eastAsia"/>
        </w:rPr>
        <w:t>/</w:t>
      </w:r>
      <w:r>
        <w:rPr>
          <w:rFonts w:hint="eastAsia"/>
        </w:rPr>
        <w:t>击球点等）</w:t>
      </w:r>
    </w:p>
    <w:p w14:paraId="6230F5F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0B58AB0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63A5B1A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结果展示（评分、问题清单、骨骼可视化）</w:t>
      </w:r>
      <w:r>
        <w:rPr>
          <w:rFonts w:hint="eastAsia"/>
        </w:rPr>
        <w:t xml:space="preserve">+ </w:t>
      </w:r>
      <w:r>
        <w:rPr>
          <w:rFonts w:hint="eastAsia"/>
        </w:rPr>
        <w:t>历史记录存储</w:t>
      </w:r>
    </w:p>
    <w:p w14:paraId="669E82BA" w14:textId="77777777" w:rsidR="00B1280F" w:rsidRDefault="00B1280F" w:rsidP="00B1280F"/>
    <w:p w14:paraId="6A0A18F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图一：系统技术路线图</w:t>
      </w:r>
    </w:p>
    <w:p w14:paraId="206BF407" w14:textId="77777777" w:rsidR="00B1280F" w:rsidRDefault="00B1280F" w:rsidP="00B1280F"/>
    <w:p w14:paraId="687D6A8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关键问题在于标准模板的质量和角度阈值的合理性。模板照片的拍摄角度、光线条件都会影响关键点提取精度，进而影响模板角度的</w:t>
      </w:r>
    </w:p>
    <w:p w14:paraId="2E6CFA3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准确性；阈值设置过严容易将合理的技术变体误判为问题，设置过松则无法有效识别动作缺陷，需要通过反复实验加以平衡。</w:t>
      </w:r>
    </w:p>
    <w:p w14:paraId="25C8C24A" w14:textId="77777777" w:rsidR="00B1280F" w:rsidRDefault="00B1280F" w:rsidP="00B1280F"/>
    <w:p w14:paraId="21D25957" w14:textId="77777777" w:rsidR="00B1280F" w:rsidRDefault="00B1280F" w:rsidP="00B1280F">
      <w:r>
        <w:lastRenderedPageBreak/>
        <w:t xml:space="preserve">  ---</w:t>
      </w:r>
    </w:p>
    <w:p w14:paraId="1DBA2AE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系统实现</w:t>
      </w:r>
    </w:p>
    <w:p w14:paraId="0A0BF67F" w14:textId="77777777" w:rsidR="00B1280F" w:rsidRDefault="00B1280F" w:rsidP="00B1280F"/>
    <w:p w14:paraId="07FC2A2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系统的主要功能通过</w:t>
      </w:r>
      <w:r>
        <w:rPr>
          <w:rFonts w:hint="eastAsia"/>
        </w:rPr>
        <w:t xml:space="preserve"> Python </w:t>
      </w:r>
      <w:r>
        <w:rPr>
          <w:rFonts w:hint="eastAsia"/>
        </w:rPr>
        <w:t>后端（</w:t>
      </w:r>
      <w:r>
        <w:rPr>
          <w:rFonts w:hint="eastAsia"/>
        </w:rPr>
        <w:t xml:space="preserve">server.py +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tennis_coach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模块）与纯</w:t>
      </w:r>
      <w:r>
        <w:rPr>
          <w:rFonts w:hint="eastAsia"/>
        </w:rPr>
        <w:t xml:space="preserve"> HTML/CSS/JavaScript</w:t>
      </w:r>
    </w:p>
    <w:p w14:paraId="6FEAB12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前端共同实现，无需额外框架，启动后在浏览器中即可使用。</w:t>
      </w:r>
    </w:p>
    <w:p w14:paraId="1999FBFC" w14:textId="77777777" w:rsidR="00B1280F" w:rsidRDefault="00B1280F" w:rsidP="00B1280F"/>
    <w:p w14:paraId="4364A07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系统包含四种使用模式：训练模式（教练录入标准动作建立模板）、评估模式（学员上传照片获得评分和建议）、对比模式（同一张</w:t>
      </w:r>
    </w:p>
    <w:p w14:paraId="066D4F6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照片用两种检测方案并排分析）、进度追踪（按学员姓名查看历史评分曲线）。</w:t>
      </w:r>
    </w:p>
    <w:p w14:paraId="2A8CB9AD" w14:textId="77777777" w:rsidR="00B1280F" w:rsidRDefault="00B1280F" w:rsidP="00B1280F"/>
    <w:p w14:paraId="73BBFAB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3.1 </w:t>
      </w:r>
      <w:r>
        <w:rPr>
          <w:rFonts w:hint="eastAsia"/>
        </w:rPr>
        <w:t>系统代码实现</w:t>
      </w:r>
    </w:p>
    <w:p w14:paraId="0D8E024B" w14:textId="77777777" w:rsidR="00B1280F" w:rsidRDefault="00B1280F" w:rsidP="00B1280F"/>
    <w:p w14:paraId="1BFAB98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系统代码分为四个主要模块：关键点检测、角度计算、模板管理、历史记录，由</w:t>
      </w:r>
      <w:r>
        <w:rPr>
          <w:rFonts w:hint="eastAsia"/>
        </w:rPr>
        <w:t xml:space="preserve"> server.py </w:t>
      </w:r>
      <w:r>
        <w:rPr>
          <w:rFonts w:hint="eastAsia"/>
        </w:rPr>
        <w:t>统一调度。</w:t>
      </w:r>
    </w:p>
    <w:p w14:paraId="7CAD7345" w14:textId="77777777" w:rsidR="00B1280F" w:rsidRDefault="00B1280F" w:rsidP="00B1280F"/>
    <w:p w14:paraId="252C137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系统初始化与</w:t>
      </w:r>
      <w:r>
        <w:rPr>
          <w:rFonts w:hint="eastAsia"/>
        </w:rPr>
        <w:t xml:space="preserve"> API </w:t>
      </w:r>
      <w:r>
        <w:rPr>
          <w:rFonts w:hint="eastAsia"/>
        </w:rPr>
        <w:t>鉴权代码</w:t>
      </w:r>
    </w:p>
    <w:p w14:paraId="26F42170" w14:textId="77777777" w:rsidR="00B1280F" w:rsidRDefault="00B1280F" w:rsidP="00B1280F"/>
    <w:p w14:paraId="7EB391A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系统启动时读取</w:t>
      </w:r>
      <w:r>
        <w:rPr>
          <w:rFonts w:hint="eastAsia"/>
        </w:rPr>
        <w:t xml:space="preserve"> .env </w:t>
      </w:r>
      <w:r>
        <w:rPr>
          <w:rFonts w:hint="eastAsia"/>
        </w:rPr>
        <w:t>配置文件中的百度</w:t>
      </w:r>
      <w:r>
        <w:rPr>
          <w:rFonts w:hint="eastAsia"/>
        </w:rPr>
        <w:t xml:space="preserve"> API </w:t>
      </w:r>
      <w:r>
        <w:rPr>
          <w:rFonts w:hint="eastAsia"/>
        </w:rPr>
        <w:t>密钥，通过</w:t>
      </w:r>
      <w:r>
        <w:rPr>
          <w:rFonts w:hint="eastAsia"/>
        </w:rPr>
        <w:t xml:space="preserve"> OAuth 2.0 </w:t>
      </w:r>
      <w:r>
        <w:rPr>
          <w:rFonts w:hint="eastAsia"/>
        </w:rPr>
        <w:t>协议换取</w:t>
      </w:r>
      <w:r>
        <w:rPr>
          <w:rFonts w:hint="eastAsia"/>
        </w:rPr>
        <w:t xml:space="preserve"> access</w:t>
      </w:r>
    </w:p>
    <w:p w14:paraId="49E807A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token</w:t>
      </w:r>
      <w:r>
        <w:rPr>
          <w:rFonts w:hint="eastAsia"/>
        </w:rPr>
        <w:t>，完成百度云端方案的初始化，如图二所示。</w:t>
      </w:r>
    </w:p>
    <w:p w14:paraId="6579F32C" w14:textId="77777777" w:rsidR="00B1280F" w:rsidRDefault="00B1280F" w:rsidP="00B1280F"/>
    <w:p w14:paraId="1272BB9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# keypoint.py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获取百度</w:t>
      </w:r>
      <w:r>
        <w:rPr>
          <w:rFonts w:hint="eastAsia"/>
        </w:rPr>
        <w:t xml:space="preserve"> access token</w:t>
      </w:r>
    </w:p>
    <w:p w14:paraId="5693A38A" w14:textId="77777777" w:rsidR="00B1280F" w:rsidRDefault="00B1280F" w:rsidP="00B1280F">
      <w:r>
        <w:t xml:space="preserve">  def _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gramEnd"/>
      <w:r>
        <w:t>):</w:t>
      </w:r>
    </w:p>
    <w:p w14:paraId="78F5BF7E" w14:textId="77777777" w:rsidR="00B1280F" w:rsidRDefault="00B1280F" w:rsidP="00B1280F">
      <w:r>
        <w:t xml:space="preserve">      for line in </w:t>
      </w:r>
      <w:proofErr w:type="spellStart"/>
      <w:r>
        <w:t>env_</w:t>
      </w:r>
      <w:proofErr w:type="gramStart"/>
      <w:r>
        <w:t>path.read</w:t>
      </w:r>
      <w:proofErr w:type="gramEnd"/>
      <w:r>
        <w:t>_text</w:t>
      </w:r>
      <w:proofErr w:type="spellEnd"/>
      <w:r>
        <w:t>(</w:t>
      </w:r>
      <w:proofErr w:type="gramStart"/>
      <w:r>
        <w:t>).</w:t>
      </w:r>
      <w:proofErr w:type="spellStart"/>
      <w:r>
        <w:t>splitlines</w:t>
      </w:r>
      <w:proofErr w:type="spellEnd"/>
      <w:proofErr w:type="gramEnd"/>
      <w:r>
        <w:t>():</w:t>
      </w:r>
    </w:p>
    <w:p w14:paraId="06C0473A" w14:textId="77777777" w:rsidR="00B1280F" w:rsidRDefault="00B1280F" w:rsidP="00B1280F">
      <w:r>
        <w:t xml:space="preserve">          if </w:t>
      </w:r>
      <w:proofErr w:type="spellStart"/>
      <w:proofErr w:type="gramStart"/>
      <w:r>
        <w:t>line.startswith</w:t>
      </w:r>
      <w:proofErr w:type="spellEnd"/>
      <w:proofErr w:type="gramEnd"/>
      <w:r>
        <w:t>('BAIDU_API_KEY='):</w:t>
      </w:r>
    </w:p>
    <w:p w14:paraId="197938B1" w14:textId="77777777" w:rsidR="00B1280F" w:rsidRDefault="00B1280F" w:rsidP="00B1280F">
      <w:r>
        <w:t xml:space="preserve">              </w:t>
      </w: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 xml:space="preserve">('=', </w:t>
      </w:r>
      <w:proofErr w:type="gramStart"/>
      <w:r>
        <w:t>1)[</w:t>
      </w:r>
      <w:proofErr w:type="gramEnd"/>
      <w:r>
        <w:t>1</w:t>
      </w:r>
      <w:proofErr w:type="gramStart"/>
      <w:r>
        <w:t>].strip</w:t>
      </w:r>
      <w:proofErr w:type="gramEnd"/>
      <w:r>
        <w:t>()</w:t>
      </w:r>
    </w:p>
    <w:p w14:paraId="5A808FC1" w14:textId="77777777" w:rsidR="00B1280F" w:rsidRDefault="00B1280F" w:rsidP="00B1280F">
      <w:r>
        <w:t xml:space="preserve">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line.startswith</w:t>
      </w:r>
      <w:proofErr w:type="spellEnd"/>
      <w:proofErr w:type="gramEnd"/>
      <w:r>
        <w:t>('BAIDU_SECRET_KEY='):</w:t>
      </w:r>
    </w:p>
    <w:p w14:paraId="1117B476" w14:textId="77777777" w:rsidR="00B1280F" w:rsidRDefault="00B1280F" w:rsidP="00B1280F">
      <w:r>
        <w:t xml:space="preserve">              </w:t>
      </w:r>
      <w:proofErr w:type="spellStart"/>
      <w:r>
        <w:t>secret_key</w:t>
      </w:r>
      <w:proofErr w:type="spell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 xml:space="preserve">('=', </w:t>
      </w:r>
      <w:proofErr w:type="gramStart"/>
      <w:r>
        <w:t>1)[</w:t>
      </w:r>
      <w:proofErr w:type="gramEnd"/>
      <w:r>
        <w:t>1</w:t>
      </w:r>
      <w:proofErr w:type="gramStart"/>
      <w:r>
        <w:t>].strip</w:t>
      </w:r>
      <w:proofErr w:type="gramEnd"/>
      <w:r>
        <w:t>()</w:t>
      </w:r>
    </w:p>
    <w:p w14:paraId="5572C212" w14:textId="77777777" w:rsidR="00B1280F" w:rsidRDefault="00B1280F" w:rsidP="00B1280F">
      <w:r>
        <w:t xml:space="preserve">      resp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2E8C1703" w14:textId="77777777" w:rsidR="00B1280F" w:rsidRDefault="00B1280F" w:rsidP="00B1280F">
      <w:r>
        <w:t xml:space="preserve">          'https://aip.baidubce.com/</w:t>
      </w:r>
      <w:proofErr w:type="spellStart"/>
      <w:r>
        <w:t>oauth</w:t>
      </w:r>
      <w:proofErr w:type="spellEnd"/>
      <w:r>
        <w:t>/2.0/token',</w:t>
      </w:r>
    </w:p>
    <w:p w14:paraId="4F5BAC33" w14:textId="77777777" w:rsidR="00B1280F" w:rsidRDefault="00B1280F" w:rsidP="00B1280F">
      <w:r>
        <w:t xml:space="preserve">          params</w:t>
      </w:r>
      <w:proofErr w:type="gramStart"/>
      <w:r>
        <w:t>={</w:t>
      </w:r>
      <w:proofErr w:type="gramEnd"/>
      <w:r>
        <w:t>'</w:t>
      </w:r>
      <w:proofErr w:type="spellStart"/>
      <w:r>
        <w:t>grant_type</w:t>
      </w:r>
      <w:proofErr w:type="spellEnd"/>
      <w:r>
        <w:t>': '</w:t>
      </w:r>
      <w:proofErr w:type="spellStart"/>
      <w:r>
        <w:t>client_credentials</w:t>
      </w:r>
      <w:proofErr w:type="spellEnd"/>
      <w:r>
        <w:t>',</w:t>
      </w:r>
    </w:p>
    <w:p w14:paraId="0AE9FFC4" w14:textId="77777777" w:rsidR="00B1280F" w:rsidRDefault="00B1280F" w:rsidP="00B1280F">
      <w:r>
        <w:t xml:space="preserve">                  '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 xml:space="preserve">': </w:t>
      </w:r>
      <w:proofErr w:type="spellStart"/>
      <w:r>
        <w:t>api_key</w:t>
      </w:r>
      <w:proofErr w:type="spellEnd"/>
      <w:r>
        <w:t>, '</w:t>
      </w:r>
      <w:proofErr w:type="spellStart"/>
      <w:r>
        <w:t>client_secret</w:t>
      </w:r>
      <w:proofErr w:type="spellEnd"/>
      <w:r>
        <w:t xml:space="preserve">': </w:t>
      </w:r>
      <w:proofErr w:type="spellStart"/>
      <w:r>
        <w:t>secret_key</w:t>
      </w:r>
      <w:proofErr w:type="spellEnd"/>
      <w:r>
        <w:t>},</w:t>
      </w:r>
    </w:p>
    <w:p w14:paraId="4E05B082" w14:textId="77777777" w:rsidR="00B1280F" w:rsidRDefault="00B1280F" w:rsidP="00B1280F">
      <w:r>
        <w:t xml:space="preserve">      )</w:t>
      </w:r>
    </w:p>
    <w:p w14:paraId="4B514ECE" w14:textId="77777777" w:rsidR="00B1280F" w:rsidRDefault="00B1280F" w:rsidP="00B1280F">
      <w:r>
        <w:t xml:space="preserve">      return </w:t>
      </w:r>
      <w:proofErr w:type="spellStart"/>
      <w:proofErr w:type="gramStart"/>
      <w:r>
        <w:t>resp.json</w:t>
      </w:r>
      <w:proofErr w:type="spellEnd"/>
      <w:r>
        <w:t>()[</w:t>
      </w:r>
      <w:proofErr w:type="gramEnd"/>
      <w:r>
        <w:t>'</w:t>
      </w:r>
      <w:proofErr w:type="spellStart"/>
      <w:r>
        <w:t>access_token</w:t>
      </w:r>
      <w:proofErr w:type="spellEnd"/>
      <w:r>
        <w:t>']</w:t>
      </w:r>
    </w:p>
    <w:p w14:paraId="09491E0A" w14:textId="77777777" w:rsidR="00B1280F" w:rsidRDefault="00B1280F" w:rsidP="00B1280F"/>
    <w:p w14:paraId="55121A0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图二：</w:t>
      </w:r>
      <w:r>
        <w:rPr>
          <w:rFonts w:hint="eastAsia"/>
        </w:rPr>
        <w:t xml:space="preserve">API </w:t>
      </w:r>
      <w:r>
        <w:rPr>
          <w:rFonts w:hint="eastAsia"/>
        </w:rPr>
        <w:t>鉴权初始化代码</w:t>
      </w:r>
    </w:p>
    <w:p w14:paraId="327C974B" w14:textId="77777777" w:rsidR="00B1280F" w:rsidRDefault="00B1280F" w:rsidP="00B1280F"/>
    <w:p w14:paraId="70C4E68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关节角度计算代码</w:t>
      </w:r>
    </w:p>
    <w:p w14:paraId="4CCD5B94" w14:textId="77777777" w:rsidR="00B1280F" w:rsidRDefault="00B1280F" w:rsidP="00B1280F"/>
    <w:p w14:paraId="7D3F2AF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角度计算模块的核心是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calc_angle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函数，如图三所示。语句</w:t>
      </w:r>
      <w:r>
        <w:rPr>
          <w:rFonts w:hint="eastAsia"/>
        </w:rPr>
        <w:t xml:space="preserve"> ax, ay = a['x'] - b['x'], a['y'] - b['y'] </w:t>
      </w:r>
      <w:r>
        <w:rPr>
          <w:rFonts w:hint="eastAsia"/>
        </w:rPr>
        <w:t>的功能是以顶点</w:t>
      </w:r>
      <w:r>
        <w:rPr>
          <w:rFonts w:hint="eastAsia"/>
        </w:rPr>
        <w:t xml:space="preserve"> B</w:t>
      </w:r>
    </w:p>
    <w:p w14:paraId="7B60E6C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为原点构造向量</w:t>
      </w:r>
      <w:r>
        <w:rPr>
          <w:rFonts w:hint="eastAsia"/>
        </w:rPr>
        <w:t xml:space="preserve"> BA</w:t>
      </w:r>
      <w:r>
        <w:rPr>
          <w:rFonts w:hint="eastAsia"/>
        </w:rPr>
        <w:t>；语句</w:t>
      </w:r>
      <w:r>
        <w:rPr>
          <w:rFonts w:hint="eastAsia"/>
        </w:rPr>
        <w:t xml:space="preserve"> dot = ax * cx + ay * cy </w:t>
      </w:r>
      <w:r>
        <w:rPr>
          <w:rFonts w:hint="eastAsia"/>
        </w:rPr>
        <w:t>的功能是计算两向量的点积；语句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math.degrees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math.acos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cos_val</w:t>
      </w:r>
      <w:proofErr w:type="spellEnd"/>
      <w:r>
        <w:rPr>
          <w:rFonts w:hint="eastAsia"/>
        </w:rPr>
        <w:t>))</w:t>
      </w:r>
    </w:p>
    <w:p w14:paraId="4F833DD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的功能是将弧度值转换为角度值。该函数对三点坐标均做了空值检查，当关键点置信度过低导致坐标缺失时安全返回</w:t>
      </w:r>
    </w:p>
    <w:p w14:paraId="78E7FBD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None</w:t>
      </w:r>
      <w:r>
        <w:rPr>
          <w:rFonts w:hint="eastAsia"/>
        </w:rPr>
        <w:t>，避免程序崩溃。</w:t>
      </w:r>
    </w:p>
    <w:p w14:paraId="76B5D47A" w14:textId="77777777" w:rsidR="00B1280F" w:rsidRDefault="00B1280F" w:rsidP="00B1280F"/>
    <w:p w14:paraId="38A536F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# analyzer.py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向量点积法计算关节角度</w:t>
      </w:r>
    </w:p>
    <w:p w14:paraId="3539A7AC" w14:textId="77777777" w:rsidR="00B1280F" w:rsidRDefault="00B1280F" w:rsidP="00B1280F">
      <w:r>
        <w:t xml:space="preserve">  def </w:t>
      </w:r>
      <w:proofErr w:type="spellStart"/>
      <w:r>
        <w:t>calc_</w:t>
      </w:r>
      <w:proofErr w:type="gramStart"/>
      <w:r>
        <w:t>angle</w:t>
      </w:r>
      <w:proofErr w:type="spellEnd"/>
      <w:r>
        <w:t>(</w:t>
      </w:r>
      <w:proofErr w:type="gramEnd"/>
      <w:r>
        <w:t>a, b, c) -&gt; float | None:</w:t>
      </w:r>
    </w:p>
    <w:p w14:paraId="7FE24F71" w14:textId="77777777" w:rsidR="00B1280F" w:rsidRDefault="00B1280F" w:rsidP="00B1280F">
      <w:r>
        <w:t xml:space="preserve">      ax, ay = a['x'] - b['x'], a['y'] - b['y']</w:t>
      </w:r>
    </w:p>
    <w:p w14:paraId="280E99B7" w14:textId="77777777" w:rsidR="00B1280F" w:rsidRDefault="00B1280F" w:rsidP="00B1280F">
      <w:r>
        <w:t xml:space="preserve">      cx, cy = c['x'] - b['x'], c['y'] - b['y']</w:t>
      </w:r>
    </w:p>
    <w:p w14:paraId="532BB81A" w14:textId="77777777" w:rsidR="00B1280F" w:rsidRDefault="00B1280F" w:rsidP="00B1280F">
      <w:r>
        <w:t xml:space="preserve">      dot    = ax * cx + ay * cy</w:t>
      </w:r>
    </w:p>
    <w:p w14:paraId="4F42A73E" w14:textId="77777777" w:rsidR="00B1280F" w:rsidRDefault="00B1280F" w:rsidP="00B1280F">
      <w:r>
        <w:t xml:space="preserve">      mag    = </w:t>
      </w:r>
      <w:proofErr w:type="spellStart"/>
      <w:proofErr w:type="gramStart"/>
      <w:r>
        <w:t>math.sqrt</w:t>
      </w:r>
      <w:proofErr w:type="spellEnd"/>
      <w:proofErr w:type="gramEnd"/>
      <w:r>
        <w:t xml:space="preserve">(ax**2 + ay**2) * </w:t>
      </w:r>
      <w:proofErr w:type="spellStart"/>
      <w:proofErr w:type="gramStart"/>
      <w:r>
        <w:t>math.sqrt</w:t>
      </w:r>
      <w:proofErr w:type="spellEnd"/>
      <w:proofErr w:type="gramEnd"/>
      <w:r>
        <w:t>(cx**2 + cy**2)</w:t>
      </w:r>
    </w:p>
    <w:p w14:paraId="4B16E1A5" w14:textId="77777777" w:rsidR="00B1280F" w:rsidRDefault="00B1280F" w:rsidP="00B1280F">
      <w:r>
        <w:t xml:space="preserve">      if mag &lt; 1e-6:</w:t>
      </w:r>
    </w:p>
    <w:p w14:paraId="47DB54E7" w14:textId="77777777" w:rsidR="00B1280F" w:rsidRDefault="00B1280F" w:rsidP="00B1280F">
      <w:r>
        <w:t xml:space="preserve">          return None</w:t>
      </w:r>
    </w:p>
    <w:p w14:paraId="4454F337" w14:textId="77777777" w:rsidR="00B1280F" w:rsidRDefault="00B1280F" w:rsidP="00B1280F">
      <w:r>
        <w:t xml:space="preserve">      </w:t>
      </w:r>
      <w:proofErr w:type="spellStart"/>
      <w:r>
        <w:t>cos_val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-1.0, </w:t>
      </w:r>
      <w:proofErr w:type="gramStart"/>
      <w:r>
        <w:t>min(</w:t>
      </w:r>
      <w:proofErr w:type="gramEnd"/>
      <w:r>
        <w:t>1.0, dot / mag))</w:t>
      </w:r>
    </w:p>
    <w:p w14:paraId="0A0361E5" w14:textId="77777777" w:rsidR="00B1280F" w:rsidRDefault="00B1280F" w:rsidP="00B1280F">
      <w:r>
        <w:t xml:space="preserve">      return round(</w:t>
      </w:r>
      <w:proofErr w:type="spellStart"/>
      <w:proofErr w:type="gramStart"/>
      <w:r>
        <w:t>math.degrees</w:t>
      </w:r>
      <w:proofErr w:type="spellEnd"/>
      <w:proofErr w:type="gramEnd"/>
      <w:r>
        <w:t>(</w:t>
      </w:r>
      <w:proofErr w:type="spellStart"/>
      <w:proofErr w:type="gramStart"/>
      <w:r>
        <w:t>math.acos</w:t>
      </w:r>
      <w:proofErr w:type="spellEnd"/>
      <w:proofErr w:type="gramEnd"/>
      <w:r>
        <w:t>(</w:t>
      </w:r>
      <w:proofErr w:type="spellStart"/>
      <w:r>
        <w:t>cos_val</w:t>
      </w:r>
      <w:proofErr w:type="spellEnd"/>
      <w:r>
        <w:t>)), 1)</w:t>
      </w:r>
    </w:p>
    <w:p w14:paraId="3ECF4AA9" w14:textId="77777777" w:rsidR="00B1280F" w:rsidRDefault="00B1280F" w:rsidP="00B1280F"/>
    <w:p w14:paraId="316FFF4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图三：关节角度计算代码</w:t>
      </w:r>
    </w:p>
    <w:p w14:paraId="30A0FE04" w14:textId="77777777" w:rsidR="00B1280F" w:rsidRDefault="00B1280F" w:rsidP="00B1280F"/>
    <w:p w14:paraId="2B3DB44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动作评估与评分代码</w:t>
      </w:r>
    </w:p>
    <w:p w14:paraId="7939AC94" w14:textId="77777777" w:rsidR="00B1280F" w:rsidRDefault="00B1280F" w:rsidP="00B1280F"/>
    <w:p w14:paraId="349EB11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评估模块将学员角度与标准模板逐一对比，超出阈值的关节记录为</w:t>
      </w:r>
      <w:r>
        <w:rPr>
          <w:rFonts w:hint="eastAsia"/>
        </w:rPr>
        <w:t>"</w:t>
      </w:r>
      <w:r>
        <w:rPr>
          <w:rFonts w:hint="eastAsia"/>
        </w:rPr>
        <w:t>问题</w:t>
      </w:r>
      <w:r>
        <w:rPr>
          <w:rFonts w:hint="eastAsia"/>
        </w:rPr>
        <w:t>"</w:t>
      </w:r>
      <w:r>
        <w:rPr>
          <w:rFonts w:hint="eastAsia"/>
        </w:rPr>
        <w:t>，最终评分公式为：</w:t>
      </w:r>
    </w:p>
    <w:p w14:paraId="46FC747B" w14:textId="77777777" w:rsidR="00B1280F" w:rsidRDefault="00B1280F" w:rsidP="00B1280F"/>
    <w:p w14:paraId="5E0D643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$$\text{</w:t>
      </w:r>
      <w:r>
        <w:rPr>
          <w:rFonts w:hint="eastAsia"/>
        </w:rPr>
        <w:t>得分</w:t>
      </w:r>
      <w:r>
        <w:rPr>
          <w:rFonts w:hint="eastAsia"/>
        </w:rPr>
        <w:t>} = \max\left(0,\ \left(1 - \frac{\text{</w:t>
      </w:r>
      <w:r>
        <w:rPr>
          <w:rFonts w:hint="eastAsia"/>
        </w:rPr>
        <w:t>问题关节数</w:t>
      </w:r>
      <w:r>
        <w:rPr>
          <w:rFonts w:hint="eastAsia"/>
        </w:rPr>
        <w:t>}}{\text{</w:t>
      </w:r>
      <w:r>
        <w:rPr>
          <w:rFonts w:hint="eastAsia"/>
        </w:rPr>
        <w:t>总关节数</w:t>
      </w:r>
      <w:r>
        <w:rPr>
          <w:rFonts w:hint="eastAsia"/>
        </w:rPr>
        <w:t>}}\right) \times 100\right)$$</w:t>
      </w:r>
    </w:p>
    <w:p w14:paraId="42CA10B5" w14:textId="77777777" w:rsidR="00B1280F" w:rsidRDefault="00B1280F" w:rsidP="00B1280F"/>
    <w:p w14:paraId="5CEFC638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如图四所示，系统同时查询预设的</w:t>
      </w:r>
      <w:r>
        <w:rPr>
          <w:rFonts w:hint="eastAsia"/>
        </w:rPr>
        <w:t xml:space="preserve"> ANGLE_ADVICE </w:t>
      </w:r>
      <w:r>
        <w:rPr>
          <w:rFonts w:hint="eastAsia"/>
        </w:rPr>
        <w:t>字典，根据偏差方向（偏大</w:t>
      </w:r>
      <w:r>
        <w:rPr>
          <w:rFonts w:hint="eastAsia"/>
        </w:rPr>
        <w:t>/</w:t>
      </w:r>
      <w:r>
        <w:rPr>
          <w:rFonts w:hint="eastAsia"/>
        </w:rPr>
        <w:t>偏小）为每个问题关节输出对应的改进建议文案。</w:t>
      </w:r>
    </w:p>
    <w:p w14:paraId="759443B5" w14:textId="77777777" w:rsidR="00B1280F" w:rsidRDefault="00B1280F" w:rsidP="00B1280F"/>
    <w:p w14:paraId="53F6702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# analyzer.py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评分与问题列表生成</w:t>
      </w:r>
    </w:p>
    <w:p w14:paraId="3038D272" w14:textId="77777777" w:rsidR="00B1280F" w:rsidRDefault="00B1280F" w:rsidP="00B1280F">
      <w:r>
        <w:t xml:space="preserve">  def </w:t>
      </w:r>
      <w:proofErr w:type="spellStart"/>
      <w:r>
        <w:t>compare_to_</w:t>
      </w:r>
      <w:proofErr w:type="gramStart"/>
      <w:r>
        <w:t>template</w:t>
      </w:r>
      <w:proofErr w:type="spellEnd"/>
      <w:r>
        <w:t>(</w:t>
      </w:r>
      <w:proofErr w:type="spellStart"/>
      <w:proofErr w:type="gramEnd"/>
      <w:r>
        <w:t>student_angles</w:t>
      </w:r>
      <w:proofErr w:type="spellEnd"/>
      <w:r>
        <w:t xml:space="preserve">, </w:t>
      </w:r>
      <w:proofErr w:type="spellStart"/>
      <w:r>
        <w:t>template_angles</w:t>
      </w:r>
      <w:proofErr w:type="spellEnd"/>
      <w:r>
        <w:t>, action):</w:t>
      </w:r>
    </w:p>
    <w:p w14:paraId="0EEE3031" w14:textId="77777777" w:rsidR="00B1280F" w:rsidRDefault="00B1280F" w:rsidP="00B1280F">
      <w:r>
        <w:t xml:space="preserve">      thresholds = </w:t>
      </w:r>
      <w:proofErr w:type="spellStart"/>
      <w:proofErr w:type="gramStart"/>
      <w:r>
        <w:t>ANGLE_THRESHOLDS.get</w:t>
      </w:r>
      <w:proofErr w:type="spellEnd"/>
      <w:r>
        <w:t>(</w:t>
      </w:r>
      <w:proofErr w:type="gramEnd"/>
      <w:r>
        <w:t>action, {})</w:t>
      </w:r>
    </w:p>
    <w:p w14:paraId="62BB73EF" w14:textId="77777777" w:rsidR="00B1280F" w:rsidRDefault="00B1280F" w:rsidP="00B1280F">
      <w:r>
        <w:t xml:space="preserve">      issues = []</w:t>
      </w:r>
    </w:p>
    <w:p w14:paraId="4C5B7123" w14:textId="77777777" w:rsidR="00B1280F" w:rsidRDefault="00B1280F" w:rsidP="00B1280F">
      <w:r>
        <w:t xml:space="preserve">      for </w:t>
      </w:r>
      <w:proofErr w:type="spellStart"/>
      <w:r>
        <w:t>angle_name</w:t>
      </w:r>
      <w:proofErr w:type="spellEnd"/>
      <w:r>
        <w:t xml:space="preserve">, </w:t>
      </w:r>
      <w:proofErr w:type="spellStart"/>
      <w:r>
        <w:t>std_val</w:t>
      </w:r>
      <w:proofErr w:type="spellEnd"/>
      <w:r>
        <w:t xml:space="preserve"> in </w:t>
      </w:r>
      <w:proofErr w:type="spellStart"/>
      <w:r>
        <w:t>template_</w:t>
      </w:r>
      <w:proofErr w:type="gramStart"/>
      <w:r>
        <w:t>angles.items</w:t>
      </w:r>
      <w:proofErr w:type="spellEnd"/>
      <w:proofErr w:type="gramEnd"/>
      <w:r>
        <w:t>():</w:t>
      </w:r>
    </w:p>
    <w:p w14:paraId="6B103955" w14:textId="77777777" w:rsidR="00B1280F" w:rsidRDefault="00B1280F" w:rsidP="00B1280F">
      <w:r>
        <w:t xml:space="preserve">          </w:t>
      </w:r>
      <w:proofErr w:type="spellStart"/>
      <w:r>
        <w:t>student_val</w:t>
      </w:r>
      <w:proofErr w:type="spellEnd"/>
      <w:r>
        <w:t xml:space="preserve"> = </w:t>
      </w:r>
      <w:proofErr w:type="spellStart"/>
      <w:r>
        <w:t>student_angles.get</w:t>
      </w:r>
      <w:proofErr w:type="spellEnd"/>
      <w:r>
        <w:t>(</w:t>
      </w:r>
      <w:proofErr w:type="spellStart"/>
      <w:r>
        <w:t>angle_name</w:t>
      </w:r>
      <w:proofErr w:type="spellEnd"/>
      <w:r>
        <w:t>)</w:t>
      </w:r>
    </w:p>
    <w:p w14:paraId="6874681D" w14:textId="77777777" w:rsidR="00B1280F" w:rsidRDefault="00B1280F" w:rsidP="00B1280F">
      <w:r>
        <w:t xml:space="preserve">          threshold   = </w:t>
      </w:r>
      <w:proofErr w:type="spellStart"/>
      <w:proofErr w:type="gramStart"/>
      <w:r>
        <w:t>thresholds.get</w:t>
      </w:r>
      <w:proofErr w:type="spellEnd"/>
      <w:r>
        <w:t>(</w:t>
      </w:r>
      <w:proofErr w:type="spellStart"/>
      <w:proofErr w:type="gramEnd"/>
      <w:r>
        <w:t>angle_name</w:t>
      </w:r>
      <w:proofErr w:type="spellEnd"/>
      <w:r>
        <w:t>, 25)</w:t>
      </w:r>
    </w:p>
    <w:p w14:paraId="54CB1280" w14:textId="77777777" w:rsidR="00B1280F" w:rsidRDefault="00B1280F" w:rsidP="00B1280F">
      <w:r>
        <w:t xml:space="preserve">          diff        = </w:t>
      </w:r>
      <w:proofErr w:type="spellStart"/>
      <w:r>
        <w:t>student_val</w:t>
      </w:r>
      <w:proofErr w:type="spellEnd"/>
      <w:r>
        <w:t xml:space="preserve"> - </w:t>
      </w:r>
      <w:proofErr w:type="spellStart"/>
      <w:r>
        <w:t>std_val</w:t>
      </w:r>
      <w:proofErr w:type="spellEnd"/>
    </w:p>
    <w:p w14:paraId="0D919CE8" w14:textId="77777777" w:rsidR="00B1280F" w:rsidRDefault="00B1280F" w:rsidP="00B1280F">
      <w:r>
        <w:t xml:space="preserve">          if abs(diff) &gt; threshold:</w:t>
      </w:r>
    </w:p>
    <w:p w14:paraId="263D330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        direction = "</w:t>
      </w:r>
      <w:r>
        <w:rPr>
          <w:rFonts w:hint="eastAsia"/>
        </w:rPr>
        <w:t>偏大</w:t>
      </w:r>
      <w:r>
        <w:rPr>
          <w:rFonts w:hint="eastAsia"/>
        </w:rPr>
        <w:t>" if diff &gt; 0 else "</w:t>
      </w:r>
      <w:r>
        <w:rPr>
          <w:rFonts w:hint="eastAsia"/>
        </w:rPr>
        <w:t>偏小</w:t>
      </w:r>
      <w:r>
        <w:rPr>
          <w:rFonts w:hint="eastAsia"/>
        </w:rPr>
        <w:t>"</w:t>
      </w:r>
    </w:p>
    <w:p w14:paraId="14DC00C5" w14:textId="77777777" w:rsidR="00B1280F" w:rsidRDefault="00B1280F" w:rsidP="00B1280F">
      <w:r>
        <w:t xml:space="preserve">              advice    = ANGLE_</w:t>
      </w:r>
      <w:proofErr w:type="gramStart"/>
      <w:r>
        <w:t>ADVICE[</w:t>
      </w:r>
      <w:proofErr w:type="spellStart"/>
      <w:proofErr w:type="gramEnd"/>
      <w:r>
        <w:t>angle_</w:t>
      </w:r>
      <w:proofErr w:type="gramStart"/>
      <w:r>
        <w:t>name</w:t>
      </w:r>
      <w:proofErr w:type="spellEnd"/>
      <w:r>
        <w:t>][</w:t>
      </w:r>
      <w:proofErr w:type="gramEnd"/>
      <w:r>
        <w:t>direction]</w:t>
      </w:r>
    </w:p>
    <w:p w14:paraId="57163BE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issues.append</w:t>
      </w:r>
      <w:proofErr w:type="spellEnd"/>
      <w:r>
        <w:rPr>
          <w:rFonts w:hint="eastAsia"/>
        </w:rPr>
        <w:t>({"</w:t>
      </w:r>
      <w:r>
        <w:rPr>
          <w:rFonts w:hint="eastAsia"/>
        </w:rPr>
        <w:t>角度名称</w:t>
      </w:r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angle_name</w:t>
      </w:r>
      <w:proofErr w:type="spellEnd"/>
      <w:r>
        <w:rPr>
          <w:rFonts w:hint="eastAsia"/>
        </w:rPr>
        <w:t>, "</w:t>
      </w:r>
      <w:r>
        <w:rPr>
          <w:rFonts w:hint="eastAsia"/>
        </w:rPr>
        <w:t>偏差</w:t>
      </w:r>
      <w:r>
        <w:rPr>
          <w:rFonts w:hint="eastAsia"/>
        </w:rPr>
        <w:t>": diff,</w:t>
      </w:r>
    </w:p>
    <w:p w14:paraId="0B0467C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                           "</w:t>
      </w:r>
      <w:r>
        <w:rPr>
          <w:rFonts w:hint="eastAsia"/>
        </w:rPr>
        <w:t>方向</w:t>
      </w:r>
      <w:r>
        <w:rPr>
          <w:rFonts w:hint="eastAsia"/>
        </w:rPr>
        <w:t>": direction, "</w:t>
      </w:r>
      <w:r>
        <w:rPr>
          <w:rFonts w:hint="eastAsia"/>
        </w:rPr>
        <w:t>建议</w:t>
      </w:r>
      <w:r>
        <w:rPr>
          <w:rFonts w:hint="eastAsia"/>
        </w:rPr>
        <w:t>": advice})</w:t>
      </w:r>
    </w:p>
    <w:p w14:paraId="430D2D5B" w14:textId="77777777" w:rsidR="00B1280F" w:rsidRDefault="00B1280F" w:rsidP="00B1280F">
      <w:r>
        <w:t xml:space="preserve">      return issues</w:t>
      </w:r>
    </w:p>
    <w:p w14:paraId="6B91D885" w14:textId="77777777" w:rsidR="00B1280F" w:rsidRDefault="00B1280F" w:rsidP="00B1280F"/>
    <w:p w14:paraId="552C45B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图四：动作评估与评分代码</w:t>
      </w:r>
    </w:p>
    <w:p w14:paraId="1E7AC6B6" w14:textId="77777777" w:rsidR="00B1280F" w:rsidRDefault="00B1280F" w:rsidP="00B1280F"/>
    <w:p w14:paraId="6725F00F" w14:textId="77777777" w:rsidR="00B1280F" w:rsidRDefault="00B1280F" w:rsidP="00B1280F">
      <w:r>
        <w:t xml:space="preserve">  ---</w:t>
      </w:r>
    </w:p>
    <w:p w14:paraId="3577554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实验验证</w:t>
      </w:r>
    </w:p>
    <w:p w14:paraId="3E0F58DD" w14:textId="77777777" w:rsidR="00B1280F" w:rsidRDefault="00B1280F" w:rsidP="00B1280F"/>
    <w:p w14:paraId="6DD0E87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4.1 </w:t>
      </w:r>
      <w:r>
        <w:rPr>
          <w:rFonts w:hint="eastAsia"/>
        </w:rPr>
        <w:t>实验</w:t>
      </w:r>
    </w:p>
    <w:p w14:paraId="02739A7E" w14:textId="77777777" w:rsidR="00B1280F" w:rsidRDefault="00B1280F" w:rsidP="00B1280F"/>
    <w:p w14:paraId="27FA852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</w:t>
      </w:r>
      <w:r>
        <w:rPr>
          <w:rFonts w:hint="eastAsia"/>
        </w:rPr>
        <w:t xml:space="preserve"> 1</w:t>
      </w:r>
    </w:p>
    <w:p w14:paraId="50D2F78B" w14:textId="77777777" w:rsidR="00B1280F" w:rsidRDefault="00B1280F" w:rsidP="00B1280F"/>
    <w:p w14:paraId="486F803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实验目的：</w:t>
      </w:r>
      <w:r>
        <w:rPr>
          <w:rFonts w:hint="eastAsia"/>
        </w:rPr>
        <w:t xml:space="preserve"> </w:t>
      </w:r>
      <w:r>
        <w:rPr>
          <w:rFonts w:hint="eastAsia"/>
        </w:rPr>
        <w:t>验证人体关键点检测功能，确认系统能够从网球动作照片中准确识别关键点并绘制骨骼图。</w:t>
      </w:r>
    </w:p>
    <w:p w14:paraId="78959277" w14:textId="77777777" w:rsidR="00B1280F" w:rsidRDefault="00B1280F" w:rsidP="00B1280F"/>
    <w:p w14:paraId="1D20E80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实验数据准备：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data/</w:t>
      </w:r>
      <w:proofErr w:type="spellStart"/>
      <w:r>
        <w:rPr>
          <w:rFonts w:hint="eastAsia"/>
        </w:rPr>
        <w:t>tennis_samples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目录中的标准样例图片（</w:t>
      </w:r>
      <w:r>
        <w:rPr>
          <w:rFonts w:hint="eastAsia"/>
        </w:rPr>
        <w:t>forehand_1.jpg</w:t>
      </w:r>
      <w:r>
        <w:rPr>
          <w:rFonts w:hint="eastAsia"/>
        </w:rPr>
        <w:t>、</w:t>
      </w:r>
      <w:r>
        <w:rPr>
          <w:rFonts w:hint="eastAsia"/>
        </w:rPr>
        <w:t>serve_1.jpg</w:t>
      </w:r>
    </w:p>
    <w:p w14:paraId="1273082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等），以及自行拍摄的正手击球动作照片，共</w:t>
      </w:r>
      <w:r>
        <w:rPr>
          <w:rFonts w:hint="eastAsia"/>
        </w:rPr>
        <w:t xml:space="preserve"> 7 </w:t>
      </w:r>
      <w:r>
        <w:rPr>
          <w:rFonts w:hint="eastAsia"/>
        </w:rPr>
        <w:t>张，如下图所示。</w:t>
      </w:r>
    </w:p>
    <w:p w14:paraId="620B7F73" w14:textId="77777777" w:rsidR="00B1280F" w:rsidRDefault="00B1280F" w:rsidP="00B1280F"/>
    <w:p w14:paraId="6E25581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实验过程：</w:t>
      </w:r>
      <w:r>
        <w:rPr>
          <w:rFonts w:hint="eastAsia"/>
        </w:rPr>
        <w:t xml:space="preserve"> </w:t>
      </w:r>
      <w:r>
        <w:rPr>
          <w:rFonts w:hint="eastAsia"/>
        </w:rPr>
        <w:t>启动系统后，在浏览器中切换到</w:t>
      </w:r>
      <w:r>
        <w:rPr>
          <w:rFonts w:hint="eastAsia"/>
        </w:rPr>
        <w:t>"</w:t>
      </w:r>
      <w:r>
        <w:rPr>
          <w:rFonts w:hint="eastAsia"/>
        </w:rPr>
        <w:t>关键点检测</w:t>
      </w:r>
      <w:r>
        <w:rPr>
          <w:rFonts w:hint="eastAsia"/>
        </w:rPr>
        <w:t>"</w:t>
      </w:r>
      <w:r>
        <w:rPr>
          <w:rFonts w:hint="eastAsia"/>
        </w:rPr>
        <w:t>功能，逐张上传图片，分别用百度</w:t>
      </w:r>
      <w:r>
        <w:rPr>
          <w:rFonts w:hint="eastAsia"/>
        </w:rPr>
        <w:t xml:space="preserve"> API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MediaPipe</w:t>
      </w:r>
      <w:proofErr w:type="spellEnd"/>
    </w:p>
    <w:p w14:paraId="29B120C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两种方案进行检测，观察关键点是否准确落在对应关节位置，骨骼连线是否正确。</w:t>
      </w:r>
    </w:p>
    <w:p w14:paraId="0B426103" w14:textId="77777777" w:rsidR="00B1280F" w:rsidRDefault="00B1280F" w:rsidP="00B1280F"/>
    <w:p w14:paraId="0C905BDA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实验结果：</w:t>
      </w:r>
      <w:r>
        <w:rPr>
          <w:rFonts w:hint="eastAsia"/>
        </w:rPr>
        <w:t xml:space="preserve"> </w:t>
      </w:r>
      <w:r>
        <w:rPr>
          <w:rFonts w:hint="eastAsia"/>
        </w:rPr>
        <w:t>百度</w:t>
      </w:r>
      <w:r>
        <w:rPr>
          <w:rFonts w:hint="eastAsia"/>
        </w:rPr>
        <w:t xml:space="preserve"> API </w:t>
      </w:r>
      <w:r>
        <w:rPr>
          <w:rFonts w:hint="eastAsia"/>
        </w:rPr>
        <w:t>方案在</w:t>
      </w:r>
      <w:r>
        <w:rPr>
          <w:rFonts w:hint="eastAsia"/>
        </w:rPr>
        <w:t xml:space="preserve"> 7 </w:t>
      </w:r>
      <w:r>
        <w:rPr>
          <w:rFonts w:hint="eastAsia"/>
        </w:rPr>
        <w:t>张图片中均成功识别出人体，</w:t>
      </w:r>
      <w:r>
        <w:rPr>
          <w:rFonts w:hint="eastAsia"/>
        </w:rPr>
        <w:t xml:space="preserve">17 </w:t>
      </w:r>
      <w:r>
        <w:rPr>
          <w:rFonts w:hint="eastAsia"/>
        </w:rPr>
        <w:t>个关键点全部返回，骨骼图绘制正确。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方案在</w:t>
      </w:r>
      <w:r>
        <w:rPr>
          <w:rFonts w:hint="eastAsia"/>
        </w:rPr>
        <w:t xml:space="preserve"> 5</w:t>
      </w:r>
    </w:p>
    <w:p w14:paraId="192070AC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张清晰、人物占比较大的图片上识别成功，另外</w:t>
      </w:r>
      <w:r>
        <w:rPr>
          <w:rFonts w:hint="eastAsia"/>
        </w:rPr>
        <w:t xml:space="preserve"> 2 </w:t>
      </w:r>
      <w:r>
        <w:rPr>
          <w:rFonts w:hint="eastAsia"/>
        </w:rPr>
        <w:t>张因人物偏小未能检测到人体。</w:t>
      </w:r>
    </w:p>
    <w:p w14:paraId="0C8F2BFD" w14:textId="77777777" w:rsidR="00B1280F" w:rsidRDefault="00B1280F" w:rsidP="00B1280F"/>
    <w:p w14:paraId="6B97308B" w14:textId="77777777" w:rsidR="00B1280F" w:rsidRDefault="00B1280F" w:rsidP="00B1280F">
      <w:r>
        <w:t xml:space="preserve">  ---</w:t>
      </w:r>
    </w:p>
    <w:p w14:paraId="222E481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</w:t>
      </w:r>
      <w:r>
        <w:rPr>
          <w:rFonts w:hint="eastAsia"/>
        </w:rPr>
        <w:t xml:space="preserve"> 2</w:t>
      </w:r>
    </w:p>
    <w:p w14:paraId="648FB2E1" w14:textId="77777777" w:rsidR="00B1280F" w:rsidRDefault="00B1280F" w:rsidP="00B1280F"/>
    <w:p w14:paraId="77CE417E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实验目的：</w:t>
      </w:r>
      <w:r>
        <w:rPr>
          <w:rFonts w:hint="eastAsia"/>
        </w:rPr>
        <w:t xml:space="preserve"> </w:t>
      </w:r>
      <w:r>
        <w:rPr>
          <w:rFonts w:hint="eastAsia"/>
        </w:rPr>
        <w:t>验证动作评估功能，确认系统能够正确匹配动作阶段并输出有意义的改进建议。</w:t>
      </w:r>
    </w:p>
    <w:p w14:paraId="3EB38439" w14:textId="77777777" w:rsidR="00B1280F" w:rsidRDefault="00B1280F" w:rsidP="00B1280F"/>
    <w:p w14:paraId="07E4458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实验数据准备：</w:t>
      </w:r>
      <w:r>
        <w:rPr>
          <w:rFonts w:hint="eastAsia"/>
        </w:rPr>
        <w:t xml:space="preserve"> </w:t>
      </w:r>
      <w:r>
        <w:rPr>
          <w:rFonts w:hint="eastAsia"/>
        </w:rPr>
        <w:t>先用</w:t>
      </w:r>
      <w:r>
        <w:rPr>
          <w:rFonts w:hint="eastAsia"/>
        </w:rPr>
        <w:t xml:space="preserve"> 3 </w:t>
      </w:r>
      <w:r>
        <w:rPr>
          <w:rFonts w:hint="eastAsia"/>
        </w:rPr>
        <w:t>张标准正手击球</w:t>
      </w:r>
      <w:r>
        <w:rPr>
          <w:rFonts w:hint="eastAsia"/>
        </w:rPr>
        <w:t>"</w:t>
      </w:r>
      <w:r>
        <w:rPr>
          <w:rFonts w:hint="eastAsia"/>
        </w:rPr>
        <w:t>击球瞬间</w:t>
      </w:r>
      <w:r>
        <w:rPr>
          <w:rFonts w:hint="eastAsia"/>
        </w:rPr>
        <w:t>"</w:t>
      </w:r>
      <w:r>
        <w:rPr>
          <w:rFonts w:hint="eastAsia"/>
        </w:rPr>
        <w:t>照片训练模板，再用</w:t>
      </w:r>
      <w:r>
        <w:rPr>
          <w:rFonts w:hint="eastAsia"/>
        </w:rPr>
        <w:t xml:space="preserve"> 1 </w:t>
      </w:r>
      <w:r>
        <w:rPr>
          <w:rFonts w:hint="eastAsia"/>
        </w:rPr>
        <w:t>张故意降低肘部（使右肘角偏小约</w:t>
      </w:r>
    </w:p>
    <w:p w14:paraId="5B4BA56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35</w:t>
      </w:r>
      <w:r>
        <w:rPr>
          <w:rFonts w:hint="eastAsia"/>
        </w:rPr>
        <w:t>°）的测试照片进行评估，如图五所示。</w:t>
      </w:r>
    </w:p>
    <w:p w14:paraId="00145E92" w14:textId="77777777" w:rsidR="00B1280F" w:rsidRDefault="00B1280F" w:rsidP="00B1280F"/>
    <w:p w14:paraId="287CC2D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实验过程：</w:t>
      </w:r>
      <w:r>
        <w:rPr>
          <w:rFonts w:hint="eastAsia"/>
        </w:rPr>
        <w:t xml:space="preserve"> </w:t>
      </w:r>
      <w:r>
        <w:rPr>
          <w:rFonts w:hint="eastAsia"/>
        </w:rPr>
        <w:t>在训练模式中上传</w:t>
      </w:r>
      <w:r>
        <w:rPr>
          <w:rFonts w:hint="eastAsia"/>
        </w:rPr>
        <w:t xml:space="preserve"> 3</w:t>
      </w:r>
    </w:p>
    <w:p w14:paraId="554B3D45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张标准照片，系统自动提取角度并取均值存储为模板；再在评估模式中上传测试照片，观察系统是否自动匹配到</w:t>
      </w:r>
      <w:r>
        <w:rPr>
          <w:rFonts w:hint="eastAsia"/>
        </w:rPr>
        <w:t>"</w:t>
      </w:r>
      <w:r>
        <w:rPr>
          <w:rFonts w:hint="eastAsia"/>
        </w:rPr>
        <w:t>正手击球</w:t>
      </w:r>
      <w:r>
        <w:rPr>
          <w:rFonts w:hint="eastAsia"/>
        </w:rPr>
        <w:t xml:space="preserve"> -</w:t>
      </w:r>
    </w:p>
    <w:p w14:paraId="427A6A04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击球瞬间</w:t>
      </w:r>
      <w:r>
        <w:rPr>
          <w:rFonts w:hint="eastAsia"/>
        </w:rPr>
        <w:t>"</w:t>
      </w:r>
      <w:r>
        <w:rPr>
          <w:rFonts w:hint="eastAsia"/>
        </w:rPr>
        <w:t>阶段，以及是否识别出右肘角偏小的问题。</w:t>
      </w:r>
    </w:p>
    <w:p w14:paraId="6D41EF25" w14:textId="77777777" w:rsidR="00B1280F" w:rsidRDefault="00B1280F" w:rsidP="00B1280F"/>
    <w:p w14:paraId="15805A87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实验结果：</w:t>
      </w:r>
      <w:r>
        <w:rPr>
          <w:rFonts w:hint="eastAsia"/>
        </w:rPr>
        <w:t xml:space="preserve"> </w:t>
      </w:r>
      <w:r>
        <w:rPr>
          <w:rFonts w:hint="eastAsia"/>
        </w:rPr>
        <w:t>程序运行后，系统正确匹配到</w:t>
      </w:r>
      <w:r>
        <w:rPr>
          <w:rFonts w:hint="eastAsia"/>
        </w:rPr>
        <w:t>"</w:t>
      </w:r>
      <w:r>
        <w:rPr>
          <w:rFonts w:hint="eastAsia"/>
        </w:rPr>
        <w:t>正手击球</w:t>
      </w:r>
      <w:r>
        <w:rPr>
          <w:rFonts w:hint="eastAsia"/>
        </w:rPr>
        <w:t xml:space="preserve"> - </w:t>
      </w:r>
      <w:r>
        <w:rPr>
          <w:rFonts w:hint="eastAsia"/>
        </w:rPr>
        <w:t>击球瞬间</w:t>
      </w:r>
      <w:r>
        <w:rPr>
          <w:rFonts w:hint="eastAsia"/>
        </w:rPr>
        <w:t>"</w:t>
      </w:r>
      <w:r>
        <w:rPr>
          <w:rFonts w:hint="eastAsia"/>
        </w:rPr>
        <w:t>动作阶段，评分为</w:t>
      </w:r>
      <w:r>
        <w:rPr>
          <w:rFonts w:hint="eastAsia"/>
        </w:rPr>
        <w:t xml:space="preserve"> 71 </w:t>
      </w:r>
      <w:r>
        <w:rPr>
          <w:rFonts w:hint="eastAsia"/>
        </w:rPr>
        <w:t>分。问题列表中明确标注</w:t>
      </w:r>
      <w:r>
        <w:rPr>
          <w:rFonts w:hint="eastAsia"/>
        </w:rPr>
        <w:t>"</w:t>
      </w:r>
      <w:r>
        <w:rPr>
          <w:rFonts w:hint="eastAsia"/>
        </w:rPr>
        <w:t>右肘角偏小</w:t>
      </w:r>
    </w:p>
    <w:p w14:paraId="781D98B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33.2</w:t>
      </w:r>
      <w:r>
        <w:rPr>
          <w:rFonts w:hint="eastAsia"/>
        </w:rPr>
        <w:t>°</w:t>
      </w:r>
      <w:r>
        <w:rPr>
          <w:rFonts w:hint="eastAsia"/>
        </w:rPr>
        <w:t>"</w:t>
      </w:r>
      <w:r>
        <w:rPr>
          <w:rFonts w:hint="eastAsia"/>
        </w:rPr>
        <w:t>，并输出建议：</w:t>
      </w:r>
      <w:r>
        <w:rPr>
          <w:rFonts w:hint="eastAsia"/>
        </w:rPr>
        <w:t>"</w:t>
      </w:r>
      <w:r>
        <w:rPr>
          <w:rFonts w:hint="eastAsia"/>
        </w:rPr>
        <w:t>击球时手肘弯曲过多，尝试适当伸展手臂以增加击球力量。</w:t>
      </w:r>
      <w:r>
        <w:rPr>
          <w:rFonts w:hint="eastAsia"/>
        </w:rPr>
        <w:t>"</w:t>
      </w:r>
      <w:r>
        <w:rPr>
          <w:rFonts w:hint="eastAsia"/>
        </w:rPr>
        <w:t>结果与预期一致。</w:t>
      </w:r>
    </w:p>
    <w:p w14:paraId="2278ED71" w14:textId="77777777" w:rsidR="00B1280F" w:rsidRDefault="00B1280F" w:rsidP="00B1280F"/>
    <w:p w14:paraId="1439C1AC" w14:textId="77777777" w:rsidR="00B1280F" w:rsidRDefault="00B1280F" w:rsidP="00B1280F">
      <w:r>
        <w:t xml:space="preserve">  ---</w:t>
      </w:r>
    </w:p>
    <w:p w14:paraId="06C7B11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4.2 </w:t>
      </w:r>
      <w:r>
        <w:rPr>
          <w:rFonts w:hint="eastAsia"/>
        </w:rPr>
        <w:t>总体实验结论</w:t>
      </w:r>
    </w:p>
    <w:p w14:paraId="35E25FE8" w14:textId="77777777" w:rsidR="00B1280F" w:rsidRDefault="00B1280F" w:rsidP="00B1280F"/>
    <w:p w14:paraId="48860DD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通过实验证明，关键点检测功能在图片质量良好的条件下是正确的，动作评估与评分功能是正确的，改进建议输出功能是正确的。总</w:t>
      </w:r>
    </w:p>
    <w:p w14:paraId="59CEB52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共进行实验约</w:t>
      </w:r>
      <w:r>
        <w:rPr>
          <w:rFonts w:hint="eastAsia"/>
        </w:rPr>
        <w:t xml:space="preserve"> 20 </w:t>
      </w:r>
      <w:r>
        <w:rPr>
          <w:rFonts w:hint="eastAsia"/>
        </w:rPr>
        <w:t>次，成功匹配并输出有效评估结果</w:t>
      </w:r>
      <w:r>
        <w:rPr>
          <w:rFonts w:hint="eastAsia"/>
        </w:rPr>
        <w:t xml:space="preserve"> 17 </w:t>
      </w:r>
      <w:r>
        <w:rPr>
          <w:rFonts w:hint="eastAsia"/>
        </w:rPr>
        <w:t>次，整体成功率约为</w:t>
      </w:r>
      <w:r>
        <w:rPr>
          <w:rFonts w:hint="eastAsia"/>
        </w:rPr>
        <w:t xml:space="preserve"> 85%</w:t>
      </w:r>
      <w:r>
        <w:rPr>
          <w:rFonts w:hint="eastAsia"/>
        </w:rPr>
        <w:t>。其中失败案例主要集中在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MediaPipe</w:t>
      </w:r>
      <w:proofErr w:type="spellEnd"/>
    </w:p>
    <w:p w14:paraId="6A09235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方案处理人物占比较小的图片时，切换至百度</w:t>
      </w:r>
      <w:r>
        <w:rPr>
          <w:rFonts w:hint="eastAsia"/>
        </w:rPr>
        <w:t xml:space="preserve"> API </w:t>
      </w:r>
      <w:r>
        <w:rPr>
          <w:rFonts w:hint="eastAsia"/>
        </w:rPr>
        <w:t>方案后均可正常运行。</w:t>
      </w:r>
    </w:p>
    <w:p w14:paraId="7B9C9517" w14:textId="77777777" w:rsidR="00B1280F" w:rsidRDefault="00B1280F" w:rsidP="00B1280F"/>
    <w:p w14:paraId="41109C2D" w14:textId="77777777" w:rsidR="00B1280F" w:rsidRDefault="00B1280F" w:rsidP="00B1280F">
      <w:r>
        <w:t xml:space="preserve">  ---</w:t>
      </w:r>
    </w:p>
    <w:p w14:paraId="354437C0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结论</w:t>
      </w:r>
    </w:p>
    <w:p w14:paraId="151B8C95" w14:textId="77777777" w:rsidR="00B1280F" w:rsidRDefault="00B1280F" w:rsidP="00B1280F"/>
    <w:p w14:paraId="5CECDCB6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本网球动作分析系统利用人体姿态估计和关节角度计算技术，实现了动作关键点识别、量化评分和个性化改进建议的功能。通过实验</w:t>
      </w:r>
    </w:p>
    <w:p w14:paraId="05DC0EE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验证，系统能够正确完成关键点检测与骨骼可视化、动作阶段自动匹配与评分、改进建议生成等功能，在图片质量良好的条件下整体</w:t>
      </w:r>
    </w:p>
    <w:p w14:paraId="6633A2A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成功率约为</w:t>
      </w:r>
      <w:r>
        <w:rPr>
          <w:rFonts w:hint="eastAsia"/>
        </w:rPr>
        <w:t xml:space="preserve"> 85%</w:t>
      </w:r>
      <w:r>
        <w:rPr>
          <w:rFonts w:hint="eastAsia"/>
        </w:rPr>
        <w:t>。</w:t>
      </w:r>
    </w:p>
    <w:p w14:paraId="65F2F2F9" w14:textId="77777777" w:rsidR="00B1280F" w:rsidRDefault="00B1280F" w:rsidP="00B1280F"/>
    <w:p w14:paraId="3460174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对于学员，不需要教练在场，随时上传照片即可获得客观量化的动作反馈，明确知道哪个关节需要改进，避免错误动作被反复强化。</w:t>
      </w:r>
    </w:p>
    <w:p w14:paraId="656A741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对于教练，可以快速建立自己的标准模板库，通过历史记录直观追踪学员进步，减少重复讲解的时间。</w:t>
      </w:r>
    </w:p>
    <w:p w14:paraId="3FF5242C" w14:textId="77777777" w:rsidR="00B1280F" w:rsidRDefault="00B1280F" w:rsidP="00B1280F"/>
    <w:p w14:paraId="3A79893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未来，系统还可以引入视频分析功能，逐帧追踪完整动作过程而不仅限于单张照片；也可以尝试用深度学习方法替代规则阈值，使评</w:t>
      </w:r>
    </w:p>
    <w:p w14:paraId="63911B81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判标准更加精准和个性化。希望这一技术未来能在更多运动项目的训练辅助中得到推广，让更多没有条件获得专业指导的运动爱好者</w:t>
      </w:r>
    </w:p>
    <w:p w14:paraId="50D9039F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也能科学、高效地提升自己的技术水平。</w:t>
      </w:r>
    </w:p>
    <w:p w14:paraId="306CC9D9" w14:textId="77777777" w:rsidR="00B1280F" w:rsidRDefault="00B1280F" w:rsidP="00B1280F"/>
    <w:p w14:paraId="58885090" w14:textId="77777777" w:rsidR="00B1280F" w:rsidRDefault="00B1280F" w:rsidP="00B1280F">
      <w:r>
        <w:t xml:space="preserve">  ---</w:t>
      </w:r>
    </w:p>
    <w:p w14:paraId="00879023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收获与体会</w:t>
      </w:r>
    </w:p>
    <w:p w14:paraId="6BB150CD" w14:textId="77777777" w:rsidR="00B1280F" w:rsidRDefault="00B1280F" w:rsidP="00B1280F"/>
    <w:p w14:paraId="0C75AA42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（此处由你本人填写个人感受）</w:t>
      </w:r>
    </w:p>
    <w:p w14:paraId="1911667E" w14:textId="77777777" w:rsidR="00B1280F" w:rsidRDefault="00B1280F" w:rsidP="00B1280F"/>
    <w:p w14:paraId="4B95B24F" w14:textId="77777777" w:rsidR="00B1280F" w:rsidRDefault="00B1280F" w:rsidP="00B1280F">
      <w:r>
        <w:t xml:space="preserve">  ---</w:t>
      </w:r>
    </w:p>
    <w:p w14:paraId="48E665ED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7. </w:t>
      </w:r>
      <w:r>
        <w:rPr>
          <w:rFonts w:hint="eastAsia"/>
        </w:rPr>
        <w:t>参考文献</w:t>
      </w:r>
    </w:p>
    <w:p w14:paraId="49E11E26" w14:textId="77777777" w:rsidR="00B1280F" w:rsidRDefault="00B1280F" w:rsidP="00B1280F"/>
    <w:p w14:paraId="5C4E649B" w14:textId="77777777" w:rsidR="00B1280F" w:rsidRDefault="00B1280F" w:rsidP="00B1280F">
      <w:r>
        <w:t xml:space="preserve">  [1] Google.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Landmarker</w:t>
      </w:r>
      <w:proofErr w:type="spellEnd"/>
      <w:r>
        <w:t xml:space="preserve"> [EB/OL]. [2024].</w:t>
      </w:r>
    </w:p>
    <w:p w14:paraId="46766F1E" w14:textId="77777777" w:rsidR="00B1280F" w:rsidRDefault="00B1280F" w:rsidP="00B1280F">
      <w:r>
        <w:t xml:space="preserve">  https://ai.google.dev/edge/mediapipe/solutions/vision/pose_landmarker</w:t>
      </w:r>
    </w:p>
    <w:p w14:paraId="48919F73" w14:textId="77777777" w:rsidR="00B1280F" w:rsidRDefault="00B1280F" w:rsidP="00B1280F"/>
    <w:p w14:paraId="159ED88B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[2] </w:t>
      </w:r>
      <w:r>
        <w:rPr>
          <w:rFonts w:hint="eastAsia"/>
        </w:rPr>
        <w:t>百度智能云</w:t>
      </w:r>
      <w:r>
        <w:rPr>
          <w:rFonts w:hint="eastAsia"/>
        </w:rPr>
        <w:t xml:space="preserve">. </w:t>
      </w:r>
      <w:r>
        <w:rPr>
          <w:rFonts w:hint="eastAsia"/>
        </w:rPr>
        <w:t>人体分析—人体关键点识别</w:t>
      </w:r>
      <w:r>
        <w:rPr>
          <w:rFonts w:hint="eastAsia"/>
        </w:rPr>
        <w:t xml:space="preserve"> [EB/OL]. [2024]. https://cloud.baidu.com/doc/BODY/index.html</w:t>
      </w:r>
    </w:p>
    <w:p w14:paraId="09E61734" w14:textId="77777777" w:rsidR="00B1280F" w:rsidRDefault="00B1280F" w:rsidP="00B1280F"/>
    <w:p w14:paraId="5B14DD09" w14:textId="77777777" w:rsidR="00B1280F" w:rsidRDefault="00B1280F" w:rsidP="00B1280F">
      <w:pPr>
        <w:rPr>
          <w:rFonts w:hint="eastAsia"/>
        </w:rPr>
      </w:pPr>
      <w:r>
        <w:rPr>
          <w:rFonts w:hint="eastAsia"/>
        </w:rPr>
        <w:t xml:space="preserve">  [3] </w:t>
      </w:r>
      <w:r>
        <w:rPr>
          <w:rFonts w:hint="eastAsia"/>
        </w:rPr>
        <w:t>阿里云百炼</w:t>
      </w:r>
      <w:r>
        <w:rPr>
          <w:rFonts w:hint="eastAsia"/>
        </w:rPr>
        <w:t xml:space="preserve">. </w:t>
      </w:r>
      <w:r>
        <w:rPr>
          <w:rFonts w:hint="eastAsia"/>
        </w:rPr>
        <w:t>通义千问</w:t>
      </w:r>
      <w:r>
        <w:rPr>
          <w:rFonts w:hint="eastAsia"/>
        </w:rPr>
        <w:t xml:space="preserve"> VL </w:t>
      </w:r>
      <w:r>
        <w:rPr>
          <w:rFonts w:hint="eastAsia"/>
        </w:rPr>
        <w:t>模型文档</w:t>
      </w:r>
      <w:r>
        <w:rPr>
          <w:rFonts w:hint="eastAsia"/>
        </w:rPr>
        <w:t xml:space="preserve"> [EB/OL]. [2024]. https://help.aliyun.com/zh/model-studio/</w:t>
      </w:r>
    </w:p>
    <w:p w14:paraId="4A70967C" w14:textId="77777777" w:rsidR="00B1280F" w:rsidRDefault="00B1280F" w:rsidP="00B1280F"/>
    <w:p w14:paraId="5C49E252" w14:textId="77777777" w:rsidR="00B1280F" w:rsidRDefault="00B1280F" w:rsidP="00B1280F">
      <w:r>
        <w:t xml:space="preserve">  [4] Cao Z, Simon T, Wei S E, et al. Realtime Multi-Person 2D Pose Estimation using Part Affinity Fields[C]. CVPR,</w:t>
      </w:r>
    </w:p>
    <w:p w14:paraId="197C4460" w14:textId="77777777" w:rsidR="00B1280F" w:rsidRDefault="00B1280F" w:rsidP="00B1280F">
      <w:r>
        <w:t xml:space="preserve">  2017.</w:t>
      </w:r>
    </w:p>
    <w:p w14:paraId="4F57CF85" w14:textId="77777777" w:rsidR="00B1280F" w:rsidRDefault="00B1280F" w:rsidP="00B1280F"/>
    <w:p w14:paraId="2AC9C774" w14:textId="76C10771" w:rsidR="00B1280F" w:rsidRPr="00EB1129" w:rsidRDefault="00B1280F" w:rsidP="00B1280F">
      <w:pPr>
        <w:rPr>
          <w:rFonts w:hint="eastAsia"/>
        </w:rPr>
      </w:pPr>
      <w:r>
        <w:rPr>
          <w:rFonts w:hint="eastAsia"/>
        </w:rPr>
        <w:t xml:space="preserve">  [5] </w:t>
      </w:r>
      <w:r>
        <w:rPr>
          <w:rFonts w:hint="eastAsia"/>
        </w:rPr>
        <w:t>廖雪峰</w:t>
      </w:r>
      <w:r>
        <w:rPr>
          <w:rFonts w:hint="eastAsia"/>
        </w:rPr>
        <w:t xml:space="preserve">. Python </w:t>
      </w:r>
      <w:r>
        <w:rPr>
          <w:rFonts w:hint="eastAsia"/>
        </w:rPr>
        <w:t>教程</w:t>
      </w:r>
      <w:r>
        <w:rPr>
          <w:rFonts w:hint="eastAsia"/>
        </w:rPr>
        <w:t xml:space="preserve"> [EB/OL]. [2024]. https://www.liaoxuefeng.com/</w:t>
      </w:r>
    </w:p>
    <w:sectPr w:rsidR="00B1280F" w:rsidRPr="00EB1129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04A16" w14:textId="77777777" w:rsidR="00A23588" w:rsidRDefault="00A23588" w:rsidP="007A1409">
      <w:r>
        <w:separator/>
      </w:r>
    </w:p>
  </w:endnote>
  <w:endnote w:type="continuationSeparator" w:id="0">
    <w:p w14:paraId="166CF211" w14:textId="77777777" w:rsidR="00A23588" w:rsidRDefault="00A23588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365C403-6206-7F49-9859-3403C990BE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DFF789B-7225-9B4F-A471-7637C875E317}"/>
    <w:embedBold r:id="rId3" w:fontKey="{FB30CCFB-01B1-2F44-916E-E56EA0CD4D2B}"/>
    <w:embedItalic r:id="rId4" w:fontKey="{87F3FCDE-8414-0147-A6E3-41F4CB9180B2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689B108A-3F7D-CF45-A553-AE349C19FE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D8DC61BA-E0BD-B149-A42C-EF6F3BA5D7A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7D86EB2C-FA16-774E-9FE1-2CD9DFD9FA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BEAF9815-81EC-BB49-AE5C-2E23EFD371D0}"/>
    <w:embedBold r:id="rId9" w:fontKey="{4FFFE562-BACB-BC4E-9C08-6FE49108E346}"/>
    <w:embedItalic r:id="rId10" w:fontKey="{280D8DCE-081C-5449-9E82-E38CD981AD4D}"/>
    <w:embedBoldItalic r:id="rId11" w:fontKey="{8CCE13D7-CA3C-1141-B292-F8D30030BD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476A04C-BEFA-0646-A56C-5F7247A0331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10B05D27-8798-8A41-A8F3-1BE1CF5CB170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4" w:subsetted="1" w:fontKey="{C6444AB6-79CC-C445-A84B-04768F7FCB68}"/>
  </w:font>
  <w:font w:name="Times New Roman (Textkörper CS)">
    <w:altName w:val="Times New Roman"/>
    <w:panose1 w:val="020B0604020202020204"/>
    <w:charset w:val="00"/>
    <w:family w:val="roman"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9" w:fontKey="{723E4748-266E-894E-9C43-261C4C925EC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750F59DD-1BE3-4642-AB7B-0F793A0692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ACCFA0" w14:textId="77777777" w:rsidR="00A23588" w:rsidRDefault="00A23588" w:rsidP="007A1409">
      <w:r>
        <w:separator/>
      </w:r>
    </w:p>
  </w:footnote>
  <w:footnote w:type="continuationSeparator" w:id="0">
    <w:p w14:paraId="01B628D7" w14:textId="77777777" w:rsidR="00A23588" w:rsidRDefault="00A23588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4"/>
  </w:num>
  <w:num w:numId="5" w16cid:durableId="1559705741">
    <w:abstractNumId w:val="5"/>
  </w:num>
  <w:num w:numId="6" w16cid:durableId="1751345362">
    <w:abstractNumId w:val="2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0F"/>
    <w:rsid w:val="0001078E"/>
    <w:rsid w:val="000135BC"/>
    <w:rsid w:val="0003334D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23588"/>
    <w:rsid w:val="00A35C3E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1280F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84267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D91F0"/>
  <w15:chartTrackingRefBased/>
  <w15:docId w15:val="{B4CC3903-B213-5F4C-8D9B-9F06E88E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Rita</dc:creator>
  <cp:keywords/>
  <dc:description/>
  <cp:lastModifiedBy>Zhou, Rita</cp:lastModifiedBy>
  <cp:revision>1</cp:revision>
  <dcterms:created xsi:type="dcterms:W3CDTF">2026-07-21T12:41:00Z</dcterms:created>
  <dcterms:modified xsi:type="dcterms:W3CDTF">2026-07-21T12:42:00Z</dcterms:modified>
</cp:coreProperties>
</file>