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55399" w14:textId="77777777" w:rsidR="00BC1F4E" w:rsidRDefault="00000000">
      <w:pPr>
        <w:jc w:val="center"/>
        <w:rPr>
          <w:b/>
          <w:sz w:val="48"/>
        </w:rPr>
      </w:pPr>
      <w:bookmarkStart w:id="0" w:name="_Hlk49085241"/>
      <w:bookmarkEnd w:id="0"/>
      <w:r>
        <w:rPr>
          <w:rFonts w:hint="eastAsia"/>
          <w:b/>
          <w:sz w:val="48"/>
        </w:rPr>
        <w:t>研究报告</w:t>
      </w:r>
    </w:p>
    <w:p w14:paraId="12F4D4A6" w14:textId="77777777" w:rsidR="00BC1F4E" w:rsidRPr="003E60B3" w:rsidRDefault="00000000">
      <w:pPr>
        <w:jc w:val="left"/>
        <w:rPr>
          <w:b/>
          <w:bCs/>
          <w:sz w:val="28"/>
          <w:szCs w:val="28"/>
        </w:rPr>
      </w:pPr>
      <w:r w:rsidRPr="003E60B3">
        <w:rPr>
          <w:rFonts w:hint="eastAsia"/>
          <w:b/>
          <w:bCs/>
          <w:sz w:val="28"/>
          <w:szCs w:val="28"/>
        </w:rPr>
        <w:t>课题名称：基于计算机视觉与大语言模型的网球动作智能教练系统</w:t>
      </w:r>
    </w:p>
    <w:p w14:paraId="558EA365" w14:textId="77777777" w:rsidR="00BC1F4E" w:rsidRDefault="00000000">
      <w:pPr>
        <w:jc w:val="left"/>
        <w:rPr>
          <w:b/>
          <w:sz w:val="28"/>
          <w:szCs w:val="28"/>
        </w:rPr>
      </w:pPr>
      <w:r>
        <w:rPr>
          <w:rFonts w:hint="eastAsia"/>
          <w:b/>
          <w:sz w:val="28"/>
          <w:szCs w:val="28"/>
        </w:rPr>
        <w:t>摘要：</w:t>
      </w:r>
    </w:p>
    <w:p w14:paraId="5C1F3CC8" w14:textId="77777777" w:rsidR="00BC1F4E" w:rsidRPr="0020381F" w:rsidRDefault="00000000">
      <w:pPr>
        <w:jc w:val="left"/>
        <w:rPr>
          <w:sz w:val="24"/>
          <w:szCs w:val="24"/>
        </w:rPr>
      </w:pPr>
      <w:r w:rsidRPr="003E60B3">
        <w:rPr>
          <w:rFonts w:hint="eastAsia"/>
          <w:sz w:val="24"/>
          <w:szCs w:val="24"/>
        </w:rPr>
        <w:t>针对网球爱好者在无专业教练陪同情况下动作纠正困难、训练反馈缺乏客观量化指标的问题，本课题设计并实现了一套基于计算机视觉与大语言模型的网球动作智能教练系统。系统采用百度人体分析云端</w:t>
      </w:r>
      <w:r w:rsidRPr="003E60B3">
        <w:rPr>
          <w:rFonts w:hint="eastAsia"/>
          <w:sz w:val="24"/>
          <w:szCs w:val="24"/>
        </w:rPr>
        <w:t xml:space="preserve"> API </w:t>
      </w:r>
      <w:r w:rsidRPr="003E60B3">
        <w:rPr>
          <w:rFonts w:hint="eastAsia"/>
          <w:sz w:val="24"/>
          <w:szCs w:val="24"/>
        </w:rPr>
        <w:t>与</w:t>
      </w:r>
      <w:r w:rsidRPr="003E60B3">
        <w:rPr>
          <w:rFonts w:hint="eastAsia"/>
          <w:sz w:val="24"/>
          <w:szCs w:val="24"/>
        </w:rPr>
        <w:t xml:space="preserve"> MediaPipe </w:t>
      </w:r>
      <w:r w:rsidRPr="003E60B3">
        <w:rPr>
          <w:rFonts w:hint="eastAsia"/>
          <w:sz w:val="24"/>
          <w:szCs w:val="24"/>
        </w:rPr>
        <w:t>本地模型双引擎架构，自动提取人体</w:t>
      </w:r>
      <w:r w:rsidRPr="003E60B3">
        <w:rPr>
          <w:rFonts w:hint="eastAsia"/>
          <w:sz w:val="24"/>
          <w:szCs w:val="24"/>
        </w:rPr>
        <w:t xml:space="preserve"> 17 </w:t>
      </w:r>
      <w:r w:rsidRPr="003E60B3">
        <w:rPr>
          <w:rFonts w:hint="eastAsia"/>
          <w:sz w:val="24"/>
          <w:szCs w:val="24"/>
        </w:rPr>
        <w:t>个关键点坐标，通过向量点积法计算</w:t>
      </w:r>
      <w:r w:rsidRPr="003E60B3">
        <w:rPr>
          <w:rFonts w:hint="eastAsia"/>
          <w:sz w:val="24"/>
          <w:szCs w:val="24"/>
        </w:rPr>
        <w:t xml:space="preserve"> 7 </w:t>
      </w:r>
      <w:r w:rsidRPr="003E60B3">
        <w:rPr>
          <w:rFonts w:hint="eastAsia"/>
          <w:sz w:val="24"/>
          <w:szCs w:val="24"/>
        </w:rPr>
        <w:t>个核心关节角度，并以加权</w:t>
      </w:r>
      <w:r w:rsidRPr="003E60B3">
        <w:rPr>
          <w:rFonts w:hint="eastAsia"/>
          <w:sz w:val="24"/>
          <w:szCs w:val="24"/>
        </w:rPr>
        <w:t xml:space="preserve"> RMSE </w:t>
      </w:r>
      <w:r w:rsidRPr="003E60B3">
        <w:rPr>
          <w:rFonts w:hint="eastAsia"/>
          <w:sz w:val="24"/>
          <w:szCs w:val="24"/>
        </w:rPr>
        <w:t>匹配策略实现动作阶段的自动识别。在此基础上，系统引入多模态大语言模型对握拍方式等难以几何量化的技术细节进行语义层面的补充分析，将角度偏差量化评分与自然语言改进建议相结合，输出</w:t>
      </w:r>
      <w:r w:rsidRPr="003E60B3">
        <w:rPr>
          <w:rFonts w:hint="eastAsia"/>
          <w:sz w:val="24"/>
          <w:szCs w:val="24"/>
        </w:rPr>
        <w:t xml:space="preserve"> 0</w:t>
      </w:r>
      <w:r w:rsidRPr="003E60B3">
        <w:rPr>
          <w:rFonts w:hint="eastAsia"/>
          <w:sz w:val="24"/>
          <w:szCs w:val="24"/>
        </w:rPr>
        <w:t>–</w:t>
      </w:r>
      <w:r w:rsidRPr="003E60B3">
        <w:rPr>
          <w:rFonts w:hint="eastAsia"/>
          <w:sz w:val="24"/>
          <w:szCs w:val="24"/>
        </w:rPr>
        <w:t>1</w:t>
      </w:r>
      <w:r w:rsidRPr="003E60B3">
        <w:rPr>
          <w:rFonts w:hint="eastAsia"/>
          <w:sz w:val="24"/>
          <w:szCs w:val="24"/>
        </w:rPr>
        <w:t>​</w:t>
      </w:r>
      <w:r w:rsidRPr="003E60B3">
        <w:rPr>
          <w:rFonts w:hint="eastAsia"/>
          <w:sz w:val="24"/>
          <w:szCs w:val="24"/>
        </w:rPr>
        <w:t xml:space="preserve">00 </w:t>
      </w:r>
      <w:r w:rsidRPr="003E60B3">
        <w:rPr>
          <w:rFonts w:hint="eastAsia"/>
          <w:sz w:val="24"/>
          <w:szCs w:val="24"/>
        </w:rPr>
        <w:t>分的综合评分及针对各问题关节的个性化反馈。实验结果表明，系统在标准拍摄条件下关键点检测稳定性良好，动作阶段自动识别结果合理，具备实际使用价值。本系统为网球爱好者提供了低成本、可量化的自主训练辅助工具，对推广计算机视觉技术在运动训练领域的应用具有一定参考价值。</w:t>
      </w:r>
    </w:p>
    <w:p w14:paraId="356BBA25" w14:textId="77777777" w:rsidR="00BC1F4E" w:rsidRPr="0020381F" w:rsidRDefault="00000000">
      <w:pPr>
        <w:pStyle w:val="ListParagraph"/>
        <w:numPr>
          <w:ilvl w:val="0"/>
          <w:numId w:val="1"/>
        </w:numPr>
        <w:ind w:firstLineChars="0"/>
        <w:rPr>
          <w:sz w:val="24"/>
          <w:szCs w:val="24"/>
        </w:rPr>
      </w:pPr>
      <w:r w:rsidRPr="0020381F">
        <w:rPr>
          <w:b/>
          <w:sz w:val="28"/>
          <w:szCs w:val="28"/>
        </w:rPr>
        <w:t>关键词：计算机视觉；人体姿态估计；关节角度计算；动作量化评估；大语言模型；运动训练辅助</w:t>
      </w:r>
    </w:p>
    <w:p w14:paraId="00D0F017" w14:textId="77777777" w:rsidR="00BC1F4E" w:rsidRDefault="00000000">
      <w:pPr>
        <w:pStyle w:val="Heading1"/>
        <w:numPr>
          <w:ilvl w:val="0"/>
          <w:numId w:val="1"/>
        </w:numPr>
        <w:rPr>
          <w:sz w:val="32"/>
          <w:szCs w:val="28"/>
        </w:rPr>
      </w:pPr>
      <w:r>
        <w:rPr>
          <w:sz w:val="32"/>
          <w:szCs w:val="28"/>
        </w:rPr>
        <w:t>引言</w:t>
      </w:r>
    </w:p>
    <w:p w14:paraId="6A97633E" w14:textId="77777777" w:rsidR="00BC1F4E" w:rsidRDefault="00000000">
      <w:pPr>
        <w:pStyle w:val="ListParagraph"/>
        <w:numPr>
          <w:ilvl w:val="0"/>
          <w:numId w:val="1"/>
        </w:numPr>
        <w:ind w:firstLineChars="0"/>
        <w:rPr>
          <w:sz w:val="24"/>
          <w:szCs w:val="24"/>
        </w:rPr>
      </w:pPr>
      <w:r w:rsidRPr="0020381F">
        <w:rPr>
          <w:rFonts w:hint="eastAsia"/>
          <w:sz w:val="24"/>
          <w:szCs w:val="24"/>
        </w:rPr>
        <w:t>在网球运动的业余训练场景中，学员在无专业教练陪同时往往难以及时发现和纠正动作偏差。错误的击球姿势在得到反馈之前可能已被重复数百次，并形成错误的肌肉记忆，导致后期纠正成本大幅增加。这一困境在广大网球爱好者群体中具有相当的普遍性。</w:t>
      </w:r>
    </w:p>
    <w:p w14:paraId="0F2C4802" w14:textId="77777777" w:rsidR="00BC1F4E" w:rsidRPr="0020381F" w:rsidRDefault="00000000">
      <w:pPr>
        <w:spacing w:line="312" w:lineRule="auto"/>
        <w:ind w:firstLine="420"/>
        <w:jc w:val="left"/>
        <w:rPr>
          <w:sz w:val="24"/>
          <w:szCs w:val="24"/>
        </w:rPr>
      </w:pPr>
      <w:r w:rsidRPr="0020381F">
        <w:rPr>
          <w:rFonts w:hint="eastAsia"/>
          <w:sz w:val="24"/>
          <w:szCs w:val="24"/>
        </w:rPr>
        <w:t>从整个网球教育领域来看，专业教练资源稀缺且费用高昂，大量爱好者难以获得持续的专业指导。传统的视频回放方式虽可辅助事后复盘，但依赖主观经验判断，缺乏客观量化依据。近年来，随着计算机视觉与深度学习技术的快速发展，人体姿态估计已在篮球、游泳、体操等多个运动项目中得到应用探索，然而专门面向网球动作分析的系统仍较为少见，且现有研究大多停留在学术验证层面，实际部署门槛较高，普通爱好者难以便捷使用。</w:t>
      </w:r>
    </w:p>
    <w:p w14:paraId="30D33145" w14:textId="77777777" w:rsidR="00BC1F4E" w:rsidRDefault="00000000">
      <w:pPr>
        <w:pStyle w:val="ListParagraph"/>
        <w:numPr>
          <w:ilvl w:val="0"/>
          <w:numId w:val="1"/>
        </w:numPr>
        <w:ind w:firstLineChars="0"/>
        <w:rPr>
          <w:sz w:val="24"/>
          <w:szCs w:val="24"/>
        </w:rPr>
      </w:pPr>
      <w:r>
        <w:rPr>
          <w:rFonts w:hint="eastAsia"/>
          <w:b/>
          <w:sz w:val="28"/>
          <w:szCs w:val="28"/>
        </w:rPr>
        <w:t>1.2</w:t>
      </w:r>
      <w:r>
        <w:rPr>
          <w:rFonts w:hint="eastAsia"/>
          <w:b/>
          <w:sz w:val="28"/>
          <w:szCs w:val="28"/>
        </w:rPr>
        <w:t xml:space="preserve">　课题研究目的与意义</w:t>
      </w:r>
    </w:p>
    <w:p w14:paraId="3115F4EA" w14:textId="77777777" w:rsidR="00BC1F4E" w:rsidRPr="0020381F" w:rsidRDefault="00000000">
      <w:pPr>
        <w:pStyle w:val="ListParagraph"/>
        <w:numPr>
          <w:ilvl w:val="0"/>
          <w:numId w:val="1"/>
        </w:numPr>
        <w:ind w:firstLineChars="0"/>
        <w:rPr>
          <w:sz w:val="24"/>
          <w:szCs w:val="24"/>
        </w:rPr>
      </w:pPr>
      <w:r w:rsidRPr="0020381F">
        <w:rPr>
          <w:rFonts w:hint="eastAsia"/>
        </w:rPr>
        <w:t>本系统利用人体关键点检测、关节角度空间坐标计算等计算机视觉技术，以及多模态大语言模型，实现的主要功能包括：自动识别人体</w:t>
      </w:r>
      <w:r w:rsidRPr="0020381F">
        <w:rPr>
          <w:rFonts w:hint="eastAsia"/>
        </w:rPr>
        <w:t xml:space="preserve"> 17 </w:t>
      </w:r>
      <w:r w:rsidRPr="0020381F">
        <w:rPr>
          <w:rFonts w:hint="eastAsia"/>
        </w:rPr>
        <w:t>个关键点、计算核心关节角度、与标准模板对比后生成</w:t>
      </w:r>
      <w:r w:rsidRPr="0020381F">
        <w:rPr>
          <w:rFonts w:hint="eastAsia"/>
        </w:rPr>
        <w:t xml:space="preserve"> 0</w:t>
      </w:r>
      <w:r w:rsidRPr="0020381F">
        <w:rPr>
          <w:rFonts w:hint="eastAsia"/>
        </w:rPr>
        <w:t>–</w:t>
      </w:r>
      <w:r w:rsidRPr="0020381F">
        <w:rPr>
          <w:rFonts w:hint="eastAsia"/>
        </w:rPr>
        <w:t xml:space="preserve">100 </w:t>
      </w:r>
      <w:r w:rsidRPr="0020381F">
        <w:rPr>
          <w:rFonts w:hint="eastAsia"/>
        </w:rPr>
        <w:t>分的量化评分、输出针对每个关节的改进建议，以及学员评估历史记录的存储与进度追踪。</w:t>
      </w:r>
    </w:p>
    <w:p w14:paraId="32618E79" w14:textId="77777777" w:rsidR="00BC1F4E" w:rsidRPr="0020381F" w:rsidRDefault="00000000">
      <w:pPr>
        <w:spacing w:line="312" w:lineRule="auto"/>
        <w:ind w:firstLine="420"/>
        <w:jc w:val="left"/>
        <w:rPr>
          <w:sz w:val="24"/>
          <w:szCs w:val="24"/>
        </w:rPr>
      </w:pPr>
      <w:r w:rsidRPr="0020381F">
        <w:rPr>
          <w:rFonts w:hint="eastAsia"/>
          <w:sz w:val="24"/>
          <w:szCs w:val="24"/>
        </w:rPr>
        <w:t>对于使用者而言，系统支持随时上传训练照片或视频，无需依赖专业教练即可获得客观量化的动作反馈，问题关节直观呈现，改进建议具体可操作。对于教练而言，可将标准动作照片录入系统构建个性化模板库，有效减少重复讲解成本；学员亦可通过历史评分记录直观追踪自身技术进步轨迹。</w:t>
      </w:r>
    </w:p>
    <w:p w14:paraId="63A38D26" w14:textId="77777777" w:rsidR="00BC1F4E" w:rsidRDefault="00000000">
      <w:pPr>
        <w:pStyle w:val="NormalWeb"/>
        <w:shd w:val="clear" w:color="auto" w:fill="FFFFFF"/>
        <w:spacing w:before="225" w:beforeAutospacing="0" w:after="225" w:afterAutospacing="0"/>
        <w:ind w:firstLine="480"/>
        <w:outlineLvl w:val="1"/>
        <w:rPr>
          <w:rFonts w:asciiTheme="minorHAnsi" w:eastAsiaTheme="minorEastAsia" w:hAnsiTheme="minorHAnsi" w:cstheme="minorBidi"/>
          <w:bCs/>
          <w:sz w:val="28"/>
          <w:szCs w:val="28"/>
        </w:rPr>
      </w:pPr>
      <w:r>
        <w:rPr>
          <w:rFonts w:asciiTheme="minorHAnsi" w:eastAsiaTheme="minorEastAsia" w:hAnsiTheme="minorHAnsi" w:cstheme="minorBidi"/>
          <w:b/>
          <w:kern w:val="2"/>
          <w:sz w:val="28"/>
          <w:szCs w:val="28"/>
        </w:rPr>
        <w:t>1.3</w:t>
      </w:r>
      <w:r>
        <w:rPr>
          <w:rFonts w:asciiTheme="minorHAnsi" w:eastAsiaTheme="minorEastAsia" w:hAnsiTheme="minorHAnsi" w:cstheme="minorBidi"/>
          <w:b/>
          <w:kern w:val="2"/>
          <w:sz w:val="28"/>
          <w:szCs w:val="28"/>
        </w:rPr>
        <w:t xml:space="preserve">　国内外研究现状与查新</w:t>
      </w:r>
    </w:p>
    <w:p w14:paraId="146AD8CD" w14:textId="77777777" w:rsidR="00BC1F4E" w:rsidRPr="0020381F" w:rsidRDefault="00000000">
      <w:pPr>
        <w:spacing w:line="312" w:lineRule="auto"/>
        <w:ind w:firstLine="420"/>
        <w:jc w:val="left"/>
        <w:rPr>
          <w:sz w:val="24"/>
          <w:szCs w:val="24"/>
        </w:rPr>
      </w:pPr>
      <w:r w:rsidRPr="0020381F">
        <w:rPr>
          <w:rFonts w:hint="eastAsia"/>
          <w:sz w:val="24"/>
          <w:szCs w:val="24"/>
        </w:rPr>
        <w:lastRenderedPageBreak/>
        <w:t>通过检索中国知网及相关数据库的文献资料，本课题与已有研究进行了系统比较，在以下几个方面具有明显差异与创新之处：</w:t>
      </w:r>
    </w:p>
    <w:p w14:paraId="620BFCD3" w14:textId="77777777" w:rsidR="00BC1F4E" w:rsidRPr="0020381F" w:rsidRDefault="00000000" w:rsidP="003D6C63">
      <w:pPr>
        <w:pStyle w:val="HTMLPreformatted"/>
        <w:shd w:val="clear" w:color="auto" w:fill="FFFFFF"/>
        <w:spacing w:line="360" w:lineRule="auto"/>
        <w:ind w:firstLineChars="200" w:firstLine="480"/>
        <w:rPr>
          <w:rFonts w:asciiTheme="minorHAnsi" w:eastAsiaTheme="minorEastAsia" w:hAnsiTheme="minorHAnsi"/>
          <w:sz w:val="24"/>
          <w:szCs w:val="24"/>
        </w:rPr>
      </w:pPr>
      <w:r w:rsidRPr="0020381F">
        <w:rPr>
          <w:rFonts w:asciiTheme="minorHAnsi" w:eastAsiaTheme="minorEastAsia" w:hAnsiTheme="minorHAnsi" w:hint="eastAsia"/>
          <w:sz w:val="24"/>
          <w:szCs w:val="24"/>
        </w:rPr>
        <w:t>1</w:t>
      </w:r>
      <w:r w:rsidRPr="0020381F">
        <w:rPr>
          <w:rFonts w:asciiTheme="minorHAnsi" w:eastAsiaTheme="minorEastAsia" w:hAnsiTheme="minorHAnsi" w:hint="eastAsia"/>
          <w:sz w:val="24"/>
          <w:szCs w:val="24"/>
        </w:rPr>
        <w:t>）</w:t>
      </w:r>
      <w:r w:rsidR="003D6C63" w:rsidRPr="003D6C63">
        <w:rPr>
          <w:rFonts w:asciiTheme="minorHAnsi" w:eastAsiaTheme="minorEastAsia" w:hAnsiTheme="minorHAnsi" w:hint="eastAsia"/>
          <w:sz w:val="24"/>
          <w:szCs w:val="24"/>
        </w:rPr>
        <w:t>系统同时集成百度人体分析云端</w:t>
      </w:r>
      <w:r w:rsidR="003D6C63" w:rsidRPr="003D6C63">
        <w:rPr>
          <w:rFonts w:asciiTheme="minorHAnsi" w:eastAsiaTheme="minorEastAsia" w:hAnsiTheme="minorHAnsi" w:hint="eastAsia"/>
          <w:sz w:val="24"/>
          <w:szCs w:val="24"/>
        </w:rPr>
        <w:t xml:space="preserve"> API </w:t>
      </w:r>
      <w:r w:rsidR="003D6C63" w:rsidRPr="003D6C63">
        <w:rPr>
          <w:rFonts w:asciiTheme="minorHAnsi" w:eastAsiaTheme="minorEastAsia" w:hAnsiTheme="minorHAnsi" w:hint="eastAsia"/>
          <w:sz w:val="24"/>
          <w:szCs w:val="24"/>
        </w:rPr>
        <w:t>与</w:t>
      </w:r>
      <w:r w:rsidR="003D6C63" w:rsidRPr="003D6C63">
        <w:rPr>
          <w:rFonts w:asciiTheme="minorHAnsi" w:eastAsiaTheme="minorEastAsia" w:hAnsiTheme="minorHAnsi" w:hint="eastAsia"/>
          <w:sz w:val="24"/>
          <w:szCs w:val="24"/>
        </w:rPr>
        <w:t xml:space="preserve"> MediaPipe</w:t>
      </w:r>
      <w:r w:rsidR="003D6C63" w:rsidRPr="003D6C63">
        <w:rPr>
          <w:rFonts w:asciiTheme="minorHAnsi" w:eastAsiaTheme="minorEastAsia" w:hAnsiTheme="minorHAnsi" w:hint="eastAsia"/>
          <w:sz w:val="24"/>
          <w:szCs w:val="24"/>
        </w:rPr>
        <w:t>本地离线模型两套关键点检测方案，支持在无网络环境下独立运行，具有更强的实用性与可靠性</w:t>
      </w:r>
      <w:r w:rsidR="003D6C63">
        <w:rPr>
          <w:rFonts w:asciiTheme="minorHAnsi" w:eastAsiaTheme="minorEastAsia" w:hAnsiTheme="minorHAnsi" w:hint="eastAsia"/>
          <w:sz w:val="24"/>
          <w:szCs w:val="24"/>
        </w:rPr>
        <w:t>。</w:t>
      </w:r>
    </w:p>
    <w:p w14:paraId="00EF0804" w14:textId="77777777" w:rsidR="00BC1F4E" w:rsidRPr="0020381F" w:rsidRDefault="00000000" w:rsidP="003D6C63">
      <w:pPr>
        <w:pStyle w:val="HTMLPreformatted"/>
        <w:shd w:val="clear" w:color="auto" w:fill="FFFFFF"/>
        <w:spacing w:line="360" w:lineRule="auto"/>
        <w:ind w:firstLineChars="200" w:firstLine="480"/>
        <w:rPr>
          <w:rFonts w:asciiTheme="minorHAnsi" w:eastAsiaTheme="minorEastAsia" w:hAnsiTheme="minorHAnsi"/>
          <w:sz w:val="24"/>
          <w:szCs w:val="24"/>
        </w:rPr>
      </w:pPr>
      <w:r w:rsidRPr="0020381F">
        <w:rPr>
          <w:rFonts w:asciiTheme="minorHAnsi" w:eastAsiaTheme="minorEastAsia" w:hAnsiTheme="minorHAnsi" w:hint="eastAsia"/>
          <w:sz w:val="24"/>
          <w:szCs w:val="24"/>
        </w:rPr>
        <w:t>2</w:t>
      </w:r>
      <w:r w:rsidRPr="0020381F">
        <w:rPr>
          <w:rFonts w:asciiTheme="minorHAnsi" w:eastAsiaTheme="minorEastAsia" w:hAnsiTheme="minorHAnsi" w:hint="eastAsia"/>
          <w:sz w:val="24"/>
          <w:szCs w:val="24"/>
        </w:rPr>
        <w:t>）</w:t>
      </w:r>
      <w:r w:rsidR="003D6C63" w:rsidRPr="003D6C63">
        <w:rPr>
          <w:rFonts w:asciiTheme="minorHAnsi" w:eastAsiaTheme="minorEastAsia" w:hAnsiTheme="minorHAnsi" w:hint="eastAsia"/>
          <w:sz w:val="24"/>
          <w:szCs w:val="24"/>
        </w:rPr>
        <w:t>将几何量化分析（基于关节角度偏差的评分）与多模态大语言模型的语义理解能力相结合，能够对握拍方式、击球点位置等难以通过角度指标直接量化的技术细节提供自然语言形式的改进建议，实现量化评估与语义分析的有机融合</w:t>
      </w:r>
      <w:r w:rsidR="003D6C63">
        <w:rPr>
          <w:rFonts w:asciiTheme="minorHAnsi" w:eastAsiaTheme="minorEastAsia" w:hAnsiTheme="minorHAnsi" w:hint="eastAsia"/>
          <w:sz w:val="24"/>
          <w:szCs w:val="24"/>
        </w:rPr>
        <w:t>。</w:t>
      </w:r>
    </w:p>
    <w:p w14:paraId="6D13415D" w14:textId="77777777" w:rsidR="00BC1F4E" w:rsidRPr="0020381F" w:rsidRDefault="00000000" w:rsidP="004B4747">
      <w:pPr>
        <w:pStyle w:val="HTMLPreformatted"/>
        <w:spacing w:line="360" w:lineRule="auto"/>
        <w:ind w:firstLineChars="200" w:firstLine="480"/>
        <w:rPr>
          <w:rFonts w:asciiTheme="minorHAnsi" w:eastAsiaTheme="minorEastAsia" w:hAnsiTheme="minorHAnsi"/>
          <w:sz w:val="24"/>
          <w:szCs w:val="24"/>
        </w:rPr>
      </w:pPr>
      <w:r w:rsidRPr="0020381F">
        <w:rPr>
          <w:rFonts w:asciiTheme="minorHAnsi" w:eastAsiaTheme="minorEastAsia" w:hAnsiTheme="minorHAnsi"/>
          <w:sz w:val="24"/>
          <w:szCs w:val="24"/>
        </w:rPr>
        <w:t>3</w:t>
      </w:r>
      <w:r w:rsidRPr="0020381F">
        <w:rPr>
          <w:rFonts w:asciiTheme="minorHAnsi" w:eastAsiaTheme="minorEastAsia" w:hAnsiTheme="minorHAnsi"/>
          <w:sz w:val="24"/>
          <w:szCs w:val="24"/>
        </w:rPr>
        <w:t>）</w:t>
      </w:r>
      <w:r w:rsidR="004B4747" w:rsidRPr="004B4747">
        <w:rPr>
          <w:rFonts w:asciiTheme="minorHAnsi" w:eastAsiaTheme="minorEastAsia" w:hAnsiTheme="minorHAnsi" w:hint="eastAsia"/>
          <w:sz w:val="24"/>
          <w:szCs w:val="24"/>
        </w:rPr>
        <w:t>采用加权</w:t>
      </w:r>
      <w:r w:rsidR="004B4747" w:rsidRPr="004B4747">
        <w:rPr>
          <w:rFonts w:asciiTheme="minorHAnsi" w:eastAsiaTheme="minorEastAsia" w:hAnsiTheme="minorHAnsi" w:hint="eastAsia"/>
          <w:sz w:val="24"/>
          <w:szCs w:val="24"/>
        </w:rPr>
        <w:t xml:space="preserve"> RMSE </w:t>
      </w:r>
      <w:r w:rsidR="004B4747" w:rsidRPr="004B4747">
        <w:rPr>
          <w:rFonts w:asciiTheme="minorHAnsi" w:eastAsiaTheme="minorEastAsia" w:hAnsiTheme="minorHAnsi" w:hint="eastAsia"/>
          <w:sz w:val="24"/>
          <w:szCs w:val="24"/>
        </w:rPr>
        <w:t>最小化策略实现动作阶段的自动识别，用户无需手动标注动作类型，系统可自动匹配最接近的标准模板，降低了使用门槛，面向普通网球爱好者具有更强的实用性。</w:t>
      </w:r>
    </w:p>
    <w:p w14:paraId="16BF8AAB" w14:textId="77777777" w:rsidR="003A4C8D" w:rsidRPr="0020381F" w:rsidRDefault="003A4C8D" w:rsidP="003A4C8D">
      <w:pPr>
        <w:spacing w:line="312" w:lineRule="auto"/>
        <w:ind w:firstLine="420"/>
        <w:jc w:val="left"/>
        <w:rPr>
          <w:sz w:val="24"/>
          <w:szCs w:val="24"/>
        </w:rPr>
      </w:pPr>
      <w:r w:rsidRPr="003A4C8D">
        <w:rPr>
          <w:rFonts w:hint="eastAsia"/>
          <w:sz w:val="24"/>
          <w:szCs w:val="24"/>
        </w:rPr>
        <w:t>经系统检索，未见与本课题研究内容完全相同的公开报道。现有研究或仅支持单一检测引擎、或缺乏语义层面的动作建议、或依赖手动标注动作类型，本课题在上述方面均有所改进，具有一定的研究价值与实际应用意义。</w:t>
      </w:r>
    </w:p>
    <w:p w14:paraId="4D378721" w14:textId="77777777" w:rsidR="00BC1F4E" w:rsidRDefault="00000000">
      <w:pPr>
        <w:pStyle w:val="Heading1"/>
        <w:rPr>
          <w:sz w:val="32"/>
          <w:szCs w:val="32"/>
        </w:rPr>
      </w:pPr>
      <w:r>
        <w:rPr>
          <w:rFonts w:hint="eastAsia"/>
          <w:sz w:val="32"/>
          <w:szCs w:val="32"/>
        </w:rPr>
        <w:t>2</w:t>
      </w:r>
      <w:r>
        <w:rPr>
          <w:rFonts w:hint="eastAsia"/>
          <w:sz w:val="32"/>
          <w:szCs w:val="32"/>
        </w:rPr>
        <w:t>、技术原理和总体思路</w:t>
      </w:r>
    </w:p>
    <w:p w14:paraId="6647E1FD" w14:textId="77777777" w:rsidR="00BC1F4E" w:rsidRPr="0020381F" w:rsidRDefault="00000000">
      <w:pPr>
        <w:spacing w:line="312" w:lineRule="auto"/>
        <w:ind w:firstLine="420"/>
        <w:rPr>
          <w:sz w:val="24"/>
          <w:szCs w:val="24"/>
        </w:rPr>
      </w:pPr>
      <w:r w:rsidRPr="0020381F">
        <w:rPr>
          <w:rFonts w:hint="eastAsia"/>
          <w:sz w:val="24"/>
          <w:szCs w:val="24"/>
        </w:rPr>
        <w:t>本章介绍系统的核心技术原理与整体设计思路。系统综合运用人体姿态估计、关节角度计算、加权</w:t>
      </w:r>
      <w:r w:rsidRPr="0020381F">
        <w:rPr>
          <w:rFonts w:hint="eastAsia"/>
          <w:sz w:val="24"/>
          <w:szCs w:val="24"/>
        </w:rPr>
        <w:t xml:space="preserve"> RMSE </w:t>
      </w:r>
      <w:r w:rsidRPr="0020381F">
        <w:rPr>
          <w:rFonts w:hint="eastAsia"/>
          <w:sz w:val="24"/>
          <w:szCs w:val="24"/>
        </w:rPr>
        <w:t>动作匹配与多模态大语言模型等技术，实现人体关键点自动检测、动作量化评分、个性化改进建议生成及训练历史追踪四项核心功能。</w:t>
      </w:r>
    </w:p>
    <w:p w14:paraId="6EB5A16A" w14:textId="77777777" w:rsidR="00BC1F4E" w:rsidRDefault="00000000">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Pr>
          <w:rFonts w:asciiTheme="minorHAnsi" w:eastAsiaTheme="minorEastAsia" w:hAnsiTheme="minorHAnsi" w:cstheme="minorBidi"/>
          <w:b/>
          <w:kern w:val="2"/>
          <w:sz w:val="28"/>
          <w:szCs w:val="28"/>
        </w:rPr>
        <w:t>2.1</w:t>
      </w:r>
      <w:r>
        <w:rPr>
          <w:rFonts w:asciiTheme="minorHAnsi" w:eastAsiaTheme="minorEastAsia" w:hAnsiTheme="minorHAnsi" w:cstheme="minorBidi"/>
          <w:b/>
          <w:kern w:val="2"/>
          <w:sz w:val="28"/>
          <w:szCs w:val="28"/>
        </w:rPr>
        <w:t xml:space="preserve">　人体姿态估计</w:t>
      </w:r>
    </w:p>
    <w:p w14:paraId="48FE5F09" w14:textId="77777777" w:rsidR="00757315" w:rsidRPr="00757315" w:rsidRDefault="00757315" w:rsidP="00757315">
      <w:pPr>
        <w:spacing w:line="312" w:lineRule="auto"/>
        <w:ind w:firstLine="420"/>
        <w:rPr>
          <w:sz w:val="24"/>
          <w:szCs w:val="24"/>
        </w:rPr>
      </w:pPr>
      <w:r w:rsidRPr="00757315">
        <w:rPr>
          <w:rFonts w:hint="eastAsia"/>
          <w:sz w:val="24"/>
          <w:szCs w:val="24"/>
        </w:rPr>
        <w:t>人体姿态估计是计算机视觉的重要分支，目标是从图像或视频中自动识别人体各关节的空间位置坐标。本系统采用双引擎架构：</w:t>
      </w:r>
      <w:r w:rsidRPr="00757315">
        <w:rPr>
          <w:rFonts w:hint="eastAsia"/>
          <w:sz w:val="24"/>
          <w:szCs w:val="24"/>
        </w:rPr>
        <w:t xml:space="preserve"> </w:t>
      </w:r>
      <w:r w:rsidRPr="00757315">
        <w:rPr>
          <w:rFonts w:hint="eastAsia"/>
          <w:sz w:val="24"/>
          <w:szCs w:val="24"/>
        </w:rPr>
        <w:t>百度人体分析云端</w:t>
      </w:r>
      <w:r w:rsidRPr="00757315">
        <w:rPr>
          <w:rFonts w:hint="eastAsia"/>
          <w:sz w:val="24"/>
          <w:szCs w:val="24"/>
        </w:rPr>
        <w:t xml:space="preserve"> API </w:t>
      </w:r>
      <w:r w:rsidRPr="00757315">
        <w:rPr>
          <w:rFonts w:hint="eastAsia"/>
          <w:sz w:val="24"/>
          <w:szCs w:val="24"/>
        </w:rPr>
        <w:t>提供强鲁棒性的在线检测能力，</w:t>
      </w:r>
      <w:r w:rsidRPr="00757315">
        <w:rPr>
          <w:sz w:val="24"/>
          <w:szCs w:val="24"/>
        </w:rPr>
        <w:t>MediaPipe</w:t>
      </w:r>
      <w:r w:rsidRPr="00757315">
        <w:rPr>
          <w:rFonts w:hint="eastAsia"/>
          <w:sz w:val="24"/>
          <w:szCs w:val="24"/>
        </w:rPr>
        <w:t xml:space="preserve"> Pose</w:t>
      </w:r>
      <w:r w:rsidRPr="00757315">
        <w:rPr>
          <w:rFonts w:hint="eastAsia"/>
          <w:sz w:val="24"/>
          <w:szCs w:val="24"/>
        </w:rPr>
        <w:t>本地模型支持无网络环境下的离线运行。两种方案均输出统一的</w:t>
      </w:r>
      <w:r w:rsidRPr="00757315">
        <w:rPr>
          <w:rFonts w:hint="eastAsia"/>
          <w:sz w:val="24"/>
          <w:szCs w:val="24"/>
        </w:rPr>
        <w:t xml:space="preserve"> 17 </w:t>
      </w:r>
      <w:r w:rsidRPr="00757315">
        <w:rPr>
          <w:rFonts w:hint="eastAsia"/>
          <w:sz w:val="24"/>
          <w:szCs w:val="24"/>
        </w:rPr>
        <w:t>个关键点格式（从</w:t>
      </w:r>
      <w:r w:rsidRPr="00757315">
        <w:rPr>
          <w:rFonts w:hint="eastAsia"/>
          <w:sz w:val="24"/>
          <w:szCs w:val="24"/>
        </w:rPr>
        <w:t xml:space="preserve"> MediaPipe </w:t>
      </w:r>
      <w:r w:rsidRPr="00757315">
        <w:rPr>
          <w:rFonts w:hint="eastAsia"/>
          <w:sz w:val="24"/>
          <w:szCs w:val="24"/>
        </w:rPr>
        <w:t>原始</w:t>
      </w:r>
      <w:r w:rsidRPr="00757315">
        <w:rPr>
          <w:rFonts w:hint="eastAsia"/>
          <w:sz w:val="24"/>
          <w:szCs w:val="24"/>
        </w:rPr>
        <w:t xml:space="preserve"> 33 </w:t>
      </w:r>
      <w:r w:rsidRPr="00757315">
        <w:rPr>
          <w:rFonts w:hint="eastAsia"/>
          <w:sz w:val="24"/>
          <w:szCs w:val="24"/>
        </w:rPr>
        <w:t>点中选取</w:t>
      </w:r>
      <w:r w:rsidRPr="00757315">
        <w:rPr>
          <w:rFonts w:hint="eastAsia"/>
          <w:sz w:val="24"/>
          <w:szCs w:val="24"/>
        </w:rPr>
        <w:t xml:space="preserve"> 15</w:t>
      </w:r>
      <w:r w:rsidRPr="00757315">
        <w:rPr>
          <w:rFonts w:hint="eastAsia"/>
          <w:sz w:val="24"/>
          <w:szCs w:val="24"/>
        </w:rPr>
        <w:t>个关键点映射，再由双肩与双髋中点合成</w:t>
      </w:r>
      <w:r w:rsidRPr="00757315">
        <w:rPr>
          <w:rFonts w:hint="eastAsia"/>
          <w:sz w:val="24"/>
          <w:szCs w:val="24"/>
        </w:rPr>
        <w:t xml:space="preserve"> neck</w:t>
      </w:r>
      <w:r w:rsidRPr="00757315">
        <w:rPr>
          <w:rFonts w:hint="eastAsia"/>
          <w:sz w:val="24"/>
          <w:szCs w:val="24"/>
        </w:rPr>
        <w:t>、</w:t>
      </w:r>
      <w:r w:rsidRPr="00757315">
        <w:rPr>
          <w:rFonts w:hint="eastAsia"/>
          <w:sz w:val="24"/>
          <w:szCs w:val="24"/>
        </w:rPr>
        <w:t xml:space="preserve">pelvis </w:t>
      </w:r>
      <w:r w:rsidRPr="00757315">
        <w:rPr>
          <w:rFonts w:hint="eastAsia"/>
          <w:sz w:val="24"/>
          <w:szCs w:val="24"/>
        </w:rPr>
        <w:t>两个虚拟关键点），供后续角度计算使用。</w:t>
      </w:r>
    </w:p>
    <w:p w14:paraId="6190BBF4" w14:textId="77777777" w:rsidR="00BC1F4E" w:rsidRPr="00757315" w:rsidRDefault="00000000" w:rsidP="00757315">
      <w:pPr>
        <w:pStyle w:val="NormalWeb"/>
        <w:shd w:val="clear" w:color="auto" w:fill="FFFFFF"/>
        <w:spacing w:before="225" w:after="225"/>
        <w:outlineLvl w:val="1"/>
        <w:rPr>
          <w:rFonts w:asciiTheme="minorHAnsi" w:eastAsiaTheme="minorEastAsia" w:hAnsiTheme="minorHAnsi" w:cstheme="minorBidi"/>
          <w:kern w:val="2"/>
        </w:rPr>
      </w:pPr>
      <w:r>
        <w:rPr>
          <w:rFonts w:asciiTheme="minorHAnsi" w:eastAsiaTheme="minorEastAsia" w:hAnsiTheme="minorHAnsi" w:cstheme="minorBidi"/>
          <w:b/>
          <w:kern w:val="2"/>
          <w:sz w:val="28"/>
          <w:szCs w:val="28"/>
        </w:rPr>
        <w:t>2.2</w:t>
      </w:r>
      <w:r>
        <w:rPr>
          <w:rFonts w:asciiTheme="minorHAnsi" w:eastAsiaTheme="minorEastAsia" w:hAnsiTheme="minorHAnsi" w:cstheme="minorBidi"/>
          <w:b/>
          <w:kern w:val="2"/>
          <w:sz w:val="28"/>
          <w:szCs w:val="28"/>
        </w:rPr>
        <w:t xml:space="preserve">　关节角度计算模型</w:t>
      </w:r>
    </w:p>
    <w:p w14:paraId="088757C3" w14:textId="77777777" w:rsidR="00BC1F4E" w:rsidRPr="0020381F" w:rsidRDefault="00000000">
      <w:pPr>
        <w:spacing w:line="312" w:lineRule="auto"/>
        <w:ind w:firstLine="420"/>
        <w:jc w:val="left"/>
        <w:rPr>
          <w:sz w:val="24"/>
          <w:szCs w:val="24"/>
        </w:rPr>
      </w:pPr>
      <w:r w:rsidRPr="0020381F">
        <w:rPr>
          <w:rFonts w:hint="eastAsia"/>
          <w:sz w:val="24"/>
          <w:szCs w:val="24"/>
        </w:rPr>
        <w:t>以关节顶点</w:t>
      </w:r>
      <w:r w:rsidRPr="0020381F">
        <w:rPr>
          <w:rFonts w:hint="eastAsia"/>
          <w:sz w:val="24"/>
          <w:szCs w:val="24"/>
        </w:rPr>
        <w:t xml:space="preserve"> B </w:t>
      </w:r>
      <w:r w:rsidRPr="0020381F">
        <w:rPr>
          <w:rFonts w:hint="eastAsia"/>
          <w:sz w:val="24"/>
          <w:szCs w:val="24"/>
        </w:rPr>
        <w:t>为原点，分别构造指向</w:t>
      </w:r>
      <w:r w:rsidRPr="0020381F">
        <w:rPr>
          <w:rFonts w:hint="eastAsia"/>
          <w:sz w:val="24"/>
          <w:szCs w:val="24"/>
        </w:rPr>
        <w:t xml:space="preserve"> A </w:t>
      </w:r>
      <w:r w:rsidRPr="0020381F">
        <w:rPr>
          <w:rFonts w:hint="eastAsia"/>
          <w:sz w:val="24"/>
          <w:szCs w:val="24"/>
        </w:rPr>
        <w:t>点和</w:t>
      </w:r>
      <w:r w:rsidRPr="0020381F">
        <w:rPr>
          <w:rFonts w:hint="eastAsia"/>
          <w:sz w:val="24"/>
          <w:szCs w:val="24"/>
        </w:rPr>
        <w:t xml:space="preserve"> C </w:t>
      </w:r>
      <w:r w:rsidRPr="0020381F">
        <w:rPr>
          <w:rFonts w:hint="eastAsia"/>
          <w:sz w:val="24"/>
          <w:szCs w:val="24"/>
        </w:rPr>
        <w:t>点的向量</w:t>
      </w:r>
      <w:r w:rsidRPr="0020381F">
        <w:rPr>
          <w:rFonts w:hint="eastAsia"/>
          <w:sz w:val="24"/>
          <w:szCs w:val="24"/>
        </w:rPr>
        <w:t xml:space="preserve"> </w:t>
      </w:r>
      <m:oMath>
        <m:r>
          <w:rPr>
            <w:rFonts w:ascii="Cambria Math" w:hAnsi="Cambria Math"/>
            <w:sz w:val="24"/>
            <w:szCs w:val="24"/>
          </w:rPr>
          <m:t>u = A - B</m:t>
        </m:r>
        <m:r>
          <w:rPr>
            <w:rFonts w:ascii="Cambria Math" w:hAnsi="Cambria Math"/>
            <w:sz w:val="24"/>
            <w:szCs w:val="24"/>
          </w:rPr>
          <m:t>，</m:t>
        </m:r>
        <m:r>
          <w:rPr>
            <w:rFonts w:ascii="Cambria Math" w:hAnsi="Cambria Math"/>
            <w:sz w:val="24"/>
            <w:szCs w:val="24"/>
          </w:rPr>
          <m:t>v = C - B</m:t>
        </m:r>
      </m:oMath>
      <w:r w:rsidRPr="0020381F">
        <w:rPr>
          <w:rFonts w:hint="eastAsia"/>
          <w:sz w:val="24"/>
          <w:szCs w:val="24"/>
        </w:rPr>
        <w:t>。则角度</w:t>
      </w:r>
      <w:r w:rsidRPr="0020381F">
        <w:rPr>
          <w:rFonts w:hint="eastAsia"/>
          <w:sz w:val="24"/>
          <w:szCs w:val="24"/>
        </w:rPr>
        <w:t xml:space="preserve"> </w:t>
      </w:r>
      <m:oMath>
        <m:r>
          <w:rPr>
            <w:rFonts w:ascii="Cambria Math" w:hAnsi="Cambria Math"/>
            <w:sz w:val="24"/>
            <w:szCs w:val="24"/>
          </w:rPr>
          <m:t>θ</m:t>
        </m:r>
      </m:oMath>
      <w:r w:rsidRPr="0020381F">
        <w:rPr>
          <w:rFonts w:hint="eastAsia"/>
          <w:sz w:val="24"/>
          <w:szCs w:val="24"/>
        </w:rPr>
        <w:t>由向量点积定义：</w:t>
      </w:r>
    </w:p>
    <w:p w14:paraId="4B3E7854" w14:textId="77777777" w:rsidR="00E111BF" w:rsidRPr="0020381F" w:rsidRDefault="00000000">
      <w:pPr>
        <w:jc w:val="center"/>
        <w:rPr>
          <w:sz w:val="24"/>
          <w:szCs w:val="24"/>
        </w:rPr>
      </w:pPr>
      <m:oMathPara>
        <m:oMath>
          <m:r>
            <w:rPr>
              <w:rFonts w:ascii="Cambria Math" w:hAnsi="Cambria Math"/>
              <w:sz w:val="24"/>
              <w:szCs w:val="24"/>
            </w:rPr>
            <m:t xml:space="preserve">θ = </m:t>
          </m:r>
          <m:func>
            <m:funcPr>
              <m:ctrlPr>
                <w:rPr>
                  <w:rFonts w:ascii="Cambria Math" w:hAnsi="Cambria Math"/>
                  <w:sz w:val="24"/>
                  <w:szCs w:val="24"/>
                </w:rPr>
              </m:ctrlPr>
            </m:funcPr>
            <m:fName>
              <m:r>
                <m:rPr>
                  <m:sty m:val="p"/>
                </m:rPr>
                <w:rPr>
                  <w:rFonts w:ascii="Cambria Math" w:hAnsi="Cambria Math"/>
                  <w:sz w:val="24"/>
                  <w:szCs w:val="24"/>
                </w:rPr>
                <m:t>arccos</m:t>
              </m:r>
            </m:fName>
            <m:e>
              <m:f>
                <m:fPr>
                  <m:ctrlPr>
                    <w:rPr>
                      <w:rFonts w:ascii="Cambria Math" w:hAnsi="Cambria Math"/>
                      <w:sz w:val="24"/>
                      <w:szCs w:val="24"/>
                    </w:rPr>
                  </m:ctrlPr>
                </m:fPr>
                <m:num>
                  <m:r>
                    <w:rPr>
                      <w:rFonts w:ascii="Cambria Math" w:hAnsi="Cambria Math"/>
                      <w:sz w:val="24"/>
                      <w:szCs w:val="24"/>
                    </w:rPr>
                    <m:t>u·v</m:t>
                  </m:r>
                </m:num>
                <m:den>
                  <m:d>
                    <m:dPr>
                      <m:begChr m:val="|"/>
                      <m:endChr m:val="|"/>
                      <m:ctrlPr>
                        <w:rPr>
                          <w:rFonts w:ascii="Cambria Math" w:hAnsi="Cambria Math"/>
                          <w:sz w:val="24"/>
                          <w:szCs w:val="24"/>
                        </w:rPr>
                      </m:ctrlPr>
                    </m:dPr>
                    <m:e>
                      <m:r>
                        <w:rPr>
                          <w:rFonts w:ascii="Cambria Math" w:hAnsi="Cambria Math"/>
                          <w:sz w:val="24"/>
                          <w:szCs w:val="24"/>
                        </w:rPr>
                        <m:t>u</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v</m:t>
                      </m:r>
                    </m:e>
                  </m:d>
                </m:den>
              </m:f>
            </m:e>
          </m:func>
        </m:oMath>
      </m:oMathPara>
    </w:p>
    <w:p w14:paraId="369B19F7" w14:textId="77777777" w:rsidR="00BC1F4E" w:rsidRPr="0020381F" w:rsidRDefault="00000000">
      <w:pPr>
        <w:spacing w:line="312" w:lineRule="auto"/>
        <w:ind w:firstLine="420"/>
        <w:rPr>
          <w:sz w:val="24"/>
          <w:szCs w:val="24"/>
        </w:rPr>
      </w:pPr>
      <w:r w:rsidRPr="0020381F">
        <w:rPr>
          <w:rFonts w:hint="eastAsia"/>
          <w:sz w:val="24"/>
          <w:szCs w:val="24"/>
        </w:rPr>
        <w:lastRenderedPageBreak/>
        <w:t>其中</w:t>
      </w:r>
      <w:r w:rsidRPr="0020381F">
        <w:rPr>
          <w:rFonts w:hint="eastAsia"/>
          <w:sz w:val="24"/>
          <w:szCs w:val="24"/>
        </w:rPr>
        <w:t xml:space="preserve"> u</w:t>
      </w:r>
      <w:r w:rsidRPr="0020381F">
        <w:rPr>
          <w:rFonts w:hint="eastAsia"/>
          <w:sz w:val="24"/>
          <w:szCs w:val="24"/>
        </w:rPr>
        <w:t>·</w:t>
      </w:r>
      <w:r w:rsidRPr="0020381F">
        <w:rPr>
          <w:rFonts w:hint="eastAsia"/>
          <w:sz w:val="24"/>
          <w:szCs w:val="24"/>
        </w:rPr>
        <w:t xml:space="preserve">v </w:t>
      </w:r>
      <w:r w:rsidRPr="0020381F">
        <w:rPr>
          <w:rFonts w:hint="eastAsia"/>
          <w:sz w:val="24"/>
          <w:szCs w:val="24"/>
        </w:rPr>
        <w:t>表示向量</w:t>
      </w:r>
      <w:r w:rsidRPr="0020381F">
        <w:rPr>
          <w:rFonts w:hint="eastAsia"/>
          <w:sz w:val="24"/>
          <w:szCs w:val="24"/>
        </w:rPr>
        <w:t xml:space="preserve"> u </w:t>
      </w:r>
      <w:r w:rsidRPr="0020381F">
        <w:rPr>
          <w:rFonts w:hint="eastAsia"/>
          <w:sz w:val="24"/>
          <w:szCs w:val="24"/>
        </w:rPr>
        <w:t>与</w:t>
      </w:r>
      <w:r w:rsidRPr="0020381F">
        <w:rPr>
          <w:rFonts w:hint="eastAsia"/>
          <w:sz w:val="24"/>
          <w:szCs w:val="24"/>
        </w:rPr>
        <w:t xml:space="preserve"> v </w:t>
      </w:r>
      <w:r w:rsidRPr="0020381F">
        <w:rPr>
          <w:rFonts w:hint="eastAsia"/>
          <w:sz w:val="24"/>
          <w:szCs w:val="24"/>
        </w:rPr>
        <w:t>的点积。系统支持二维与三维两种计算模式：三维模式下点积包含</w:t>
      </w:r>
      <w:r w:rsidRPr="0020381F">
        <w:rPr>
          <w:rFonts w:hint="eastAsia"/>
          <w:sz w:val="24"/>
          <w:szCs w:val="24"/>
        </w:rPr>
        <w:t xml:space="preserve"> x</w:t>
      </w:r>
      <w:r w:rsidRPr="0020381F">
        <w:rPr>
          <w:rFonts w:hint="eastAsia"/>
          <w:sz w:val="24"/>
          <w:szCs w:val="24"/>
        </w:rPr>
        <w:t>、</w:t>
      </w:r>
      <w:r w:rsidRPr="0020381F">
        <w:rPr>
          <w:rFonts w:hint="eastAsia"/>
          <w:sz w:val="24"/>
          <w:szCs w:val="24"/>
        </w:rPr>
        <w:t>y</w:t>
      </w:r>
      <w:r w:rsidRPr="0020381F">
        <w:rPr>
          <w:rFonts w:hint="eastAsia"/>
          <w:sz w:val="24"/>
          <w:szCs w:val="24"/>
        </w:rPr>
        <w:t>、</w:t>
      </w:r>
      <w:r w:rsidRPr="0020381F">
        <w:rPr>
          <w:rFonts w:hint="eastAsia"/>
          <w:sz w:val="24"/>
          <w:szCs w:val="24"/>
        </w:rPr>
        <w:t xml:space="preserve">z </w:t>
      </w:r>
      <w:r w:rsidRPr="0020381F">
        <w:rPr>
          <w:rFonts w:hint="eastAsia"/>
          <w:sz w:val="24"/>
          <w:szCs w:val="24"/>
        </w:rPr>
        <w:t>三个分量，适用于含深度信息的关键点数据；二维模式仅使用</w:t>
      </w:r>
      <w:r w:rsidRPr="0020381F">
        <w:rPr>
          <w:rFonts w:hint="eastAsia"/>
          <w:sz w:val="24"/>
          <w:szCs w:val="24"/>
        </w:rPr>
        <w:t xml:space="preserve"> x</w:t>
      </w:r>
      <w:r w:rsidRPr="0020381F">
        <w:rPr>
          <w:rFonts w:hint="eastAsia"/>
          <w:sz w:val="24"/>
          <w:szCs w:val="24"/>
        </w:rPr>
        <w:t>、</w:t>
      </w:r>
      <w:r w:rsidRPr="0020381F">
        <w:rPr>
          <w:rFonts w:hint="eastAsia"/>
          <w:sz w:val="24"/>
          <w:szCs w:val="24"/>
        </w:rPr>
        <w:t xml:space="preserve">y </w:t>
      </w:r>
      <w:r w:rsidRPr="0020381F">
        <w:rPr>
          <w:rFonts w:hint="eastAsia"/>
          <w:sz w:val="24"/>
          <w:szCs w:val="24"/>
        </w:rPr>
        <w:t>分量，适用于平面图像输入。当两向量模长之积趋近于零时，角度不可计算，函数返回空值。</w:t>
      </w:r>
    </w:p>
    <w:p w14:paraId="773FDE56" w14:textId="77777777" w:rsidR="00803D8A" w:rsidRDefault="D54C7ACF">
      <w:pPr>
        <w:spacing w:line="312" w:lineRule="auto"/>
        <w:ind w:firstLine="420"/>
        <w:jc w:val="left"/>
        <w:rPr>
          <w:sz w:val="24"/>
          <w:szCs w:val="24"/>
        </w:rPr>
      </w:pPr>
      <w:r w:rsidRPr="0020381F">
        <w:rPr>
          <w:sz w:val="24"/>
          <w:szCs w:val="24"/>
        </w:rPr>
        <w:t>本课题共定义</w:t>
      </w:r>
      <w:r w:rsidRPr="0020381F">
        <w:rPr>
          <w:sz w:val="24"/>
          <w:szCs w:val="24"/>
        </w:rPr>
        <w:t xml:space="preserve"> 7 </w:t>
      </w:r>
      <w:r w:rsidRPr="0020381F">
        <w:rPr>
          <w:sz w:val="24"/>
          <w:szCs w:val="24"/>
        </w:rPr>
        <w:t>个核心关节角度，按动作维度分为三组：上肢组包括右肘角（右肩</w:t>
      </w:r>
      <w:r w:rsidRPr="0020381F">
        <w:rPr>
          <w:sz w:val="24"/>
          <w:szCs w:val="24"/>
        </w:rPr>
        <w:t>−</w:t>
      </w:r>
      <w:r w:rsidRPr="0020381F">
        <w:rPr>
          <w:sz w:val="24"/>
          <w:szCs w:val="24"/>
        </w:rPr>
        <w:t>右肘</w:t>
      </w:r>
      <w:r w:rsidRPr="0020381F">
        <w:rPr>
          <w:sz w:val="24"/>
          <w:szCs w:val="24"/>
        </w:rPr>
        <w:t>−</w:t>
      </w:r>
      <w:r w:rsidRPr="0020381F">
        <w:rPr>
          <w:sz w:val="24"/>
          <w:szCs w:val="24"/>
        </w:rPr>
        <w:t>右腕）、左肘角（左肩</w:t>
      </w:r>
      <w:r w:rsidRPr="0020381F">
        <w:rPr>
          <w:sz w:val="24"/>
          <w:szCs w:val="24"/>
        </w:rPr>
        <w:t>−</w:t>
      </w:r>
      <w:r w:rsidRPr="0020381F">
        <w:rPr>
          <w:sz w:val="24"/>
          <w:szCs w:val="24"/>
        </w:rPr>
        <w:t>左肘</w:t>
      </w:r>
      <w:r w:rsidRPr="0020381F">
        <w:rPr>
          <w:sz w:val="24"/>
          <w:szCs w:val="24"/>
        </w:rPr>
        <w:t>−</w:t>
      </w:r>
      <w:r w:rsidRPr="0020381F">
        <w:rPr>
          <w:sz w:val="24"/>
          <w:szCs w:val="24"/>
        </w:rPr>
        <w:t>左腕）、右肩角（右髋</w:t>
      </w:r>
      <w:r w:rsidRPr="0020381F">
        <w:rPr>
          <w:sz w:val="24"/>
          <w:szCs w:val="24"/>
        </w:rPr>
        <w:t>−</w:t>
      </w:r>
      <w:r w:rsidRPr="0020381F">
        <w:rPr>
          <w:sz w:val="24"/>
          <w:szCs w:val="24"/>
        </w:rPr>
        <w:t>右肩</w:t>
      </w:r>
      <w:r w:rsidRPr="0020381F">
        <w:rPr>
          <w:sz w:val="24"/>
          <w:szCs w:val="24"/>
        </w:rPr>
        <w:t>−</w:t>
      </w:r>
      <w:r w:rsidRPr="0020381F">
        <w:rPr>
          <w:sz w:val="24"/>
          <w:szCs w:val="24"/>
        </w:rPr>
        <w:t>右肘）、左肩角（左髋</w:t>
      </w:r>
      <w:r w:rsidRPr="0020381F">
        <w:rPr>
          <w:sz w:val="24"/>
          <w:szCs w:val="24"/>
        </w:rPr>
        <w:t>−</w:t>
      </w:r>
      <w:r w:rsidRPr="0020381F">
        <w:rPr>
          <w:sz w:val="24"/>
          <w:szCs w:val="24"/>
        </w:rPr>
        <w:t>左肩</w:t>
      </w:r>
      <w:r w:rsidRPr="0020381F">
        <w:rPr>
          <w:sz w:val="24"/>
          <w:szCs w:val="24"/>
        </w:rPr>
        <w:t>−</w:t>
      </w:r>
      <w:r w:rsidRPr="0020381F">
        <w:rPr>
          <w:sz w:val="24"/>
          <w:szCs w:val="24"/>
        </w:rPr>
        <w:t>左肘），涵盖上肢挥拍发力与控球精度；下肢组包括右膝角（右髋</w:t>
      </w:r>
      <w:r w:rsidRPr="0020381F">
        <w:rPr>
          <w:sz w:val="24"/>
          <w:szCs w:val="24"/>
        </w:rPr>
        <w:t>−</w:t>
      </w:r>
      <w:r w:rsidRPr="0020381F">
        <w:rPr>
          <w:sz w:val="24"/>
          <w:szCs w:val="24"/>
        </w:rPr>
        <w:t>右膝</w:t>
      </w:r>
      <w:r w:rsidRPr="0020381F">
        <w:rPr>
          <w:sz w:val="24"/>
          <w:szCs w:val="24"/>
        </w:rPr>
        <w:t>−</w:t>
      </w:r>
      <w:r w:rsidRPr="0020381F">
        <w:rPr>
          <w:sz w:val="24"/>
          <w:szCs w:val="24"/>
        </w:rPr>
        <w:t>右踝）、左膝角（左髋</w:t>
      </w:r>
      <w:r w:rsidRPr="0020381F">
        <w:rPr>
          <w:sz w:val="24"/>
          <w:szCs w:val="24"/>
        </w:rPr>
        <w:t>−</w:t>
      </w:r>
      <w:r w:rsidRPr="0020381F">
        <w:rPr>
          <w:sz w:val="24"/>
          <w:szCs w:val="24"/>
        </w:rPr>
        <w:t>左膝</w:t>
      </w:r>
      <w:r w:rsidRPr="0020381F">
        <w:rPr>
          <w:sz w:val="24"/>
          <w:szCs w:val="24"/>
        </w:rPr>
        <w:t>−</w:t>
      </w:r>
      <w:r w:rsidRPr="0020381F">
        <w:rPr>
          <w:sz w:val="24"/>
          <w:szCs w:val="24"/>
        </w:rPr>
        <w:t>左踝），衡量下肢支撑稳定性；躯干组仅包括躯干倾角（颈部</w:t>
      </w:r>
      <w:r w:rsidRPr="0020381F">
        <w:rPr>
          <w:sz w:val="24"/>
          <w:szCs w:val="24"/>
        </w:rPr>
        <w:t>−</w:t>
      </w:r>
      <w:r w:rsidRPr="0020381F">
        <w:rPr>
          <w:sz w:val="24"/>
          <w:szCs w:val="24"/>
        </w:rPr>
        <w:t>骨盆</w:t>
      </w:r>
      <w:r w:rsidRPr="0020381F">
        <w:rPr>
          <w:sz w:val="24"/>
          <w:szCs w:val="24"/>
        </w:rPr>
        <w:t>−</w:t>
      </w:r>
      <w:r w:rsidRPr="0020381F">
        <w:rPr>
          <w:sz w:val="24"/>
          <w:szCs w:val="24"/>
        </w:rPr>
        <w:t>右髋），衡量重心转移与前倾稳定性。三组角度共同覆盖网球动作的上肢挥拍、下肢支撑与躯干协调三个维度。</w:t>
      </w:r>
    </w:p>
    <w:p w14:paraId="68417FA0" w14:textId="77777777" w:rsidR="00BC1F4E" w:rsidRDefault="00000000">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Pr>
          <w:rFonts w:asciiTheme="minorHAnsi" w:eastAsiaTheme="minorEastAsia" w:hAnsiTheme="minorHAnsi" w:cstheme="minorBidi"/>
          <w:b/>
          <w:kern w:val="2"/>
          <w:sz w:val="28"/>
          <w:szCs w:val="28"/>
        </w:rPr>
        <w:t>2.3</w:t>
      </w:r>
      <w:r>
        <w:rPr>
          <w:rFonts w:asciiTheme="minorHAnsi" w:eastAsiaTheme="minorEastAsia" w:hAnsiTheme="minorHAnsi" w:cstheme="minorBidi"/>
          <w:b/>
          <w:kern w:val="2"/>
          <w:sz w:val="28"/>
          <w:szCs w:val="28"/>
        </w:rPr>
        <w:t xml:space="preserve">　动作阶段识别与评分模型</w:t>
      </w:r>
    </w:p>
    <w:p w14:paraId="33CA1D07" w14:textId="77777777" w:rsidR="00BC1F4E" w:rsidRPr="0020381F" w:rsidRDefault="00000000" w:rsidP="0020381F">
      <w:pPr>
        <w:spacing w:line="312" w:lineRule="auto"/>
        <w:ind w:firstLine="420"/>
        <w:jc w:val="left"/>
        <w:rPr>
          <w:sz w:val="24"/>
          <w:szCs w:val="24"/>
        </w:rPr>
      </w:pPr>
      <w:r w:rsidRPr="0020381F">
        <w:rPr>
          <w:sz w:val="24"/>
          <w:szCs w:val="24"/>
        </w:rPr>
        <w:t>系统</w:t>
      </w:r>
      <w:r w:rsidR="00BB2B13" w:rsidRPr="00BB2B13">
        <w:rPr>
          <w:sz w:val="24"/>
          <w:szCs w:val="24"/>
        </w:rPr>
        <w:t>将</w:t>
      </w:r>
      <w:r w:rsidRPr="0020381F">
        <w:rPr>
          <w:sz w:val="24"/>
          <w:szCs w:val="24"/>
        </w:rPr>
        <w:t>每张图片的角度向量</w:t>
      </w:r>
      <w:r w:rsidRPr="0020381F">
        <w:rPr>
          <w:sz w:val="24"/>
          <w:szCs w:val="24"/>
        </w:rPr>
        <w:t xml:space="preserve"> </w:t>
      </w:r>
      <m:oMath>
        <m:r>
          <w:rPr>
            <w:rFonts w:ascii="Cambria Math" w:hAnsi="Cambria Math"/>
            <w:sz w:val="20"/>
            <w:szCs w:val="20"/>
          </w:rPr>
          <m:t>S</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m:rPr>
            <m:sty m:val="p"/>
          </m:rPr>
          <w:rPr>
            <w:rFonts w:ascii="Cambria Math" w:hAnsi="Cambria Math"/>
            <w:sz w:val="20"/>
            <w:szCs w:val="20"/>
          </w:rPr>
          <m:t>]</m:t>
        </m:r>
      </m:oMath>
      <w:r w:rsidRPr="0020381F">
        <w:rPr>
          <w:sz w:val="24"/>
          <w:szCs w:val="24"/>
        </w:rPr>
        <w:t xml:space="preserve"> </w:t>
      </w:r>
      <w:r w:rsidRPr="0020381F">
        <w:rPr>
          <w:sz w:val="24"/>
          <w:szCs w:val="24"/>
        </w:rPr>
        <w:t>与标准模板角度</w:t>
      </w:r>
      <w:r w:rsidRPr="0020381F">
        <w:rPr>
          <w:sz w:val="24"/>
          <w:szCs w:val="24"/>
        </w:rPr>
        <w:t xml:space="preserve"> </w:t>
      </w:r>
      <m:oMath>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m:t>
            </m:r>
          </m:sub>
        </m:sSub>
        <m:r>
          <m:rPr>
            <m:sty m:val="p"/>
          </m:rPr>
          <w:rPr>
            <w:rFonts w:ascii="Cambria Math" w:hAnsi="Cambria Math"/>
            <w:sz w:val="20"/>
            <w:szCs w:val="20"/>
          </w:rPr>
          <m:t>]</m:t>
        </m:r>
      </m:oMath>
      <w:r w:rsidRPr="0020381F">
        <w:rPr>
          <w:sz w:val="24"/>
          <w:szCs w:val="24"/>
        </w:rPr>
        <w:t>进行加权</w:t>
      </w:r>
      <w:r w:rsidRPr="0020381F">
        <w:rPr>
          <w:sz w:val="24"/>
          <w:szCs w:val="24"/>
        </w:rPr>
        <w:t>RMS</w:t>
      </w:r>
      <w:r w:rsidR="00BB2B13">
        <w:rPr>
          <w:rFonts w:hint="eastAsia"/>
          <w:sz w:val="24"/>
          <w:szCs w:val="24"/>
        </w:rPr>
        <w:t>E</w:t>
      </w:r>
      <w:r w:rsidRPr="0020381F">
        <w:rPr>
          <w:sz w:val="24"/>
          <w:szCs w:val="24"/>
        </w:rPr>
        <w:t>匹配：</w:t>
      </w:r>
    </w:p>
    <w:p w14:paraId="6BC871B4" w14:textId="77777777" w:rsidR="00E111BF" w:rsidRPr="0020381F" w:rsidRDefault="00000000" w:rsidP="0020381F">
      <w:pPr>
        <w:spacing w:line="312" w:lineRule="auto"/>
        <w:ind w:firstLine="420"/>
        <w:jc w:val="left"/>
        <w:rPr>
          <w:sz w:val="24"/>
          <w:szCs w:val="24"/>
        </w:rPr>
      </w:pPr>
      <m:oMathPara>
        <m:oMath>
          <m:func>
            <m:funcPr>
              <m:ctrlPr>
                <w:rPr>
                  <w:rFonts w:ascii="Cambria Math" w:hAnsi="Cambria Math"/>
                  <w:sz w:val="24"/>
                  <w:szCs w:val="24"/>
                </w:rPr>
              </m:ctrlPr>
            </m:funcPr>
            <m:fName>
              <m:r>
                <m:rPr>
                  <m:sty m:val="p"/>
                </m:rPr>
                <w:rPr>
                  <w:rFonts w:ascii="Cambria Math" w:hAnsi="Cambria Math"/>
                  <w:sz w:val="24"/>
                  <w:szCs w:val="24"/>
                </w:rPr>
                <m:t>RMSE₁</m:t>
              </m:r>
            </m:fName>
            <m:e>
              <m:d>
                <m:dPr>
                  <m:ctrlPr>
                    <w:rPr>
                      <w:rFonts w:ascii="Cambria Math" w:hAnsi="Cambria Math"/>
                      <w:sz w:val="24"/>
                      <w:szCs w:val="24"/>
                    </w:rPr>
                  </m:ctrlPr>
                </m:dPr>
                <m:e>
                  <m:r>
                    <w:rPr>
                      <w:rFonts w:ascii="Cambria Math" w:hAnsi="Cambria Math"/>
                      <w:sz w:val="24"/>
                      <w:szCs w:val="24"/>
                    </w:rPr>
                    <m:t>S</m:t>
                  </m:r>
                  <m:r>
                    <m:rPr>
                      <m:sty m:val="p"/>
                    </m:rPr>
                    <w:rPr>
                      <w:rFonts w:ascii="Cambria Math" w:hAnsi="Cambria Math"/>
                      <w:sz w:val="24"/>
                      <w:szCs w:val="24"/>
                    </w:rPr>
                    <m:t xml:space="preserve">, </m:t>
                  </m:r>
                  <m:r>
                    <w:rPr>
                      <w:rFonts w:ascii="Cambria Math" w:hAnsi="Cambria Math"/>
                      <w:sz w:val="24"/>
                      <w:szCs w:val="24"/>
                    </w:rPr>
                    <m:t>T</m:t>
                  </m:r>
                </m:e>
              </m:d>
            </m:e>
          </m:func>
          <m:r>
            <m:rPr>
              <m:sty m:val="p"/>
            </m:rPr>
            <w:rPr>
              <w:rFonts w:ascii="Cambria Math" w:hAnsi="Cambria Math"/>
              <w:sz w:val="24"/>
              <w:szCs w:val="24"/>
            </w:rPr>
            <m:t xml:space="preserve"> = </m:t>
          </m:r>
          <m:rad>
            <m:radPr>
              <m:degHide m:val="1"/>
              <m:ctrlPr>
                <w:rPr>
                  <w:rFonts w:ascii="Cambria Math" w:hAnsi="Cambria Math"/>
                  <w:sz w:val="24"/>
                  <w:szCs w:val="24"/>
                </w:rPr>
              </m:ctrlPr>
            </m:radPr>
            <m:deg/>
            <m:e>
              <m:f>
                <m:fPr>
                  <m:ctrlPr>
                    <w:rPr>
                      <w:rFonts w:ascii="Cambria Math" w:hAnsi="Cambria Math"/>
                      <w:sz w:val="24"/>
                      <w:szCs w:val="24"/>
                    </w:rPr>
                  </m:ctrlPr>
                </m:fPr>
                <m:num>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 xml:space="preserve">ᵢ · </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S</m:t>
                              </m:r>
                              <m:r>
                                <m:rPr>
                                  <m:sty m:val="p"/>
                                </m:rPr>
                                <w:rPr>
                                  <w:rFonts w:ascii="Cambria Math" w:hAnsi="Cambria Math"/>
                                  <w:sz w:val="24"/>
                                  <w:szCs w:val="24"/>
                                </w:rPr>
                                <m:t xml:space="preserve">ᵢ - </m:t>
                              </m:r>
                              <m:r>
                                <w:rPr>
                                  <w:rFonts w:ascii="Cambria Math" w:hAnsi="Cambria Math"/>
                                  <w:sz w:val="24"/>
                                  <w:szCs w:val="24"/>
                                </w:rPr>
                                <m:t>T</m:t>
                              </m:r>
                              <m:r>
                                <m:rPr>
                                  <m:sty m:val="p"/>
                                </m:rPr>
                                <w:rPr>
                                  <w:rFonts w:ascii="Cambria Math" w:hAnsi="Cambria Math"/>
                                  <w:sz w:val="24"/>
                                  <w:szCs w:val="24"/>
                                </w:rPr>
                                <m:t>ᵢ</m:t>
                              </m:r>
                            </m:e>
                          </m:d>
                        </m:e>
                        <m:sup>
                          <m:r>
                            <m:rPr>
                              <m:sty m:val="p"/>
                            </m:rPr>
                            <w:rPr>
                              <w:rFonts w:ascii="Cambria Math" w:hAnsi="Cambria Math"/>
                              <w:sz w:val="24"/>
                              <w:szCs w:val="24"/>
                            </w:rPr>
                            <m:t>2</m:t>
                          </m:r>
                        </m:sup>
                      </m:sSup>
                    </m:e>
                  </m:nary>
                </m:num>
                <m:den>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ᵢ</m:t>
                      </m:r>
                    </m:e>
                  </m:nary>
                </m:den>
              </m:f>
            </m:e>
          </m:rad>
          <m:r>
            <m:rPr>
              <m:sty m:val="p"/>
            </m:rP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 xml:space="preserve"> ∈ </m:t>
          </m:r>
          <m:r>
            <w:rPr>
              <w:rFonts w:ascii="Cambria Math" w:hAnsi="Cambria Math"/>
              <w:sz w:val="24"/>
              <w:szCs w:val="24"/>
            </w:rPr>
            <m:t>I</m:t>
          </m:r>
          <m:r>
            <m:rPr>
              <m:sty m:val="p"/>
            </m:rPr>
            <w:rPr>
              <w:rFonts w:ascii="Cambria Math" w:hAnsi="Cambria Math"/>
              <w:sz w:val="24"/>
              <w:szCs w:val="24"/>
            </w:rPr>
            <m:t>）</m:t>
          </m:r>
        </m:oMath>
      </m:oMathPara>
    </w:p>
    <w:p w14:paraId="03BEF045" w14:textId="77777777" w:rsidR="00BB2B13" w:rsidRDefault="00BB2B13" w:rsidP="00BB2B13">
      <w:pPr>
        <w:spacing w:line="312" w:lineRule="auto"/>
        <w:ind w:firstLine="420"/>
        <w:jc w:val="left"/>
        <w:rPr>
          <w:sz w:val="24"/>
          <w:szCs w:val="24"/>
        </w:rPr>
      </w:pPr>
      <w:r w:rsidRPr="00BB2B13">
        <w:rPr>
          <w:rFonts w:hint="eastAsia"/>
          <w:sz w:val="24"/>
          <w:szCs w:val="24"/>
        </w:rPr>
        <w:t>其中，</w:t>
      </w:r>
      <w:r w:rsidRPr="00BB2B13">
        <w:rPr>
          <w:rFonts w:hint="eastAsia"/>
          <w:sz w:val="24"/>
          <w:szCs w:val="24"/>
        </w:rPr>
        <w:t xml:space="preserve">I </w:t>
      </w:r>
      <w:r w:rsidRPr="00BB2B13">
        <w:rPr>
          <w:rFonts w:hint="eastAsia"/>
          <w:sz w:val="24"/>
          <w:szCs w:val="24"/>
        </w:rPr>
        <w:t>为学员角度与模板角度的公共集合，</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w:r w:rsidRPr="0020381F">
        <w:rPr>
          <w:sz w:val="24"/>
          <w:szCs w:val="24"/>
        </w:rPr>
        <w:t>为角度</w:t>
      </w:r>
      <m:oMath>
        <m:r>
          <w:rPr>
            <w:rFonts w:ascii="Cambria Math" w:hAnsi="Cambria Math"/>
            <w:sz w:val="24"/>
            <w:szCs w:val="24"/>
          </w:rPr>
          <m:t>i</m:t>
        </m:r>
      </m:oMath>
      <w:r w:rsidRPr="0020381F">
        <w:rPr>
          <w:sz w:val="24"/>
          <w:szCs w:val="24"/>
        </w:rPr>
        <w:t>的重要性权重。</w:t>
      </w:r>
      <w:r w:rsidRPr="00BB2B13">
        <w:rPr>
          <w:rFonts w:hint="eastAsia"/>
          <w:sz w:val="24"/>
          <w:szCs w:val="24"/>
        </w:rPr>
        <w:t>该公式用于在所有模板中选择</w:t>
      </w:r>
      <w:r w:rsidRPr="00BB2B13">
        <w:rPr>
          <w:rFonts w:hint="eastAsia"/>
          <w:sz w:val="24"/>
          <w:szCs w:val="24"/>
        </w:rPr>
        <w:t xml:space="preserve"> RMSE</w:t>
      </w:r>
      <w:r w:rsidRPr="00BB2B13">
        <w:rPr>
          <w:rFonts w:hint="eastAsia"/>
          <w:sz w:val="24"/>
          <w:szCs w:val="24"/>
        </w:rPr>
        <w:t>最小的动作阶段，实现无需手动标注的自动阶段识别。代码实现上，加权</w:t>
      </w:r>
      <w:r w:rsidRPr="00BB2B13">
        <w:rPr>
          <w:rFonts w:hint="eastAsia"/>
          <w:sz w:val="24"/>
          <w:szCs w:val="24"/>
        </w:rPr>
        <w:t xml:space="preserve"> RMSE </w:t>
      </w:r>
      <w:r w:rsidRPr="00BB2B13">
        <w:rPr>
          <w:rFonts w:hint="eastAsia"/>
          <w:sz w:val="24"/>
          <w:szCs w:val="24"/>
        </w:rPr>
        <w:t>匹配由</w:t>
      </w:r>
      <w:r w:rsidRPr="00BB2B13">
        <w:rPr>
          <w:rFonts w:hint="eastAsia"/>
          <w:sz w:val="24"/>
          <w:szCs w:val="24"/>
        </w:rPr>
        <w:t xml:space="preserve"> analyzer.py </w:t>
      </w:r>
      <w:r w:rsidRPr="00BB2B13">
        <w:rPr>
          <w:rFonts w:hint="eastAsia"/>
          <w:sz w:val="24"/>
          <w:szCs w:val="24"/>
        </w:rPr>
        <w:t>中的</w:t>
      </w:r>
      <w:r w:rsidRPr="00BB2B13">
        <w:rPr>
          <w:rFonts w:hint="eastAsia"/>
          <w:sz w:val="24"/>
          <w:szCs w:val="24"/>
        </w:rPr>
        <w:t xml:space="preserve"> weighted_rmse</w:t>
      </w:r>
      <w:r w:rsidRPr="00BB2B13">
        <w:rPr>
          <w:rFonts w:hint="eastAsia"/>
          <w:sz w:val="24"/>
          <w:szCs w:val="24"/>
        </w:rPr>
        <w:t>函数完成：该函数遍历公共角度集合，按</w:t>
      </w:r>
      <w:r w:rsidRPr="00BB2B13">
        <w:rPr>
          <w:rFonts w:hint="eastAsia"/>
          <w:sz w:val="24"/>
          <w:szCs w:val="24"/>
        </w:rPr>
        <w:t xml:space="preserve"> data.py </w:t>
      </w:r>
      <w:r w:rsidRPr="00BB2B13">
        <w:rPr>
          <w:rFonts w:hint="eastAsia"/>
          <w:sz w:val="24"/>
          <w:szCs w:val="24"/>
        </w:rPr>
        <w:t>中</w:t>
      </w:r>
      <w:r w:rsidRPr="00BB2B13">
        <w:rPr>
          <w:rFonts w:hint="eastAsia"/>
          <w:sz w:val="24"/>
          <w:szCs w:val="24"/>
        </w:rPr>
        <w:t xml:space="preserve"> ANGLE_WEIGHTS </w:t>
      </w:r>
      <w:r w:rsidRPr="00BB2B13">
        <w:rPr>
          <w:rFonts w:hint="eastAsia"/>
          <w:sz w:val="24"/>
          <w:szCs w:val="24"/>
        </w:rPr>
        <w:t>的权重（肩角</w:t>
      </w:r>
      <w:r w:rsidRPr="00BB2B13">
        <w:rPr>
          <w:rFonts w:hint="eastAsia"/>
          <w:sz w:val="24"/>
          <w:szCs w:val="24"/>
        </w:rPr>
        <w:t xml:space="preserve"> 2.5</w:t>
      </w:r>
      <w:r w:rsidRPr="00BB2B13">
        <w:rPr>
          <w:rFonts w:hint="eastAsia"/>
          <w:sz w:val="24"/>
          <w:szCs w:val="24"/>
        </w:rPr>
        <w:t>、肘角</w:t>
      </w:r>
      <w:r w:rsidRPr="00BB2B13">
        <w:rPr>
          <w:rFonts w:hint="eastAsia"/>
          <w:sz w:val="24"/>
          <w:szCs w:val="24"/>
        </w:rPr>
        <w:t>2.0</w:t>
      </w:r>
      <w:r w:rsidRPr="00BB2B13">
        <w:rPr>
          <w:rFonts w:hint="eastAsia"/>
          <w:sz w:val="24"/>
          <w:szCs w:val="24"/>
        </w:rPr>
        <w:t>）对各角度差值加权平方后开方，从所有已录入模板中返回</w:t>
      </w:r>
      <w:r w:rsidRPr="00BB2B13">
        <w:rPr>
          <w:rFonts w:hint="eastAsia"/>
          <w:sz w:val="24"/>
          <w:szCs w:val="24"/>
        </w:rPr>
        <w:t xml:space="preserve"> RMSE</w:t>
      </w:r>
      <w:r w:rsidRPr="00BB2B13">
        <w:rPr>
          <w:rFonts w:hint="eastAsia"/>
          <w:sz w:val="24"/>
          <w:szCs w:val="24"/>
        </w:rPr>
        <w:t>最小的动作阶段。对于已标注动作类型的图片，系统可直接指定模板进行评估，进一步提高精度。</w:t>
      </w:r>
    </w:p>
    <w:p w14:paraId="4F142D81" w14:textId="77777777" w:rsidR="00BC1F4E" w:rsidRPr="0020381F" w:rsidRDefault="00000000" w:rsidP="0020381F">
      <w:pPr>
        <w:spacing w:line="312" w:lineRule="auto"/>
        <w:ind w:firstLine="420"/>
        <w:jc w:val="left"/>
        <w:rPr>
          <w:sz w:val="24"/>
          <w:szCs w:val="24"/>
        </w:rPr>
      </w:pPr>
      <w:r w:rsidRPr="0020381F">
        <w:rPr>
          <w:rFonts w:hint="eastAsia"/>
          <w:sz w:val="24"/>
          <w:szCs w:val="24"/>
        </w:rPr>
        <w:t>评分上，对每个问题角度计算相对偏差</w:t>
      </w:r>
      <w:r w:rsidRPr="0020381F">
        <w:rPr>
          <w:rFonts w:hint="eastAsia"/>
          <w:sz w:val="24"/>
          <w:szCs w:val="24"/>
        </w:rPr>
        <w:t xml:space="preserve">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m:t>
            </m:r>
          </m:sub>
        </m:sSub>
      </m:oMath>
      <w:r w:rsidRPr="0020381F">
        <w:rPr>
          <w:rFonts w:hint="eastAsia"/>
          <w:sz w:val="24"/>
          <w:szCs w:val="24"/>
        </w:rPr>
        <w:t>，并按权重进行平方惩罚：</w:t>
      </w:r>
    </w:p>
    <w:p w14:paraId="54228EAB" w14:textId="77777777" w:rsidR="00E111BF" w:rsidRPr="0020381F" w:rsidRDefault="00000000">
      <w:pPr>
        <w:jc w:val="center"/>
        <w:rPr>
          <w:sz w:val="24"/>
          <w:szCs w:val="24"/>
        </w:rPr>
      </w:pPr>
      <m:oMathPara>
        <m:oMath>
          <m:r>
            <w:rPr>
              <w:rFonts w:ascii="Cambria Math" w:hAnsi="Cambria Math"/>
              <w:sz w:val="24"/>
              <w:szCs w:val="24"/>
            </w:rPr>
            <m:t>penalty</m:t>
          </m:r>
          <m:r>
            <m:rPr>
              <m:sty m:val="p"/>
            </m:rPr>
            <w:rPr>
              <w:rFonts w:ascii="Cambria Math" w:hAnsi="Cambria Math"/>
              <w:sz w:val="24"/>
              <w:szCs w:val="24"/>
            </w:rPr>
            <m:t xml:space="preserve"> = </m:t>
          </m:r>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 xml:space="preserve">ᵢ · </m:t>
              </m:r>
              <m:func>
                <m:funcPr>
                  <m:ctrlPr>
                    <w:rPr>
                      <w:rFonts w:ascii="Cambria Math" w:hAnsi="Cambria Math"/>
                      <w:sz w:val="24"/>
                      <w:szCs w:val="24"/>
                    </w:rPr>
                  </m:ctrlPr>
                </m:funcPr>
                <m:fName>
                  <m:r>
                    <m:rPr>
                      <m:sty m:val="p"/>
                    </m:rPr>
                    <w:rPr>
                      <w:rFonts w:ascii="Cambria Math" w:hAnsi="Cambria Math"/>
                      <w:sz w:val="24"/>
                      <w:szCs w:val="24"/>
                    </w:rPr>
                    <m:t>min</m:t>
                  </m:r>
                </m:fName>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r</m:t>
                          </m:r>
                          <m:r>
                            <m:rPr>
                              <m:sty m:val="p"/>
                            </m:rPr>
                            <w:rPr>
                              <w:rFonts w:ascii="Cambria Math" w:hAnsi="Cambria Math"/>
                              <w:sz w:val="24"/>
                              <w:szCs w:val="24"/>
                            </w:rPr>
                            <m:t>ᵢ</m:t>
                          </m:r>
                        </m:e>
                        <m:sup>
                          <m:r>
                            <m:rPr>
                              <m:sty m:val="p"/>
                            </m:rPr>
                            <w:rPr>
                              <w:rFonts w:ascii="Cambria Math" w:hAnsi="Cambria Math"/>
                              <w:sz w:val="24"/>
                              <w:szCs w:val="24"/>
                            </w:rPr>
                            <m:t>2</m:t>
                          </m:r>
                        </m:sup>
                      </m:sSup>
                      <m:r>
                        <m:rPr>
                          <m:sty m:val="p"/>
                        </m:rPr>
                        <w:rPr>
                          <w:rFonts w:ascii="Cambria Math" w:hAnsi="Cambria Math"/>
                          <w:sz w:val="24"/>
                          <w:szCs w:val="24"/>
                        </w:rPr>
                        <m:t>, 4</m:t>
                      </m:r>
                    </m:e>
                  </m:d>
                </m:e>
              </m:func>
            </m:e>
          </m:nary>
          <m:r>
            <m:rPr>
              <m:sty m:val="p"/>
            </m:rP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 xml:space="preserve"> ∈ </m:t>
          </m:r>
          <m:r>
            <w:rPr>
              <w:rFonts w:ascii="Cambria Math" w:hAnsi="Cambria Math"/>
              <w:sz w:val="24"/>
              <w:szCs w:val="24"/>
            </w:rPr>
            <m:t>I</m:t>
          </m:r>
          <m:r>
            <m:rPr>
              <m:sty m:val="p"/>
            </m:rPr>
            <w:rPr>
              <w:rFonts w:ascii="Cambria Math" w:hAnsi="Cambria Math"/>
              <w:sz w:val="24"/>
              <w:szCs w:val="24"/>
            </w:rPr>
            <m:t>）</m:t>
          </m:r>
        </m:oMath>
      </m:oMathPara>
    </w:p>
    <w:p w14:paraId="4CC82A09" w14:textId="77777777" w:rsidR="00BC1F4E" w:rsidRPr="0020381F" w:rsidRDefault="00000000" w:rsidP="0020381F">
      <w:pPr>
        <w:spacing w:line="312" w:lineRule="auto"/>
        <w:ind w:firstLine="420"/>
        <w:jc w:val="left"/>
        <w:rPr>
          <w:sz w:val="24"/>
          <w:szCs w:val="24"/>
        </w:rPr>
      </w:pPr>
      <w:r w:rsidRPr="0020381F">
        <w:rPr>
          <w:sz w:val="24"/>
          <w:szCs w:val="24"/>
        </w:rPr>
        <w:t>最终得分映射为：</w:t>
      </w:r>
    </w:p>
    <w:p w14:paraId="36017509" w14:textId="77777777" w:rsidR="00E111BF" w:rsidRPr="0020381F" w:rsidRDefault="00000000" w:rsidP="0020381F">
      <w:pPr>
        <w:spacing w:line="312" w:lineRule="auto"/>
        <w:ind w:firstLine="420"/>
        <w:jc w:val="left"/>
        <w:rPr>
          <w:sz w:val="24"/>
          <w:szCs w:val="24"/>
        </w:rPr>
      </w:pPr>
      <m:oMathPara>
        <m:oMath>
          <m:r>
            <w:rPr>
              <w:rFonts w:ascii="Cambria Math" w:hAnsi="Cambria Math"/>
              <w:sz w:val="24"/>
              <w:szCs w:val="24"/>
            </w:rPr>
            <m:t>Score</m:t>
          </m:r>
          <m:r>
            <m:rPr>
              <m:sty m:val="p"/>
            </m:rPr>
            <w:rPr>
              <w:rFonts w:ascii="Cambria Math" w:hAnsi="Cambria Math"/>
              <w:sz w:val="24"/>
              <w:szCs w:val="24"/>
            </w:rPr>
            <m:t xml:space="preserve"> = </m:t>
          </m:r>
          <m:func>
            <m:funcPr>
              <m:ctrlPr>
                <w:rPr>
                  <w:rFonts w:ascii="Cambria Math" w:hAnsi="Cambria Math"/>
                  <w:sz w:val="24"/>
                  <w:szCs w:val="24"/>
                </w:rPr>
              </m:ctrlPr>
            </m:funcPr>
            <m:fName>
              <m:r>
                <m:rPr>
                  <m:sty m:val="p"/>
                </m:rPr>
                <w:rPr>
                  <w:rFonts w:ascii="Cambria Math" w:hAnsi="Cambria Math"/>
                  <w:sz w:val="24"/>
                  <w:szCs w:val="24"/>
                </w:rPr>
                <m:t>max</m:t>
              </m:r>
            </m:fName>
            <m:e>
              <m:d>
                <m:dPr>
                  <m:ctrlPr>
                    <w:rPr>
                      <w:rFonts w:ascii="Cambria Math" w:hAnsi="Cambria Math"/>
                      <w:sz w:val="24"/>
                      <w:szCs w:val="24"/>
                    </w:rPr>
                  </m:ctrlPr>
                </m:dPr>
                <m:e>
                  <m:r>
                    <m:rPr>
                      <m:sty m:val="p"/>
                    </m:rPr>
                    <w:rPr>
                      <w:rFonts w:ascii="Cambria Math" w:hAnsi="Cambria Math"/>
                      <w:sz w:val="24"/>
                      <w:szCs w:val="24"/>
                    </w:rPr>
                    <m:t xml:space="preserve">0, 100 × </m:t>
                  </m:r>
                  <m:d>
                    <m:dPr>
                      <m:ctrlPr>
                        <w:rPr>
                          <w:rFonts w:ascii="Cambria Math" w:hAnsi="Cambria Math"/>
                          <w:sz w:val="24"/>
                          <w:szCs w:val="24"/>
                        </w:rPr>
                      </m:ctrlPr>
                    </m:dPr>
                    <m:e>
                      <m:r>
                        <m:rPr>
                          <m:sty m:val="p"/>
                        </m:rPr>
                        <w:rPr>
                          <w:rFonts w:ascii="Cambria Math" w:hAnsi="Cambria Math"/>
                          <w:sz w:val="24"/>
                          <w:szCs w:val="24"/>
                        </w:rPr>
                        <m:t xml:space="preserve">1 - </m:t>
                      </m:r>
                      <m:f>
                        <m:fPr>
                          <m:ctrlPr>
                            <w:rPr>
                              <w:rFonts w:ascii="Cambria Math" w:hAnsi="Cambria Math"/>
                              <w:sz w:val="24"/>
                              <w:szCs w:val="24"/>
                            </w:rPr>
                          </m:ctrlPr>
                        </m:fPr>
                        <m:num>
                          <m:r>
                            <w:rPr>
                              <w:rFonts w:ascii="Cambria Math" w:hAnsi="Cambria Math"/>
                              <w:sz w:val="24"/>
                              <w:szCs w:val="24"/>
                            </w:rPr>
                            <m:t>penalty</m:t>
                          </m:r>
                        </m:num>
                        <m:den>
                          <m:r>
                            <m:rPr>
                              <m:sty m:val="p"/>
                            </m:rPr>
                            <w:rPr>
                              <w:rFonts w:ascii="Cambria Math" w:hAnsi="Cambria Math"/>
                              <w:sz w:val="24"/>
                              <w:szCs w:val="24"/>
                            </w:rPr>
                            <m:t xml:space="preserve">4 × </m:t>
                          </m:r>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ᵢ</m:t>
                              </m:r>
                            </m:e>
                          </m:nary>
                        </m:den>
                      </m:f>
                    </m:e>
                  </m:d>
                </m:e>
              </m:d>
            </m:e>
          </m:func>
          <m:r>
            <m:rPr>
              <m:sty m:val="p"/>
            </m:rP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 xml:space="preserve"> ∈ </m:t>
          </m:r>
          <m:r>
            <w:rPr>
              <w:rFonts w:ascii="Cambria Math" w:hAnsi="Cambria Math"/>
              <w:sz w:val="24"/>
              <w:szCs w:val="24"/>
            </w:rPr>
            <m:t>I</m:t>
          </m:r>
          <m:r>
            <m:rPr>
              <m:sty m:val="p"/>
            </m:rPr>
            <w:rPr>
              <w:rFonts w:ascii="Cambria Math" w:hAnsi="Cambria Math"/>
              <w:sz w:val="24"/>
              <w:szCs w:val="24"/>
            </w:rPr>
            <m:t>）</m:t>
          </m:r>
        </m:oMath>
      </m:oMathPara>
    </w:p>
    <w:p w14:paraId="70F3A4F8" w14:textId="77777777" w:rsidR="00BC1F4E" w:rsidRPr="0020381F" w:rsidRDefault="00000000" w:rsidP="0020381F">
      <w:pPr>
        <w:spacing w:line="312" w:lineRule="auto"/>
        <w:ind w:firstLine="420"/>
        <w:jc w:val="left"/>
        <w:rPr>
          <w:sz w:val="24"/>
          <w:szCs w:val="24"/>
        </w:rPr>
      </w:pPr>
      <w:r w:rsidRPr="0020381F">
        <w:rPr>
          <w:sz w:val="24"/>
          <w:szCs w:val="24"/>
        </w:rPr>
        <w:t>其中，</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m:t>
            </m:r>
          </m:sub>
        </m:sSub>
      </m:oMath>
      <w:r w:rsidRPr="0020381F">
        <w:rPr>
          <w:sz w:val="24"/>
          <w:szCs w:val="24"/>
        </w:rPr>
        <w:t>为该动作阶段下角度</w:t>
      </w:r>
      <m:oMath>
        <m:r>
          <m:rPr>
            <m:sty m:val="p"/>
          </m:rPr>
          <w:rPr>
            <w:rFonts w:ascii="Cambria Math" w:hAnsi="Cambria Math"/>
            <w:sz w:val="24"/>
            <w:szCs w:val="24"/>
          </w:rPr>
          <m:t xml:space="preserve"> </m:t>
        </m:r>
        <m:r>
          <w:rPr>
            <w:rFonts w:ascii="Cambria Math" w:hAnsi="Cambria Math" w:hint="eastAsia"/>
            <w:sz w:val="24"/>
            <w:szCs w:val="24"/>
          </w:rPr>
          <m:t>i</m:t>
        </m:r>
        <m:r>
          <m:rPr>
            <m:sty m:val="p"/>
          </m:rPr>
          <w:rPr>
            <w:rFonts w:ascii="Cambria Math" w:hAnsi="Cambria Math"/>
            <w:sz w:val="24"/>
            <w:szCs w:val="24"/>
          </w:rPr>
          <m:t xml:space="preserve"> </m:t>
        </m:r>
      </m:oMath>
      <w:r w:rsidRPr="0020381F">
        <w:rPr>
          <w:sz w:val="24"/>
          <w:szCs w:val="24"/>
        </w:rPr>
        <w:t>的容差阈值。该设计使得偏差较大的角度扣分更多，同时保留角度权重对整体评分的影响。</w:t>
      </w:r>
    </w:p>
    <w:p w14:paraId="4E0CC1F8" w14:textId="77777777" w:rsidR="00BC1F4E" w:rsidRDefault="00000000">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Pr>
          <w:rFonts w:asciiTheme="minorHAnsi" w:eastAsiaTheme="minorEastAsia" w:hAnsiTheme="minorHAnsi" w:cstheme="minorBidi"/>
          <w:b/>
          <w:kern w:val="2"/>
          <w:sz w:val="28"/>
          <w:szCs w:val="28"/>
        </w:rPr>
        <w:t>2.4</w:t>
      </w:r>
      <w:r>
        <w:rPr>
          <w:rFonts w:asciiTheme="minorHAnsi" w:eastAsiaTheme="minorEastAsia" w:hAnsiTheme="minorHAnsi" w:cstheme="minorBidi"/>
          <w:b/>
          <w:kern w:val="2"/>
          <w:sz w:val="28"/>
          <w:szCs w:val="28"/>
        </w:rPr>
        <w:t xml:space="preserve">　系统总体技术路线</w:t>
      </w:r>
    </w:p>
    <w:p w14:paraId="5A7A14F1" w14:textId="77777777" w:rsidR="00F414E5" w:rsidRDefault="00F414E5" w:rsidP="00F414E5">
      <w:pPr>
        <w:spacing w:line="312" w:lineRule="auto"/>
        <w:ind w:firstLine="420"/>
        <w:jc w:val="left"/>
        <w:rPr>
          <w:sz w:val="24"/>
          <w:szCs w:val="24"/>
        </w:rPr>
      </w:pPr>
      <w:r w:rsidRPr="00F414E5">
        <w:rPr>
          <w:rFonts w:hint="eastAsia"/>
          <w:sz w:val="24"/>
          <w:szCs w:val="24"/>
        </w:rPr>
        <w:t>系统总体架构见图</w:t>
      </w:r>
      <w:r w:rsidRPr="00F414E5">
        <w:rPr>
          <w:rFonts w:hint="eastAsia"/>
          <w:sz w:val="24"/>
          <w:szCs w:val="24"/>
        </w:rPr>
        <w:t xml:space="preserve"> 1</w:t>
      </w:r>
      <w:r w:rsidRPr="00F414E5">
        <w:rPr>
          <w:rFonts w:hint="eastAsia"/>
          <w:sz w:val="24"/>
          <w:szCs w:val="24"/>
        </w:rPr>
        <w:t>，由输入、检测、计算、评估、存储与输出六个层次构成。</w:t>
      </w:r>
    </w:p>
    <w:p w14:paraId="18825731" w14:textId="77777777" w:rsidR="00F414E5" w:rsidRDefault="00F414E5" w:rsidP="00F414E5">
      <w:pPr>
        <w:spacing w:line="312" w:lineRule="auto"/>
        <w:ind w:firstLine="420"/>
        <w:jc w:val="left"/>
        <w:rPr>
          <w:sz w:val="24"/>
          <w:szCs w:val="24"/>
        </w:rPr>
      </w:pPr>
      <w:r w:rsidRPr="00F414E5">
        <w:rPr>
          <w:rFonts w:hint="eastAsia"/>
          <w:sz w:val="24"/>
          <w:szCs w:val="24"/>
        </w:rPr>
        <w:t>输入层接收静态图像（</w:t>
      </w:r>
      <w:r w:rsidRPr="00F414E5">
        <w:rPr>
          <w:rFonts w:hint="eastAsia"/>
          <w:sz w:val="24"/>
          <w:szCs w:val="24"/>
        </w:rPr>
        <w:t>JPG/PNG</w:t>
      </w:r>
      <w:r w:rsidRPr="00F414E5">
        <w:rPr>
          <w:rFonts w:hint="eastAsia"/>
          <w:sz w:val="24"/>
          <w:szCs w:val="24"/>
        </w:rPr>
        <w:t>）或视频文件（</w:t>
      </w:r>
      <w:r w:rsidRPr="00F414E5">
        <w:rPr>
          <w:rFonts w:hint="eastAsia"/>
          <w:sz w:val="24"/>
          <w:szCs w:val="24"/>
        </w:rPr>
        <w:t xml:space="preserve">MP4 </w:t>
      </w:r>
      <w:r w:rsidRPr="00F414E5">
        <w:rPr>
          <w:rFonts w:hint="eastAsia"/>
          <w:sz w:val="24"/>
          <w:szCs w:val="24"/>
        </w:rPr>
        <w:t>等）。检测层采用双引擎架构：网络可用时优先调用百度人体分析云端</w:t>
      </w:r>
      <w:r w:rsidRPr="00F414E5">
        <w:rPr>
          <w:rFonts w:hint="eastAsia"/>
          <w:sz w:val="24"/>
          <w:szCs w:val="24"/>
        </w:rPr>
        <w:t>API</w:t>
      </w:r>
      <w:r w:rsidRPr="00F414E5">
        <w:rPr>
          <w:rFonts w:hint="eastAsia"/>
          <w:sz w:val="24"/>
          <w:szCs w:val="24"/>
        </w:rPr>
        <w:t>，网络不可用时自动切换至本地</w:t>
      </w:r>
      <w:r w:rsidRPr="00F414E5">
        <w:rPr>
          <w:rFonts w:hint="eastAsia"/>
          <w:sz w:val="24"/>
          <w:szCs w:val="24"/>
        </w:rPr>
        <w:t xml:space="preserve"> MediaPipe Pose </w:t>
      </w:r>
      <w:r w:rsidRPr="00F414E5">
        <w:rPr>
          <w:rFonts w:hint="eastAsia"/>
          <w:sz w:val="24"/>
          <w:szCs w:val="24"/>
        </w:rPr>
        <w:t>模型；两种引擎均统一输出含</w:t>
      </w:r>
      <w:r w:rsidRPr="00F414E5">
        <w:rPr>
          <w:rFonts w:hint="eastAsia"/>
          <w:sz w:val="24"/>
          <w:szCs w:val="24"/>
        </w:rPr>
        <w:t xml:space="preserve"> neck</w:t>
      </w:r>
      <w:r w:rsidRPr="00F414E5">
        <w:rPr>
          <w:rFonts w:hint="eastAsia"/>
          <w:sz w:val="24"/>
          <w:szCs w:val="24"/>
        </w:rPr>
        <w:t>、</w:t>
      </w:r>
      <w:r w:rsidRPr="00F414E5">
        <w:rPr>
          <w:rFonts w:hint="eastAsia"/>
          <w:sz w:val="24"/>
          <w:szCs w:val="24"/>
        </w:rPr>
        <w:t xml:space="preserve">pelvis </w:t>
      </w:r>
      <w:r w:rsidRPr="00F414E5">
        <w:rPr>
          <w:rFonts w:hint="eastAsia"/>
          <w:sz w:val="24"/>
          <w:szCs w:val="24"/>
        </w:rPr>
        <w:t>虚拟点在内的</w:t>
      </w:r>
      <w:r w:rsidRPr="00F414E5">
        <w:rPr>
          <w:rFonts w:hint="eastAsia"/>
          <w:sz w:val="24"/>
          <w:szCs w:val="24"/>
        </w:rPr>
        <w:t xml:space="preserve"> 17</w:t>
      </w:r>
      <w:r w:rsidRPr="00F414E5">
        <w:rPr>
          <w:rFonts w:hint="eastAsia"/>
          <w:sz w:val="24"/>
          <w:szCs w:val="24"/>
        </w:rPr>
        <w:t>个关键点坐标。</w:t>
      </w:r>
    </w:p>
    <w:p w14:paraId="5B57AD05" w14:textId="77777777" w:rsidR="00F414E5" w:rsidRPr="00F414E5" w:rsidRDefault="00F414E5" w:rsidP="00F414E5">
      <w:pPr>
        <w:spacing w:line="312" w:lineRule="auto"/>
        <w:ind w:firstLine="420"/>
        <w:jc w:val="left"/>
        <w:rPr>
          <w:sz w:val="24"/>
          <w:szCs w:val="24"/>
        </w:rPr>
      </w:pPr>
      <w:r w:rsidRPr="00F414E5">
        <w:rPr>
          <w:rFonts w:hint="eastAsia"/>
          <w:sz w:val="24"/>
          <w:szCs w:val="24"/>
        </w:rPr>
        <w:lastRenderedPageBreak/>
        <w:t>计算层基于向量点积法，对关键点坐标计算</w:t>
      </w:r>
      <w:r w:rsidRPr="00F414E5">
        <w:rPr>
          <w:rFonts w:hint="eastAsia"/>
          <w:sz w:val="24"/>
          <w:szCs w:val="24"/>
        </w:rPr>
        <w:t xml:space="preserve"> 7 </w:t>
      </w:r>
      <w:r w:rsidRPr="00F414E5">
        <w:rPr>
          <w:rFonts w:hint="eastAsia"/>
          <w:sz w:val="24"/>
          <w:szCs w:val="24"/>
        </w:rPr>
        <w:t>个核心关节角度（右</w:t>
      </w:r>
      <w:r w:rsidRPr="00F414E5">
        <w:rPr>
          <w:rFonts w:hint="eastAsia"/>
          <w:sz w:val="24"/>
          <w:szCs w:val="24"/>
        </w:rPr>
        <w:t>/</w:t>
      </w:r>
      <w:r w:rsidRPr="00F414E5">
        <w:rPr>
          <w:rFonts w:hint="eastAsia"/>
          <w:sz w:val="24"/>
          <w:szCs w:val="24"/>
        </w:rPr>
        <w:t>左肘角、右</w:t>
      </w:r>
      <w:r w:rsidRPr="00F414E5">
        <w:rPr>
          <w:rFonts w:hint="eastAsia"/>
          <w:sz w:val="24"/>
          <w:szCs w:val="24"/>
        </w:rPr>
        <w:t>/</w:t>
      </w:r>
      <w:r w:rsidRPr="00F414E5">
        <w:rPr>
          <w:rFonts w:hint="eastAsia"/>
          <w:sz w:val="24"/>
          <w:szCs w:val="24"/>
        </w:rPr>
        <w:t>左肩角、右</w:t>
      </w:r>
      <w:r w:rsidRPr="00F414E5">
        <w:rPr>
          <w:rFonts w:hint="eastAsia"/>
          <w:sz w:val="24"/>
          <w:szCs w:val="24"/>
        </w:rPr>
        <w:t>/</w:t>
      </w:r>
      <w:r w:rsidRPr="00F414E5">
        <w:rPr>
          <w:rFonts w:hint="eastAsia"/>
          <w:sz w:val="24"/>
          <w:szCs w:val="24"/>
        </w:rPr>
        <w:t>左膝角、躯干倾角），支持二维与三维双模式。评估层依次完成三步处理：首先通过加权</w:t>
      </w:r>
      <w:r w:rsidRPr="00F414E5">
        <w:rPr>
          <w:rFonts w:hint="eastAsia"/>
          <w:sz w:val="24"/>
          <w:szCs w:val="24"/>
        </w:rPr>
        <w:t xml:space="preserve"> RMSE </w:t>
      </w:r>
      <w:r w:rsidRPr="00F414E5">
        <w:rPr>
          <w:rFonts w:hint="eastAsia"/>
          <w:sz w:val="24"/>
          <w:szCs w:val="24"/>
        </w:rPr>
        <w:t>与模板库进行匹配并自动识别动作阶段（肩角权重</w:t>
      </w:r>
      <w:r w:rsidRPr="00F414E5">
        <w:rPr>
          <w:rFonts w:hint="eastAsia"/>
          <w:sz w:val="24"/>
          <w:szCs w:val="24"/>
        </w:rPr>
        <w:t xml:space="preserve"> 2.5</w:t>
      </w:r>
      <w:r w:rsidRPr="00F414E5">
        <w:rPr>
          <w:rFonts w:hint="eastAsia"/>
          <w:sz w:val="24"/>
          <w:szCs w:val="24"/>
        </w:rPr>
        <w:t>，肘角权重</w:t>
      </w:r>
      <w:r w:rsidRPr="00F414E5">
        <w:rPr>
          <w:rFonts w:hint="eastAsia"/>
          <w:sz w:val="24"/>
          <w:szCs w:val="24"/>
        </w:rPr>
        <w:t>2.0</w:t>
      </w:r>
      <w:r w:rsidRPr="00F414E5">
        <w:rPr>
          <w:rFonts w:hint="eastAsia"/>
          <w:sz w:val="24"/>
          <w:szCs w:val="24"/>
        </w:rPr>
        <w:t>）；随后对超出容差阈值的角度偏差实施平方惩罚，生成</w:t>
      </w:r>
      <w:r w:rsidRPr="00F414E5">
        <w:rPr>
          <w:rFonts w:hint="eastAsia"/>
          <w:sz w:val="24"/>
          <w:szCs w:val="24"/>
        </w:rPr>
        <w:t xml:space="preserve"> 0</w:t>
      </w:r>
      <w:r w:rsidRPr="00F414E5">
        <w:rPr>
          <w:rFonts w:hint="eastAsia"/>
          <w:sz w:val="24"/>
          <w:szCs w:val="24"/>
        </w:rPr>
        <w:t>–</w:t>
      </w:r>
      <w:r w:rsidRPr="00F414E5">
        <w:rPr>
          <w:rFonts w:hint="eastAsia"/>
          <w:sz w:val="24"/>
          <w:szCs w:val="24"/>
        </w:rPr>
        <w:t>100</w:t>
      </w:r>
      <w:r w:rsidRPr="00F414E5">
        <w:rPr>
          <w:rFonts w:hint="eastAsia"/>
          <w:sz w:val="24"/>
          <w:szCs w:val="24"/>
        </w:rPr>
        <w:t>分的量化评分及按偏差严重程度排序的问题关节列表；最后调用通义千问</w:t>
      </w:r>
      <w:r w:rsidRPr="00F414E5">
        <w:rPr>
          <w:rFonts w:hint="eastAsia"/>
          <w:sz w:val="24"/>
          <w:szCs w:val="24"/>
        </w:rPr>
        <w:t xml:space="preserve"> </w:t>
      </w:r>
      <w:proofErr w:type="spellStart"/>
      <w:r w:rsidRPr="00F414E5">
        <w:rPr>
          <w:rFonts w:hint="eastAsia"/>
          <w:sz w:val="24"/>
          <w:szCs w:val="24"/>
        </w:rPr>
        <w:t>qwen</w:t>
      </w:r>
      <w:proofErr w:type="spellEnd"/>
      <w:r w:rsidRPr="00F414E5">
        <w:rPr>
          <w:rFonts w:hint="eastAsia"/>
          <w:sz w:val="24"/>
          <w:szCs w:val="24"/>
        </w:rPr>
        <w:t>-</w:t>
      </w:r>
      <w:proofErr w:type="spellStart"/>
      <w:r w:rsidRPr="00F414E5">
        <w:rPr>
          <w:rFonts w:hint="eastAsia"/>
          <w:sz w:val="24"/>
          <w:szCs w:val="24"/>
        </w:rPr>
        <w:t>vl</w:t>
      </w:r>
      <w:proofErr w:type="spellEnd"/>
      <w:r w:rsidRPr="00F414E5">
        <w:rPr>
          <w:rFonts w:hint="eastAsia"/>
          <w:sz w:val="24"/>
          <w:szCs w:val="24"/>
        </w:rPr>
        <w:t xml:space="preserve">-max </w:t>
      </w:r>
      <w:r w:rsidRPr="00F414E5">
        <w:rPr>
          <w:rFonts w:hint="eastAsia"/>
          <w:sz w:val="24"/>
          <w:szCs w:val="24"/>
        </w:rPr>
        <w:t>多模态大语言模型，针对握拍方式、击球</w:t>
      </w:r>
    </w:p>
    <w:p w14:paraId="4D9577D3" w14:textId="77777777" w:rsidR="00F414E5" w:rsidRDefault="00F414E5" w:rsidP="00F414E5">
      <w:pPr>
        <w:spacing w:line="312" w:lineRule="auto"/>
        <w:jc w:val="left"/>
        <w:rPr>
          <w:sz w:val="24"/>
          <w:szCs w:val="24"/>
        </w:rPr>
      </w:pPr>
      <w:r w:rsidRPr="00F414E5">
        <w:rPr>
          <w:rFonts w:hint="eastAsia"/>
          <w:sz w:val="24"/>
          <w:szCs w:val="24"/>
        </w:rPr>
        <w:t>点位置、重心转移等难以几何量化的细节生成自然语言改进建议，实现几何分析与语义理解的互补融合</w:t>
      </w:r>
      <w:r>
        <w:rPr>
          <w:rFonts w:hint="eastAsia"/>
          <w:sz w:val="24"/>
          <w:szCs w:val="24"/>
        </w:rPr>
        <w:t>。</w:t>
      </w:r>
    </w:p>
    <w:p w14:paraId="7A22BFC7" w14:textId="77777777" w:rsidR="00803D8A" w:rsidRDefault="00F414E5" w:rsidP="00F414E5">
      <w:pPr>
        <w:spacing w:line="312" w:lineRule="auto"/>
        <w:ind w:firstLine="420"/>
        <w:jc w:val="left"/>
        <w:rPr>
          <w:sz w:val="24"/>
          <w:szCs w:val="24"/>
        </w:rPr>
      </w:pPr>
      <w:r w:rsidRPr="00F414E5">
        <w:rPr>
          <w:rFonts w:hint="eastAsia"/>
          <w:sz w:val="24"/>
          <w:szCs w:val="24"/>
        </w:rPr>
        <w:t>存储层维护两类持久化数据：标准动作模板库（</w:t>
      </w:r>
      <w:proofErr w:type="spellStart"/>
      <w:r w:rsidRPr="00F414E5">
        <w:rPr>
          <w:rFonts w:hint="eastAsia"/>
          <w:sz w:val="24"/>
          <w:szCs w:val="24"/>
        </w:rPr>
        <w:t>tennis_templates.json</w:t>
      </w:r>
      <w:proofErr w:type="spellEnd"/>
      <w:r w:rsidRPr="00F414E5">
        <w:rPr>
          <w:rFonts w:hint="eastAsia"/>
          <w:sz w:val="24"/>
          <w:szCs w:val="24"/>
        </w:rPr>
        <w:t>，支持多次训练加权均值合并）与历史评估记录（评分、问题列表、建议，用于追踪训练进度）。输出层最终向用户呈现量化评分、问题关节列表与自然语言改进建议三项结果。</w:t>
      </w:r>
    </w:p>
    <w:p w14:paraId="2224253D" w14:textId="77777777" w:rsidR="00BC1F4E" w:rsidRPr="001166EF" w:rsidRDefault="00374BDA" w:rsidP="00374BDA">
      <w:pPr>
        <w:spacing w:line="312" w:lineRule="auto"/>
        <w:rPr>
          <w:sz w:val="24"/>
          <w:szCs w:val="24"/>
        </w:rPr>
      </w:pPr>
      <w:r>
        <w:rPr>
          <w:rFonts w:hint="eastAsia"/>
          <w:noProof/>
          <w:sz w:val="24"/>
          <w:szCs w:val="24"/>
        </w:rPr>
        <w:drawing>
          <wp:inline distT="0" distB="0" distL="0" distR="0" wp14:anchorId="38D6A833" wp14:editId="52EB0B53">
            <wp:extent cx="6210935" cy="4418965"/>
            <wp:effectExtent l="0" t="0" r="0" b="635"/>
            <wp:docPr id="1762842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42962" name="Picture 17628429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10935" cy="4418965"/>
                    </a:xfrm>
                    <a:prstGeom prst="rect">
                      <a:avLst/>
                    </a:prstGeom>
                  </pic:spPr>
                </pic:pic>
              </a:graphicData>
            </a:graphic>
          </wp:inline>
        </w:drawing>
      </w:r>
    </w:p>
    <w:p w14:paraId="5FB556DF" w14:textId="77777777" w:rsidR="00BC1F4E" w:rsidRPr="001166EF" w:rsidRDefault="00000000" w:rsidP="001606CF">
      <w:pPr>
        <w:spacing w:line="312" w:lineRule="auto"/>
        <w:jc w:val="center"/>
        <w:rPr>
          <w:sz w:val="24"/>
          <w:szCs w:val="24"/>
        </w:rPr>
      </w:pPr>
      <w:r w:rsidRPr="001166EF">
        <w:rPr>
          <w:sz w:val="24"/>
          <w:szCs w:val="24"/>
        </w:rPr>
        <w:t>图</w:t>
      </w:r>
      <w:r w:rsidRPr="001166EF">
        <w:rPr>
          <w:sz w:val="24"/>
          <w:szCs w:val="24"/>
        </w:rPr>
        <w:t>1</w:t>
      </w:r>
      <w:r w:rsidRPr="001166EF">
        <w:rPr>
          <w:sz w:val="24"/>
          <w:szCs w:val="24"/>
        </w:rPr>
        <w:t>：系统总体技术路线图</w:t>
      </w:r>
    </w:p>
    <w:p w14:paraId="4AD28E50" w14:textId="77777777" w:rsidR="001D77CA" w:rsidRDefault="00000000">
      <w:pPr>
        <w:pStyle w:val="Heading1"/>
        <w:rPr>
          <w:sz w:val="32"/>
          <w:szCs w:val="32"/>
        </w:rPr>
      </w:pPr>
      <w:r>
        <w:rPr>
          <w:sz w:val="32"/>
          <w:szCs w:val="32"/>
        </w:rPr>
        <w:t>3</w:t>
      </w:r>
      <w:r>
        <w:rPr>
          <w:sz w:val="32"/>
          <w:szCs w:val="32"/>
        </w:rPr>
        <w:t>、系统实现</w:t>
      </w:r>
    </w:p>
    <w:p w14:paraId="0AAA8315" w14:textId="77777777" w:rsidR="00BC1F4E" w:rsidRDefault="00000000">
      <w:pPr>
        <w:pStyle w:val="NormalWeb"/>
        <w:spacing w:line="312" w:lineRule="auto"/>
        <w:jc w:val="both"/>
        <w:outlineLvl w:val="1"/>
      </w:pPr>
      <w:r>
        <w:t>3.1　功能模块</w:t>
      </w:r>
    </w:p>
    <w:p w14:paraId="4A73854F" w14:textId="77777777" w:rsidR="00BC1F4E" w:rsidRPr="00374BDA" w:rsidRDefault="00000000" w:rsidP="00374BDA">
      <w:pPr>
        <w:spacing w:line="312" w:lineRule="auto"/>
        <w:ind w:firstLine="420"/>
        <w:jc w:val="left"/>
        <w:rPr>
          <w:sz w:val="24"/>
          <w:szCs w:val="24"/>
        </w:rPr>
      </w:pPr>
      <w:r w:rsidRPr="001166EF">
        <w:rPr>
          <w:sz w:val="24"/>
          <w:szCs w:val="24"/>
        </w:rPr>
        <w:t>本系统由五个功能模块组成：关键点检测模块负责调用百度云端</w:t>
      </w:r>
      <w:r w:rsidRPr="001166EF">
        <w:rPr>
          <w:sz w:val="24"/>
          <w:szCs w:val="24"/>
        </w:rPr>
        <w:t xml:space="preserve"> API </w:t>
      </w:r>
      <w:r w:rsidRPr="001166EF">
        <w:rPr>
          <w:sz w:val="24"/>
          <w:szCs w:val="24"/>
        </w:rPr>
        <w:t>或</w:t>
      </w:r>
      <w:r w:rsidRPr="001166EF">
        <w:rPr>
          <w:sz w:val="24"/>
          <w:szCs w:val="24"/>
        </w:rPr>
        <w:t xml:space="preserve"> MediaPipe </w:t>
      </w:r>
      <w:r w:rsidRPr="001166EF">
        <w:rPr>
          <w:sz w:val="24"/>
          <w:szCs w:val="24"/>
        </w:rPr>
        <w:t>本地模型提取人体关键点坐标；角度计算与评分模块依据关节向量点积计算</w:t>
      </w:r>
      <w:r w:rsidRPr="001166EF">
        <w:rPr>
          <w:sz w:val="24"/>
          <w:szCs w:val="24"/>
        </w:rPr>
        <w:t>7</w:t>
      </w:r>
      <w:r w:rsidRPr="001166EF">
        <w:rPr>
          <w:sz w:val="24"/>
          <w:szCs w:val="24"/>
        </w:rPr>
        <w:t>个核心角度并生成</w:t>
      </w:r>
      <w:r w:rsidRPr="001166EF">
        <w:rPr>
          <w:sz w:val="24"/>
          <w:szCs w:val="24"/>
        </w:rPr>
        <w:lastRenderedPageBreak/>
        <w:t>量化得分；模板管理模块维护标准动作的角度模板库；建议生成模块通过多模态大语言模型输出自然语言改进建议；历史记录模块存储每次评估结果以供训练进度追踪。</w:t>
      </w:r>
    </w:p>
    <w:p w14:paraId="4CCE08E1" w14:textId="4BBCEC91" w:rsidR="008C13CA" w:rsidRDefault="00DA1BFA">
      <w:pPr>
        <w:spacing w:line="312" w:lineRule="auto"/>
        <w:jc w:val="center"/>
      </w:pPr>
      <w:r>
        <w:rPr>
          <w:noProof/>
        </w:rPr>
        <w:drawing>
          <wp:inline distT="0" distB="0" distL="0" distR="0" wp14:anchorId="69073EF6" wp14:editId="3CCA8522">
            <wp:extent cx="4184352" cy="2862437"/>
            <wp:effectExtent l="0" t="0" r="0" b="0"/>
            <wp:docPr id="1360163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63545" name="Picture 13601635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84352" cy="2862437"/>
                    </a:xfrm>
                    <a:prstGeom prst="rect">
                      <a:avLst/>
                    </a:prstGeom>
                  </pic:spPr>
                </pic:pic>
              </a:graphicData>
            </a:graphic>
          </wp:inline>
        </w:drawing>
      </w:r>
    </w:p>
    <w:p w14:paraId="17379022" w14:textId="2A3134FD" w:rsidR="008C13CA" w:rsidRDefault="00000000">
      <w:pPr>
        <w:spacing w:line="312" w:lineRule="auto"/>
        <w:jc w:val="center"/>
        <w:rPr>
          <w:sz w:val="20"/>
          <w:szCs w:val="20"/>
        </w:rPr>
      </w:pPr>
      <w:r>
        <w:rPr>
          <w:sz w:val="20"/>
          <w:szCs w:val="20"/>
        </w:rPr>
        <w:t>图</w:t>
      </w:r>
      <w:r>
        <w:rPr>
          <w:sz w:val="20"/>
          <w:szCs w:val="20"/>
        </w:rPr>
        <w:t>2</w:t>
      </w:r>
      <w:r>
        <w:rPr>
          <w:sz w:val="20"/>
          <w:szCs w:val="20"/>
        </w:rPr>
        <w:t>：系统整体流程图</w:t>
      </w:r>
    </w:p>
    <w:p w14:paraId="49A12D83" w14:textId="77777777" w:rsidR="00803D8A" w:rsidRDefault="00000000">
      <w:pPr>
        <w:pStyle w:val="NormalWeb"/>
        <w:spacing w:line="312" w:lineRule="auto"/>
        <w:jc w:val="both"/>
        <w:outlineLvl w:val="1"/>
      </w:pPr>
      <w:r>
        <w:t>3.2　核心代码实现</w:t>
      </w:r>
    </w:p>
    <w:p w14:paraId="475BC72B" w14:textId="77777777" w:rsidR="009B2BC0" w:rsidRDefault="00000000">
      <w:pPr>
        <w:spacing w:line="312" w:lineRule="auto"/>
        <w:ind w:firstLine="420"/>
        <w:jc w:val="left"/>
        <w:rPr>
          <w:sz w:val="24"/>
          <w:szCs w:val="24"/>
        </w:rPr>
      </w:pPr>
      <w:r>
        <w:rPr>
          <w:sz w:val="24"/>
          <w:szCs w:val="24"/>
        </w:rPr>
        <w:t>系统源码按功能划分为后端核心模块、前端页面与测试脚本三部分，目录结构如下：</w:t>
      </w:r>
    </w:p>
    <w:p w14:paraId="26F48886"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proofErr w:type="spellStart"/>
      <w:r>
        <w:rPr>
          <w:rFonts w:ascii="Courier New" w:hAnsi="Courier New" w:cs="Courier New"/>
          <w:sz w:val="18"/>
          <w:szCs w:val="18"/>
        </w:rPr>
        <w:t>tennis_coach</w:t>
      </w:r>
      <w:proofErr w:type="spellEnd"/>
      <w:r>
        <w:rPr>
          <w:rFonts w:ascii="Courier New" w:hAnsi="Courier New" w:cs="Courier New"/>
          <w:sz w:val="18"/>
          <w:szCs w:val="18"/>
        </w:rPr>
        <w:t>/</w:t>
      </w:r>
    </w:p>
    <w:p w14:paraId="0E265699"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server.py                    # Web </w:t>
      </w:r>
      <w:r>
        <w:rPr>
          <w:rFonts w:ascii="Courier New" w:hAnsi="Courier New" w:cs="Courier New"/>
          <w:sz w:val="18"/>
          <w:szCs w:val="18"/>
        </w:rPr>
        <w:t>服务器，提供</w:t>
      </w:r>
      <w:r>
        <w:rPr>
          <w:rFonts w:ascii="Courier New" w:hAnsi="Courier New" w:cs="Courier New"/>
          <w:sz w:val="18"/>
          <w:szCs w:val="18"/>
        </w:rPr>
        <w:t xml:space="preserve"> HTTP API </w:t>
      </w:r>
      <w:r>
        <w:rPr>
          <w:rFonts w:ascii="Courier New" w:hAnsi="Courier New" w:cs="Courier New"/>
          <w:sz w:val="18"/>
          <w:szCs w:val="18"/>
        </w:rPr>
        <w:t>接口</w:t>
      </w:r>
    </w:p>
    <w:p w14:paraId="6FD4DDDB"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web/                             # </w:t>
      </w:r>
      <w:r>
        <w:rPr>
          <w:rFonts w:ascii="Courier New" w:hAnsi="Courier New" w:cs="Courier New"/>
          <w:sz w:val="18"/>
          <w:szCs w:val="18"/>
        </w:rPr>
        <w:t>前端页面</w:t>
      </w:r>
    </w:p>
    <w:p w14:paraId="54501630"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index.html                   # </w:t>
      </w:r>
      <w:r>
        <w:rPr>
          <w:rFonts w:ascii="Courier New" w:hAnsi="Courier New" w:cs="Courier New"/>
          <w:sz w:val="18"/>
          <w:szCs w:val="18"/>
        </w:rPr>
        <w:t>主页面（训练</w:t>
      </w:r>
      <w:r>
        <w:rPr>
          <w:rFonts w:ascii="Courier New" w:hAnsi="Courier New" w:cs="Courier New"/>
          <w:sz w:val="18"/>
          <w:szCs w:val="18"/>
        </w:rPr>
        <w:t>/</w:t>
      </w:r>
      <w:r>
        <w:rPr>
          <w:rFonts w:ascii="Courier New" w:hAnsi="Courier New" w:cs="Courier New"/>
          <w:sz w:val="18"/>
          <w:szCs w:val="18"/>
        </w:rPr>
        <w:t>评估</w:t>
      </w:r>
      <w:r>
        <w:rPr>
          <w:rFonts w:ascii="Courier New" w:hAnsi="Courier New" w:cs="Courier New"/>
          <w:sz w:val="18"/>
          <w:szCs w:val="18"/>
        </w:rPr>
        <w:t>/</w:t>
      </w:r>
      <w:r>
        <w:rPr>
          <w:rFonts w:ascii="Courier New" w:hAnsi="Courier New" w:cs="Courier New"/>
          <w:sz w:val="18"/>
          <w:szCs w:val="18"/>
        </w:rPr>
        <w:t>对比</w:t>
      </w:r>
      <w:r>
        <w:rPr>
          <w:rFonts w:ascii="Courier New" w:hAnsi="Courier New" w:cs="Courier New"/>
          <w:sz w:val="18"/>
          <w:szCs w:val="18"/>
        </w:rPr>
        <w:t>/</w:t>
      </w:r>
      <w:r>
        <w:rPr>
          <w:rFonts w:ascii="Courier New" w:hAnsi="Courier New" w:cs="Courier New"/>
          <w:sz w:val="18"/>
          <w:szCs w:val="18"/>
        </w:rPr>
        <w:t>模板</w:t>
      </w:r>
      <w:r>
        <w:rPr>
          <w:rFonts w:ascii="Courier New" w:hAnsi="Courier New" w:cs="Courier New"/>
          <w:sz w:val="18"/>
          <w:szCs w:val="18"/>
        </w:rPr>
        <w:t>/</w:t>
      </w:r>
      <w:r>
        <w:rPr>
          <w:rFonts w:ascii="Courier New" w:hAnsi="Courier New" w:cs="Courier New"/>
          <w:sz w:val="18"/>
          <w:szCs w:val="18"/>
        </w:rPr>
        <w:t>历史）</w:t>
      </w:r>
    </w:p>
    <w:p w14:paraId="1F702467"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script.js                    # </w:t>
      </w:r>
      <w:r>
        <w:rPr>
          <w:rFonts w:ascii="Courier New" w:hAnsi="Courier New" w:cs="Courier New"/>
          <w:sz w:val="18"/>
          <w:szCs w:val="18"/>
        </w:rPr>
        <w:t>前端交互逻辑与</w:t>
      </w:r>
      <w:r>
        <w:rPr>
          <w:rFonts w:ascii="Courier New" w:hAnsi="Courier New" w:cs="Courier New"/>
          <w:sz w:val="18"/>
          <w:szCs w:val="18"/>
        </w:rPr>
        <w:t xml:space="preserve"> API </w:t>
      </w:r>
      <w:r>
        <w:rPr>
          <w:rFonts w:ascii="Courier New" w:hAnsi="Courier New" w:cs="Courier New"/>
          <w:sz w:val="18"/>
          <w:szCs w:val="18"/>
        </w:rPr>
        <w:t>调用</w:t>
      </w:r>
    </w:p>
    <w:p w14:paraId="2C314BA6"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styles.css                   # </w:t>
      </w:r>
      <w:r>
        <w:rPr>
          <w:rFonts w:ascii="Courier New" w:hAnsi="Courier New" w:cs="Courier New"/>
          <w:sz w:val="18"/>
          <w:szCs w:val="18"/>
        </w:rPr>
        <w:t>样式表</w:t>
      </w:r>
    </w:p>
    <w:p w14:paraId="7A2FFD09"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tennis_coach/                    # </w:t>
      </w:r>
      <w:r>
        <w:rPr>
          <w:rFonts w:ascii="Courier New" w:hAnsi="Courier New" w:cs="Courier New"/>
          <w:sz w:val="18"/>
          <w:szCs w:val="18"/>
        </w:rPr>
        <w:t>后端核心包</w:t>
      </w:r>
    </w:p>
    <w:p w14:paraId="1E0B4B64"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analyzer.py                  # </w:t>
      </w:r>
      <w:r>
        <w:rPr>
          <w:rFonts w:ascii="Courier New" w:hAnsi="Courier New" w:cs="Courier New"/>
          <w:sz w:val="18"/>
          <w:szCs w:val="18"/>
        </w:rPr>
        <w:t>角度计算、模板匹配、评分</w:t>
      </w:r>
    </w:p>
    <w:p w14:paraId="3257FE3E"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keypoint.py                  # </w:t>
      </w:r>
      <w:r>
        <w:rPr>
          <w:rFonts w:ascii="Courier New" w:hAnsi="Courier New" w:cs="Courier New"/>
          <w:sz w:val="18"/>
          <w:szCs w:val="18"/>
        </w:rPr>
        <w:t>百度人体分析</w:t>
      </w:r>
      <w:r>
        <w:rPr>
          <w:rFonts w:ascii="Courier New" w:hAnsi="Courier New" w:cs="Courier New"/>
          <w:sz w:val="18"/>
          <w:szCs w:val="18"/>
        </w:rPr>
        <w:t xml:space="preserve"> API </w:t>
      </w:r>
      <w:r>
        <w:rPr>
          <w:rFonts w:ascii="Courier New" w:hAnsi="Courier New" w:cs="Courier New"/>
          <w:sz w:val="18"/>
          <w:szCs w:val="18"/>
        </w:rPr>
        <w:t>关键点检测</w:t>
      </w:r>
    </w:p>
    <w:p w14:paraId="74C14BDD"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mediapipe_keypoint.py        # MediaPipe </w:t>
      </w:r>
      <w:r>
        <w:rPr>
          <w:rFonts w:ascii="Courier New" w:hAnsi="Courier New" w:cs="Courier New"/>
          <w:sz w:val="18"/>
          <w:szCs w:val="18"/>
        </w:rPr>
        <w:t>本地关键点检测</w:t>
      </w:r>
    </w:p>
    <w:p w14:paraId="36885818"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templates.py                 # </w:t>
      </w:r>
      <w:r>
        <w:rPr>
          <w:rFonts w:ascii="Courier New" w:hAnsi="Courier New" w:cs="Courier New"/>
          <w:sz w:val="18"/>
          <w:szCs w:val="18"/>
        </w:rPr>
        <w:t>标准动作模板的增删改查</w:t>
      </w:r>
    </w:p>
    <w:p w14:paraId="27A85F78"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video_analyzer.py            # </w:t>
      </w:r>
      <w:r>
        <w:rPr>
          <w:rFonts w:ascii="Courier New" w:hAnsi="Courier New" w:cs="Courier New"/>
          <w:sz w:val="18"/>
          <w:szCs w:val="18"/>
        </w:rPr>
        <w:t>视频帧提取与批量训练</w:t>
      </w:r>
    </w:p>
    <w:p w14:paraId="016354C4"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history.py                   # </w:t>
      </w:r>
      <w:r>
        <w:rPr>
          <w:rFonts w:ascii="Courier New" w:hAnsi="Courier New" w:cs="Courier New"/>
          <w:sz w:val="18"/>
          <w:szCs w:val="18"/>
        </w:rPr>
        <w:t>评估历史记录持久化</w:t>
      </w:r>
    </w:p>
    <w:p w14:paraId="5AB79255"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data.py                      # </w:t>
      </w:r>
      <w:r>
        <w:rPr>
          <w:rFonts w:ascii="Courier New" w:hAnsi="Courier New" w:cs="Courier New"/>
          <w:sz w:val="18"/>
          <w:szCs w:val="18"/>
        </w:rPr>
        <w:t>角度定义、权重与阈值常量</w:t>
      </w:r>
    </w:p>
    <w:p w14:paraId="4F75AA62"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utils.py                     # </w:t>
      </w:r>
      <w:r>
        <w:rPr>
          <w:rFonts w:ascii="Courier New" w:hAnsi="Courier New" w:cs="Courier New"/>
          <w:sz w:val="18"/>
          <w:szCs w:val="18"/>
        </w:rPr>
        <w:t>缓存与工具函数</w:t>
      </w:r>
    </w:p>
    <w:p w14:paraId="58420EF0" w14:textId="350517B6" w:rsidR="000C781E" w:rsidRDefault="00000000" w:rsidP="00466101">
      <w:pPr>
        <w:spacing w:line="312" w:lineRule="auto"/>
        <w:ind w:firstLine="420"/>
        <w:jc w:val="left"/>
        <w:rPr>
          <w:sz w:val="24"/>
          <w:szCs w:val="24"/>
        </w:rPr>
      </w:pPr>
      <w:r>
        <w:rPr>
          <w:sz w:val="24"/>
          <w:szCs w:val="24"/>
        </w:rPr>
        <w:t>前端包含五个功能标签页：训练模式、评估模式、百度</w:t>
      </w:r>
      <w:r>
        <w:rPr>
          <w:sz w:val="24"/>
          <w:szCs w:val="24"/>
        </w:rPr>
        <w:t xml:space="preserve"> vs MediaPipe </w:t>
      </w:r>
      <w:r>
        <w:rPr>
          <w:sz w:val="24"/>
          <w:szCs w:val="24"/>
        </w:rPr>
        <w:t>对比、已训练动作与进步曲线，通过</w:t>
      </w:r>
      <w:r>
        <w:rPr>
          <w:sz w:val="24"/>
          <w:szCs w:val="24"/>
        </w:rPr>
        <w:t xml:space="preserve"> server.py </w:t>
      </w:r>
      <w:r>
        <w:rPr>
          <w:sz w:val="24"/>
          <w:szCs w:val="24"/>
        </w:rPr>
        <w:t>暴露的</w:t>
      </w:r>
      <w:r>
        <w:rPr>
          <w:sz w:val="24"/>
          <w:szCs w:val="24"/>
        </w:rPr>
        <w:t xml:space="preserve"> HTTP </w:t>
      </w:r>
      <w:r>
        <w:rPr>
          <w:sz w:val="24"/>
          <w:szCs w:val="24"/>
        </w:rPr>
        <w:t>接口与后端交互。典型调用链为：前端发起</w:t>
      </w:r>
      <w:r>
        <w:rPr>
          <w:sz w:val="24"/>
          <w:szCs w:val="24"/>
        </w:rPr>
        <w:t xml:space="preserve"> HTTP </w:t>
      </w:r>
      <w:r>
        <w:rPr>
          <w:sz w:val="24"/>
          <w:szCs w:val="24"/>
        </w:rPr>
        <w:t>请求</w:t>
      </w:r>
      <w:r>
        <w:rPr>
          <w:sz w:val="24"/>
          <w:szCs w:val="24"/>
        </w:rPr>
        <w:t xml:space="preserve"> → server.py </w:t>
      </w:r>
      <w:r>
        <w:rPr>
          <w:sz w:val="24"/>
          <w:szCs w:val="24"/>
        </w:rPr>
        <w:t>路由分发</w:t>
      </w:r>
      <w:r>
        <w:rPr>
          <w:sz w:val="24"/>
          <w:szCs w:val="24"/>
        </w:rPr>
        <w:t xml:space="preserve"> → keypoint.py </w:t>
      </w:r>
      <w:r>
        <w:rPr>
          <w:sz w:val="24"/>
          <w:szCs w:val="24"/>
        </w:rPr>
        <w:t>或</w:t>
      </w:r>
      <w:r>
        <w:rPr>
          <w:sz w:val="24"/>
          <w:szCs w:val="24"/>
        </w:rPr>
        <w:t xml:space="preserve"> mediapipe_keypoint.py </w:t>
      </w:r>
      <w:r>
        <w:rPr>
          <w:sz w:val="24"/>
          <w:szCs w:val="24"/>
        </w:rPr>
        <w:t>完成关键点检测</w:t>
      </w:r>
      <w:r>
        <w:rPr>
          <w:sz w:val="24"/>
          <w:szCs w:val="24"/>
        </w:rPr>
        <w:t xml:space="preserve"> → analyzer.py </w:t>
      </w:r>
      <w:r>
        <w:rPr>
          <w:sz w:val="24"/>
          <w:szCs w:val="24"/>
        </w:rPr>
        <w:t>进行角度计算与评分</w:t>
      </w:r>
      <w:r>
        <w:rPr>
          <w:sz w:val="24"/>
          <w:szCs w:val="24"/>
        </w:rPr>
        <w:t xml:space="preserve"> → history.py </w:t>
      </w:r>
      <w:r>
        <w:rPr>
          <w:sz w:val="24"/>
          <w:szCs w:val="24"/>
        </w:rPr>
        <w:t>持久化评估结果并返回报告。</w:t>
      </w:r>
    </w:p>
    <w:p w14:paraId="794403A5" w14:textId="77777777" w:rsidR="000C781E" w:rsidRDefault="000C781E" w:rsidP="000C781E">
      <w:pPr>
        <w:spacing w:line="312" w:lineRule="auto"/>
        <w:ind w:firstLine="420"/>
        <w:rPr>
          <w:sz w:val="24"/>
          <w:szCs w:val="24"/>
        </w:rPr>
      </w:pPr>
      <w:r>
        <w:rPr>
          <w:sz w:val="24"/>
          <w:szCs w:val="24"/>
        </w:rPr>
        <w:t>以下展示三个核心模块的关键代码实现。</w:t>
      </w:r>
    </w:p>
    <w:p w14:paraId="4506EE8C" w14:textId="7689FDD5" w:rsidR="00466101" w:rsidRDefault="00466101" w:rsidP="00466101">
      <w:pPr>
        <w:spacing w:line="312" w:lineRule="auto"/>
        <w:ind w:firstLine="420"/>
        <w:jc w:val="left"/>
        <w:rPr>
          <w:sz w:val="24"/>
          <w:szCs w:val="24"/>
        </w:rPr>
      </w:pPr>
      <w:r w:rsidRPr="0020381F">
        <w:rPr>
          <w:noProof/>
          <w:szCs w:val="21"/>
        </w:rPr>
        <w:lastRenderedPageBreak/>
        <mc:AlternateContent>
          <mc:Choice Requires="wps">
            <w:drawing>
              <wp:anchor distT="0" distB="0" distL="114300" distR="114300" simplePos="0" relativeHeight="251659264" behindDoc="0" locked="0" layoutInCell="1" allowOverlap="1" wp14:anchorId="2D9CCDFE" wp14:editId="57B22B22">
                <wp:simplePos x="0" y="0"/>
                <wp:positionH relativeFrom="column">
                  <wp:posOffset>-19685</wp:posOffset>
                </wp:positionH>
                <wp:positionV relativeFrom="paragraph">
                  <wp:posOffset>747395</wp:posOffset>
                </wp:positionV>
                <wp:extent cx="6201410" cy="2867025"/>
                <wp:effectExtent l="0" t="0" r="8890" b="15875"/>
                <wp:wrapSquare wrapText="bothSides"/>
                <wp:docPr id="3" name="Text Box 3"/>
                <wp:cNvGraphicFramePr/>
                <a:graphic xmlns:a="http://schemas.openxmlformats.org/drawingml/2006/main">
                  <a:graphicData uri="http://schemas.microsoft.com/office/word/2010/wordprocessingShape">
                    <wps:wsp>
                      <wps:cNvSpPr txBox="1"/>
                      <wps:spPr>
                        <a:xfrm>
                          <a:off x="0" y="0"/>
                          <a:ext cx="6201410" cy="28670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A13EE3" w14:textId="77777777" w:rsidR="000C781E" w:rsidRPr="000C781E" w:rsidRDefault="00F10190" w:rsidP="000C781E">
                            <w:pPr>
                              <w:rPr>
                                <w:sz w:val="20"/>
                                <w:szCs w:val="20"/>
                              </w:rPr>
                            </w:pPr>
                            <w:r w:rsidRPr="00BB2B13">
                              <w:rPr>
                                <w:sz w:val="20"/>
                                <w:szCs w:val="20"/>
                              </w:rPr>
                              <w:t>def </w:t>
                            </w:r>
                            <w:proofErr w:type="spellStart"/>
                            <w:r w:rsidRPr="00BB2B13">
                              <w:rPr>
                                <w:sz w:val="20"/>
                                <w:szCs w:val="20"/>
                              </w:rPr>
                              <w:t>calc_</w:t>
                            </w:r>
                            <w:r w:rsidR="000C781E" w:rsidRPr="00BB2B13">
                              <w:rPr>
                                <w:sz w:val="20"/>
                                <w:szCs w:val="20"/>
                              </w:rPr>
                              <w:t>angle</w:t>
                            </w:r>
                            <w:proofErr w:type="spellEnd"/>
                            <w:r w:rsidR="000C781E" w:rsidRPr="00BB2B13">
                              <w:rPr>
                                <w:sz w:val="20"/>
                                <w:szCs w:val="20"/>
                              </w:rPr>
                              <w:t xml:space="preserve"> (</w:t>
                            </w:r>
                            <w:r w:rsidRPr="00BB2B13">
                              <w:rPr>
                                <w:sz w:val="20"/>
                                <w:szCs w:val="20"/>
                              </w:rPr>
                              <w:t>a, b, c, use_3d: bool = False) -&gt; Optional[float]:</w:t>
                            </w:r>
                            <w:r w:rsidR="000C781E">
                              <w:rPr>
                                <w:rFonts w:hint="eastAsia"/>
                                <w:sz w:val="20"/>
                                <w:szCs w:val="20"/>
                              </w:rPr>
                              <w:t xml:space="preserve"> </w:t>
                            </w:r>
                          </w:p>
                          <w:p w14:paraId="3AF67982" w14:textId="77777777" w:rsidR="000C781E" w:rsidRPr="000C781E" w:rsidRDefault="000C781E" w:rsidP="000C781E">
                            <w:pPr>
                              <w:rPr>
                                <w:rFonts w:ascii="Courier New" w:eastAsia="Times New Roman" w:hAnsi="Courier New" w:cs="Courier New"/>
                                <w:kern w:val="0"/>
                                <w:sz w:val="20"/>
                                <w:szCs w:val="20"/>
                                <w:lang w:val="en-CN"/>
                              </w:rPr>
                            </w:pPr>
                            <w:r w:rsidRPr="000C781E">
                              <w:rPr>
                                <w:sz w:val="20"/>
                                <w:szCs w:val="20"/>
                              </w:rPr>
                              <w:t>"""</w:t>
                            </w:r>
                            <w:r w:rsidRPr="000C781E">
                              <w:rPr>
                                <w:rFonts w:hint="eastAsia"/>
                                <w:sz w:val="20"/>
                                <w:szCs w:val="20"/>
                              </w:rPr>
                              <w:t>计算</w:t>
                            </w:r>
                            <w:r w:rsidRPr="000C781E">
                              <w:rPr>
                                <w:sz w:val="20"/>
                                <w:szCs w:val="20"/>
                              </w:rPr>
                              <w:t> a-b-c </w:t>
                            </w:r>
                            <w:r w:rsidRPr="000C781E">
                              <w:rPr>
                                <w:rFonts w:hint="eastAsia"/>
                                <w:sz w:val="20"/>
                                <w:szCs w:val="20"/>
                              </w:rPr>
                              <w:t>三点以</w:t>
                            </w:r>
                            <w:r w:rsidRPr="000C781E">
                              <w:rPr>
                                <w:sz w:val="20"/>
                                <w:szCs w:val="20"/>
                              </w:rPr>
                              <w:t> b </w:t>
                            </w:r>
                            <w:r w:rsidRPr="000C781E">
                              <w:rPr>
                                <w:rFonts w:hint="eastAsia"/>
                                <w:sz w:val="20"/>
                                <w:szCs w:val="20"/>
                              </w:rPr>
                              <w:t>为顶点的夹角（度）。</w:t>
                            </w:r>
                            <w:r w:rsidRPr="000C781E">
                              <w:rPr>
                                <w:sz w:val="20"/>
                                <w:szCs w:val="20"/>
                              </w:rPr>
                              <w:t>"""</w:t>
                            </w:r>
                            <w:r w:rsidRPr="000C781E">
                              <w:rPr>
                                <w:sz w:val="20"/>
                                <w:szCs w:val="20"/>
                              </w:rPr>
                              <w:br/>
                              <w:t xml:space="preserve">    if not (a and b and c):</w:t>
                            </w:r>
                            <w:r w:rsidRPr="000C781E">
                              <w:rPr>
                                <w:sz w:val="20"/>
                                <w:szCs w:val="20"/>
                              </w:rPr>
                              <w:br/>
                              <w:t xml:space="preserve">        return None</w:t>
                            </w:r>
                            <w:r w:rsidRPr="000C781E">
                              <w:rPr>
                                <w:sz w:val="20"/>
                                <w:szCs w:val="20"/>
                              </w:rPr>
                              <w:br/>
                              <w:t xml:space="preserve">    if use_3d and 'z' in a and 'z' in b and 'z' in c:</w:t>
                            </w:r>
                            <w:r w:rsidRPr="000C781E">
                              <w:rPr>
                                <w:sz w:val="20"/>
                                <w:szCs w:val="20"/>
                              </w:rPr>
                              <w:br/>
                              <w:t xml:space="preserve">        ax, ay, az = a['x']-b['x'], a['y']-b['y'], a['z']-b['z']</w:t>
                            </w:r>
                            <w:r w:rsidRPr="000C781E">
                              <w:rPr>
                                <w:sz w:val="20"/>
                                <w:szCs w:val="20"/>
                              </w:rPr>
                              <w:br/>
                              <w:t xml:space="preserve">        cx, cy, cz = c['x']-b['x'], c['y']-b['y'], c['z']-b['z']</w:t>
                            </w:r>
                            <w:r w:rsidRPr="000C781E">
                              <w:rPr>
                                <w:sz w:val="20"/>
                                <w:szCs w:val="20"/>
                              </w:rPr>
                              <w:br/>
                              <w:t xml:space="preserve">        dot, mag_a, mag_c = ax*cx+ay*cy+az*cz, math.sqrt(ax**2+ay**2+az**2), math.sqrt(cx**2+cy**2+cz**2)</w:t>
                            </w:r>
                            <w:r w:rsidRPr="000C781E">
                              <w:rPr>
                                <w:sz w:val="20"/>
                                <w:szCs w:val="20"/>
                              </w:rPr>
                              <w:br/>
                            </w:r>
                            <w:r w:rsidRPr="000C781E">
                              <w:rPr>
                                <w:rFonts w:ascii="SimSun" w:eastAsia="SimSun" w:hAnsi="SimSun" w:cs="SimSun"/>
                                <w:kern w:val="0"/>
                                <w:sz w:val="20"/>
                                <w:szCs w:val="20"/>
                              </w:rPr>
                              <w:t xml:space="preserve">    </w:t>
                            </w:r>
                            <w:r w:rsidRPr="000C781E">
                              <w:rPr>
                                <w:sz w:val="20"/>
                                <w:szCs w:val="20"/>
                              </w:rPr>
                              <w:t>else:</w:t>
                            </w:r>
                            <w:r w:rsidRPr="000C781E">
                              <w:rPr>
                                <w:sz w:val="20"/>
                                <w:szCs w:val="20"/>
                              </w:rPr>
                              <w:br/>
                              <w:t xml:space="preserve">        ax, ay = a['x']-b['x'], a['y']-b['y']</w:t>
                            </w:r>
                            <w:r w:rsidRPr="000C781E">
                              <w:rPr>
                                <w:sz w:val="20"/>
                                <w:szCs w:val="20"/>
                              </w:rPr>
                              <w:br/>
                              <w:t xml:space="preserve">        cx, cy = c['x']-b['x'], c['y']-b['y']</w:t>
                            </w:r>
                            <w:r w:rsidRPr="000C781E">
                              <w:rPr>
                                <w:sz w:val="20"/>
                                <w:szCs w:val="20"/>
                              </w:rPr>
                              <w:br/>
                              <w:t xml:space="preserve">        dot, mag_a, mag_c = ax*cx+ay*cy, math.sqrt(ax**2+ay**2), math.sqrt(cx**2+cy**2)</w:t>
                            </w:r>
                            <w:r w:rsidRPr="000C781E">
                              <w:rPr>
                                <w:sz w:val="20"/>
                                <w:szCs w:val="20"/>
                              </w:rPr>
                              <w:br/>
                              <w:t xml:space="preserve">    mag = mag_a * mag_c</w:t>
                            </w:r>
                            <w:r w:rsidRPr="000C781E">
                              <w:rPr>
                                <w:sz w:val="20"/>
                                <w:szCs w:val="20"/>
                              </w:rPr>
                              <w:br/>
                              <w:t xml:space="preserve">    return None if mag &lt; 1e-6 else round(math.degrees(math.acos(max(-1.0, min(1.0, dot/mag)))), 1)</w:t>
                            </w:r>
                          </w:p>
                          <w:p w14:paraId="1CA05169" w14:textId="77777777" w:rsidR="00BC1F4E" w:rsidRPr="000C781E" w:rsidRDefault="00BC1F4E"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lang w:val="en-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D9CCDFE" id="_x0000_t202" coordsize="21600,21600" o:spt="202" path="m,l,21600r21600,l21600,xe">
                <v:stroke joinstyle="miter"/>
                <v:path gradientshapeok="t" o:connecttype="rect"/>
              </v:shapetype>
              <v:shape id="Text Box 3" o:spid="_x0000_s1026" type="#_x0000_t202" style="position:absolute;left:0;text-align:left;margin-left:-1.55pt;margin-top:58.85pt;width:488.3pt;height:22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" fillcolor="white [3201]" strokeweight=".5pt">
                <v:textbox>
                  <w:txbxContent>
                    <w:p w14:paraId="6EA13EE3" w14:textId="77777777" w:rsidR="000C781E" w:rsidRPr="000C781E" w:rsidRDefault="00F10190" w:rsidP="000C781E">
                      <w:pPr>
                        <w:rPr>
                          <w:sz w:val="20"/>
                          <w:szCs w:val="20"/>
                        </w:rPr>
                      </w:pPr>
                      <w:r w:rsidRPr="00BB2B13">
                        <w:rPr>
                          <w:sz w:val="20"/>
                          <w:szCs w:val="20"/>
                        </w:rPr>
                        <w:t>def </w:t>
                      </w:r>
                      <w:proofErr w:type="spellStart"/>
                      <w:r w:rsidRPr="00BB2B13">
                        <w:rPr>
                          <w:sz w:val="20"/>
                          <w:szCs w:val="20"/>
                        </w:rPr>
                        <w:t>calc_</w:t>
                      </w:r>
                      <w:r w:rsidR="000C781E" w:rsidRPr="00BB2B13">
                        <w:rPr>
                          <w:sz w:val="20"/>
                          <w:szCs w:val="20"/>
                        </w:rPr>
                        <w:t>angle</w:t>
                      </w:r>
                      <w:proofErr w:type="spellEnd"/>
                      <w:r w:rsidR="000C781E" w:rsidRPr="00BB2B13">
                        <w:rPr>
                          <w:sz w:val="20"/>
                          <w:szCs w:val="20"/>
                        </w:rPr>
                        <w:t xml:space="preserve"> (</w:t>
                      </w:r>
                      <w:r w:rsidRPr="00BB2B13">
                        <w:rPr>
                          <w:sz w:val="20"/>
                          <w:szCs w:val="20"/>
                        </w:rPr>
                        <w:t>a, b, c, use_3d: bool = False) -&gt; Optional[float]:</w:t>
                      </w:r>
                      <w:r w:rsidR="000C781E">
                        <w:rPr>
                          <w:rFonts w:hint="eastAsia"/>
                          <w:sz w:val="20"/>
                          <w:szCs w:val="20"/>
                        </w:rPr>
                        <w:t xml:space="preserve"> </w:t>
                      </w:r>
                    </w:p>
                    <w:p w14:paraId="3AF67982" w14:textId="77777777" w:rsidR="000C781E" w:rsidRPr="000C781E" w:rsidRDefault="000C781E" w:rsidP="000C781E">
                      <w:pPr>
                        <w:rPr>
                          <w:rFonts w:ascii="Courier New" w:eastAsia="Times New Roman" w:hAnsi="Courier New" w:cs="Courier New"/>
                          <w:kern w:val="0"/>
                          <w:sz w:val="20"/>
                          <w:szCs w:val="20"/>
                          <w:lang w:val="en-CN"/>
                        </w:rPr>
                      </w:pPr>
                      <w:r w:rsidRPr="000C781E">
                        <w:rPr>
                          <w:sz w:val="20"/>
                          <w:szCs w:val="20"/>
                        </w:rPr>
                        <w:t>"""</w:t>
                      </w:r>
                      <w:r w:rsidRPr="000C781E">
                        <w:rPr>
                          <w:rFonts w:hint="eastAsia"/>
                          <w:sz w:val="20"/>
                          <w:szCs w:val="20"/>
                        </w:rPr>
                        <w:t>计算</w:t>
                      </w:r>
                      <w:r w:rsidRPr="000C781E">
                        <w:rPr>
                          <w:sz w:val="20"/>
                          <w:szCs w:val="20"/>
                        </w:rPr>
                        <w:t> a-b-c </w:t>
                      </w:r>
                      <w:r w:rsidRPr="000C781E">
                        <w:rPr>
                          <w:rFonts w:hint="eastAsia"/>
                          <w:sz w:val="20"/>
                          <w:szCs w:val="20"/>
                        </w:rPr>
                        <w:t>三点以</w:t>
                      </w:r>
                      <w:r w:rsidRPr="000C781E">
                        <w:rPr>
                          <w:sz w:val="20"/>
                          <w:szCs w:val="20"/>
                        </w:rPr>
                        <w:t> b </w:t>
                      </w:r>
                      <w:r w:rsidRPr="000C781E">
                        <w:rPr>
                          <w:rFonts w:hint="eastAsia"/>
                          <w:sz w:val="20"/>
                          <w:szCs w:val="20"/>
                        </w:rPr>
                        <w:t>为顶点的夹角（度）。</w:t>
                      </w:r>
                      <w:r w:rsidRPr="000C781E">
                        <w:rPr>
                          <w:sz w:val="20"/>
                          <w:szCs w:val="20"/>
                        </w:rPr>
                        <w:t>"""</w:t>
                      </w:r>
                      <w:r w:rsidRPr="000C781E">
                        <w:rPr>
                          <w:sz w:val="20"/>
                          <w:szCs w:val="20"/>
                        </w:rPr>
                        <w:br/>
                        <w:t xml:space="preserve">    if not (a and b and c):</w:t>
                      </w:r>
                      <w:r w:rsidRPr="000C781E">
                        <w:rPr>
                          <w:sz w:val="20"/>
                          <w:szCs w:val="20"/>
                        </w:rPr>
                        <w:br/>
                        <w:t xml:space="preserve">        return None</w:t>
                      </w:r>
                      <w:r w:rsidRPr="000C781E">
                        <w:rPr>
                          <w:sz w:val="20"/>
                          <w:szCs w:val="20"/>
                        </w:rPr>
                        <w:br/>
                        <w:t xml:space="preserve">    if use_3d and 'z' in a and 'z' in b and 'z' in c:</w:t>
                      </w:r>
                      <w:r w:rsidRPr="000C781E">
                        <w:rPr>
                          <w:sz w:val="20"/>
                          <w:szCs w:val="20"/>
                        </w:rPr>
                        <w:br/>
                        <w:t xml:space="preserve">        ax, ay, az = a['x']-b['x'], a['y']-b['y'], a['z']-b['z']</w:t>
                      </w:r>
                      <w:r w:rsidRPr="000C781E">
                        <w:rPr>
                          <w:sz w:val="20"/>
                          <w:szCs w:val="20"/>
                        </w:rPr>
                        <w:br/>
                        <w:t xml:space="preserve">        cx, cy, cz = c['x']-b['x'], c['y']-b['y'], c['z']-b['z']</w:t>
                      </w:r>
                      <w:r w:rsidRPr="000C781E">
                        <w:rPr>
                          <w:sz w:val="20"/>
                          <w:szCs w:val="20"/>
                        </w:rPr>
                        <w:br/>
                        <w:t xml:space="preserve">        dot, mag_a, mag_c = ax*cx+ay*cy+az*cz, math.sqrt(ax**2+ay**2+az**2), math.sqrt(cx**2+cy**2+cz**2)</w:t>
                      </w:r>
                      <w:r w:rsidRPr="000C781E">
                        <w:rPr>
                          <w:sz w:val="20"/>
                          <w:szCs w:val="20"/>
                        </w:rPr>
                        <w:br/>
                      </w:r>
                      <w:r w:rsidRPr="000C781E">
                        <w:rPr>
                          <w:rFonts w:ascii="SimSun" w:eastAsia="SimSun" w:hAnsi="SimSun" w:cs="SimSun"/>
                          <w:kern w:val="0"/>
                          <w:sz w:val="20"/>
                          <w:szCs w:val="20"/>
                        </w:rPr>
                        <w:t xml:space="preserve">    </w:t>
                      </w:r>
                      <w:r w:rsidRPr="000C781E">
                        <w:rPr>
                          <w:sz w:val="20"/>
                          <w:szCs w:val="20"/>
                        </w:rPr>
                        <w:t>else:</w:t>
                      </w:r>
                      <w:r w:rsidRPr="000C781E">
                        <w:rPr>
                          <w:sz w:val="20"/>
                          <w:szCs w:val="20"/>
                        </w:rPr>
                        <w:br/>
                        <w:t xml:space="preserve">        ax, ay = a['x']-b['x'], a['y']-b['y']</w:t>
                      </w:r>
                      <w:r w:rsidRPr="000C781E">
                        <w:rPr>
                          <w:sz w:val="20"/>
                          <w:szCs w:val="20"/>
                        </w:rPr>
                        <w:br/>
                        <w:t xml:space="preserve">        cx, cy = c['x']-b['x'], c['y']-b['y']</w:t>
                      </w:r>
                      <w:r w:rsidRPr="000C781E">
                        <w:rPr>
                          <w:sz w:val="20"/>
                          <w:szCs w:val="20"/>
                        </w:rPr>
                        <w:br/>
                        <w:t xml:space="preserve">        dot, mag_a, mag_c = ax*cx+ay*cy, math.sqrt(ax**2+ay**2), math.sqrt(cx**2+cy**2)</w:t>
                      </w:r>
                      <w:r w:rsidRPr="000C781E">
                        <w:rPr>
                          <w:sz w:val="20"/>
                          <w:szCs w:val="20"/>
                        </w:rPr>
                        <w:br/>
                        <w:t xml:space="preserve">    mag = mag_a * mag_c</w:t>
                      </w:r>
                      <w:r w:rsidRPr="000C781E">
                        <w:rPr>
                          <w:sz w:val="20"/>
                          <w:szCs w:val="20"/>
                        </w:rPr>
                        <w:br/>
                        <w:t xml:space="preserve">    return None if mag &lt; 1e-6 else round(math.degrees(math.acos(max(-1.0, min(1.0, dot/mag)))), 1)</w:t>
                      </w:r>
                    </w:p>
                    <w:p w14:paraId="1CA05169" w14:textId="77777777" w:rsidR="00BC1F4E" w:rsidRPr="000C781E" w:rsidRDefault="00BC1F4E"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lang w:val="en-CN"/>
                        </w:rPr>
                      </w:pPr>
                    </w:p>
                  </w:txbxContent>
                </v:textbox>
                <w10:wrap type="square"/>
              </v:shape>
            </w:pict>
          </mc:Fallback>
        </mc:AlternateContent>
      </w:r>
      <w:r w:rsidR="007B7E4F">
        <w:rPr>
          <w:rFonts w:hint="eastAsia"/>
          <w:sz w:val="24"/>
          <w:szCs w:val="24"/>
        </w:rPr>
        <w:t>1</w:t>
      </w:r>
      <w:r w:rsidR="007B7E4F">
        <w:rPr>
          <w:rFonts w:hint="eastAsia"/>
          <w:sz w:val="24"/>
          <w:szCs w:val="24"/>
        </w:rPr>
        <w:t>）</w:t>
      </w:r>
      <w:r w:rsidR="007B7E4F" w:rsidRPr="007B7E4F">
        <w:rPr>
          <w:rFonts w:hint="eastAsia"/>
          <w:sz w:val="24"/>
          <w:szCs w:val="24"/>
        </w:rPr>
        <w:t>关节角度计算核心实现</w:t>
      </w:r>
      <w:r w:rsidR="000C781E">
        <w:rPr>
          <w:rFonts w:hint="eastAsia"/>
          <w:sz w:val="24"/>
          <w:szCs w:val="24"/>
        </w:rPr>
        <w:t>。</w:t>
      </w:r>
      <w:r w:rsidRPr="00466101">
        <w:rPr>
          <w:rFonts w:hint="eastAsia"/>
          <w:sz w:val="24"/>
          <w:szCs w:val="24"/>
        </w:rPr>
        <w:t>程序清单</w:t>
      </w:r>
      <w:r w:rsidRPr="00466101">
        <w:rPr>
          <w:rFonts w:hint="eastAsia"/>
          <w:sz w:val="24"/>
          <w:szCs w:val="24"/>
        </w:rPr>
        <w:t xml:space="preserve"> 1 </w:t>
      </w:r>
      <w:r w:rsidRPr="00466101">
        <w:rPr>
          <w:rFonts w:hint="eastAsia"/>
          <w:sz w:val="24"/>
          <w:szCs w:val="24"/>
        </w:rPr>
        <w:t>展示了</w:t>
      </w:r>
      <w:r w:rsidRPr="00466101">
        <w:rPr>
          <w:rFonts w:hint="eastAsia"/>
          <w:sz w:val="24"/>
          <w:szCs w:val="24"/>
        </w:rPr>
        <w:t xml:space="preserve"> </w:t>
      </w:r>
      <w:proofErr w:type="spellStart"/>
      <w:r w:rsidRPr="00466101">
        <w:rPr>
          <w:rFonts w:hint="eastAsia"/>
          <w:sz w:val="24"/>
          <w:szCs w:val="24"/>
        </w:rPr>
        <w:t>calc_angle</w:t>
      </w:r>
      <w:proofErr w:type="spellEnd"/>
      <w:r w:rsidRPr="00466101">
        <w:rPr>
          <w:rFonts w:hint="eastAsia"/>
          <w:sz w:val="24"/>
          <w:szCs w:val="24"/>
        </w:rPr>
        <w:t xml:space="preserve"> </w:t>
      </w:r>
      <w:r w:rsidRPr="00466101">
        <w:rPr>
          <w:rFonts w:hint="eastAsia"/>
          <w:sz w:val="24"/>
          <w:szCs w:val="24"/>
        </w:rPr>
        <w:t>函数的实现：以</w:t>
      </w:r>
      <w:r w:rsidRPr="00466101">
        <w:rPr>
          <w:rFonts w:hint="eastAsia"/>
          <w:sz w:val="24"/>
          <w:szCs w:val="24"/>
        </w:rPr>
        <w:t xml:space="preserve"> b </w:t>
      </w:r>
      <w:r w:rsidRPr="00466101">
        <w:rPr>
          <w:rFonts w:hint="eastAsia"/>
          <w:sz w:val="24"/>
          <w:szCs w:val="24"/>
        </w:rPr>
        <w:t>为顶点，将两段骨骼向量分解为分量后通过向量点积求夹角</w:t>
      </w:r>
      <w:r>
        <w:rPr>
          <w:rFonts w:hint="eastAsia"/>
          <w:sz w:val="24"/>
          <w:szCs w:val="24"/>
        </w:rPr>
        <w:t>。</w:t>
      </w:r>
      <w:r w:rsidRPr="00466101">
        <w:rPr>
          <w:rFonts w:hint="eastAsia"/>
          <w:sz w:val="24"/>
          <w:szCs w:val="24"/>
        </w:rPr>
        <w:t>max/min</w:t>
      </w:r>
      <w:r w:rsidRPr="00466101">
        <w:rPr>
          <w:rFonts w:hint="eastAsia"/>
          <w:sz w:val="24"/>
          <w:szCs w:val="24"/>
        </w:rPr>
        <w:t>夹紧防止浮点误差越界</w:t>
      </w:r>
      <w:r>
        <w:rPr>
          <w:rFonts w:hint="eastAsia"/>
          <w:sz w:val="24"/>
          <w:szCs w:val="24"/>
        </w:rPr>
        <w:t>。</w:t>
      </w:r>
      <w:r w:rsidRPr="00466101">
        <w:rPr>
          <w:rFonts w:hint="eastAsia"/>
          <w:sz w:val="24"/>
          <w:szCs w:val="24"/>
        </w:rPr>
        <w:t xml:space="preserve">use_3d=True </w:t>
      </w:r>
      <w:r w:rsidRPr="00466101">
        <w:rPr>
          <w:rFonts w:hint="eastAsia"/>
          <w:sz w:val="24"/>
          <w:szCs w:val="24"/>
        </w:rPr>
        <w:t>时引入</w:t>
      </w:r>
      <w:r w:rsidRPr="00466101">
        <w:rPr>
          <w:rFonts w:hint="eastAsia"/>
          <w:sz w:val="24"/>
          <w:szCs w:val="24"/>
        </w:rPr>
        <w:t xml:space="preserve"> z </w:t>
      </w:r>
      <w:r w:rsidRPr="00466101">
        <w:rPr>
          <w:rFonts w:hint="eastAsia"/>
          <w:sz w:val="24"/>
          <w:szCs w:val="24"/>
        </w:rPr>
        <w:t>轴分量，支持</w:t>
      </w:r>
      <w:r w:rsidRPr="00466101">
        <w:rPr>
          <w:rFonts w:hint="eastAsia"/>
          <w:sz w:val="24"/>
          <w:szCs w:val="24"/>
        </w:rPr>
        <w:t xml:space="preserve"> 2D/3D </w:t>
      </w:r>
      <w:r w:rsidRPr="00466101">
        <w:rPr>
          <w:rFonts w:hint="eastAsia"/>
          <w:sz w:val="24"/>
          <w:szCs w:val="24"/>
        </w:rPr>
        <w:t>双模式。</w:t>
      </w:r>
    </w:p>
    <w:p w14:paraId="3C001E9B" w14:textId="5698FA42" w:rsidR="00BC1F4E" w:rsidRPr="00466101" w:rsidRDefault="002812CB" w:rsidP="00466101">
      <w:pPr>
        <w:spacing w:line="312" w:lineRule="auto"/>
        <w:jc w:val="center"/>
        <w:rPr>
          <w:sz w:val="24"/>
          <w:szCs w:val="24"/>
        </w:rPr>
      </w:pPr>
      <w:r w:rsidRPr="00184D83">
        <w:rPr>
          <w:rFonts w:asciiTheme="minorEastAsia" w:hAnsiTheme="minorEastAsia" w:cstheme="minorEastAsia"/>
          <w:bCs/>
          <w:szCs w:val="21"/>
        </w:rPr>
        <w:t>程序清单</w:t>
      </w:r>
      <w:r w:rsidRPr="0020381F">
        <w:rPr>
          <w:rFonts w:asciiTheme="minorEastAsia" w:hAnsiTheme="minorEastAsia" w:cstheme="minorEastAsia" w:hint="eastAsia"/>
          <w:bCs/>
          <w:szCs w:val="21"/>
        </w:rPr>
        <w:t>1：关节角度计算核心实现</w:t>
      </w:r>
    </w:p>
    <w:p w14:paraId="6BA2E431" w14:textId="0A990779" w:rsidR="00ED1428" w:rsidRDefault="00466101" w:rsidP="00466101">
      <w:pPr>
        <w:spacing w:line="312" w:lineRule="auto"/>
        <w:ind w:firstLine="420"/>
        <w:jc w:val="left"/>
        <w:rPr>
          <w:sz w:val="24"/>
          <w:szCs w:val="24"/>
        </w:rPr>
      </w:pPr>
      <w:r w:rsidRPr="0020381F">
        <w:rPr>
          <w:noProof/>
        </w:rPr>
        <mc:AlternateContent>
          <mc:Choice Requires="wps">
            <w:drawing>
              <wp:anchor distT="0" distB="0" distL="114300" distR="114300" simplePos="0" relativeHeight="251660288" behindDoc="0" locked="0" layoutInCell="1" allowOverlap="1" wp14:anchorId="0FC837F9" wp14:editId="51508A24">
                <wp:simplePos x="0" y="0"/>
                <wp:positionH relativeFrom="column">
                  <wp:posOffset>-19542</wp:posOffset>
                </wp:positionH>
                <wp:positionV relativeFrom="paragraph">
                  <wp:posOffset>766445</wp:posOffset>
                </wp:positionV>
                <wp:extent cx="6164826" cy="3023235"/>
                <wp:effectExtent l="0" t="0" r="7620" b="12065"/>
                <wp:wrapNone/>
                <wp:docPr id="9" name="Text Box 9"/>
                <wp:cNvGraphicFramePr/>
                <a:graphic xmlns:a="http://schemas.openxmlformats.org/drawingml/2006/main">
                  <a:graphicData uri="http://schemas.microsoft.com/office/word/2010/wordprocessingShape">
                    <wps:wsp>
                      <wps:cNvSpPr txBox="1"/>
                      <wps:spPr>
                        <a:xfrm>
                          <a:off x="0" y="0"/>
                          <a:ext cx="6164826" cy="3023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D62216C" w14:textId="592447FD" w:rsidR="00466101" w:rsidRPr="00466101" w:rsidRDefault="00466101" w:rsidP="00466101">
                            <w:pPr>
                              <w:rPr>
                                <w:sz w:val="20"/>
                                <w:szCs w:val="20"/>
                              </w:rPr>
                            </w:pPr>
                            <w:r w:rsidRPr="00466101">
                              <w:rPr>
                                <w:sz w:val="20"/>
                                <w:szCs w:val="20"/>
                              </w:rPr>
                              <w:t>def compare_to_template</w:t>
                            </w:r>
                            <w:r>
                              <w:rPr>
                                <w:rFonts w:hint="eastAsia"/>
                                <w:sz w:val="20"/>
                                <w:szCs w:val="20"/>
                              </w:rPr>
                              <w:t xml:space="preserve"> </w:t>
                            </w:r>
                            <w:r w:rsidRPr="00466101">
                              <w:rPr>
                                <w:sz w:val="20"/>
                                <w:szCs w:val="20"/>
                              </w:rPr>
                              <w:t>(</w:t>
                            </w:r>
                            <w:proofErr w:type="spellStart"/>
                            <w:r w:rsidRPr="00466101">
                              <w:rPr>
                                <w:sz w:val="20"/>
                                <w:szCs w:val="20"/>
                              </w:rPr>
                              <w:t>student_angles</w:t>
                            </w:r>
                            <w:proofErr w:type="spellEnd"/>
                            <w:r w:rsidRPr="00466101">
                              <w:rPr>
                                <w:sz w:val="20"/>
                                <w:szCs w:val="20"/>
                              </w:rPr>
                              <w:t xml:space="preserve">: </w:t>
                            </w:r>
                            <w:proofErr w:type="spellStart"/>
                            <w:r w:rsidRPr="00466101">
                              <w:rPr>
                                <w:sz w:val="20"/>
                                <w:szCs w:val="20"/>
                              </w:rPr>
                              <w:t>dict</w:t>
                            </w:r>
                            <w:proofErr w:type="spellEnd"/>
                            <w:r w:rsidRPr="00466101">
                              <w:rPr>
                                <w:sz w:val="20"/>
                                <w:szCs w:val="20"/>
                              </w:rPr>
                              <w:t xml:space="preserve">, template_angles: </w:t>
                            </w:r>
                            <w:proofErr w:type="spellStart"/>
                            <w:r w:rsidRPr="00466101">
                              <w:rPr>
                                <w:sz w:val="20"/>
                                <w:szCs w:val="20"/>
                              </w:rPr>
                              <w:t>dict</w:t>
                            </w:r>
                            <w:proofErr w:type="spellEnd"/>
                            <w:r w:rsidRPr="00466101">
                              <w:rPr>
                                <w:sz w:val="20"/>
                                <w:szCs w:val="20"/>
                              </w:rPr>
                              <w:t>, action: str) -&gt; list:</w:t>
                            </w:r>
                          </w:p>
                          <w:p w14:paraId="28A8EFAC"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对比学员角度与标准模板，返回问题列表。</w:t>
                            </w:r>
                            <w:r w:rsidRPr="00466101">
                              <w:rPr>
                                <w:rFonts w:hint="eastAsia"/>
                                <w:sz w:val="20"/>
                                <w:szCs w:val="20"/>
                              </w:rPr>
                              <w:t>"""</w:t>
                            </w:r>
                          </w:p>
                          <w:p w14:paraId="73FF5F3D" w14:textId="77777777" w:rsidR="00466101" w:rsidRPr="00466101" w:rsidRDefault="00466101" w:rsidP="00466101">
                            <w:pPr>
                              <w:rPr>
                                <w:sz w:val="20"/>
                                <w:szCs w:val="20"/>
                              </w:rPr>
                            </w:pPr>
                            <w:r w:rsidRPr="00466101">
                              <w:rPr>
                                <w:sz w:val="20"/>
                                <w:szCs w:val="20"/>
                              </w:rPr>
                              <w:t xml:space="preserve">    thresholds = </w:t>
                            </w:r>
                            <w:proofErr w:type="spellStart"/>
                            <w:r w:rsidRPr="00466101">
                              <w:rPr>
                                <w:sz w:val="20"/>
                                <w:szCs w:val="20"/>
                              </w:rPr>
                              <w:t>ANGLE_THRESHOLDS.get</w:t>
                            </w:r>
                            <w:proofErr w:type="spellEnd"/>
                            <w:r w:rsidRPr="00466101">
                              <w:rPr>
                                <w:sz w:val="20"/>
                                <w:szCs w:val="20"/>
                              </w:rPr>
                              <w:t>(action, {})</w:t>
                            </w:r>
                          </w:p>
                          <w:p w14:paraId="26F5AB7C" w14:textId="77777777" w:rsidR="00466101" w:rsidRPr="00466101" w:rsidRDefault="00466101" w:rsidP="00466101">
                            <w:pPr>
                              <w:rPr>
                                <w:sz w:val="20"/>
                                <w:szCs w:val="20"/>
                              </w:rPr>
                            </w:pPr>
                            <w:r w:rsidRPr="00466101">
                              <w:rPr>
                                <w:sz w:val="20"/>
                                <w:szCs w:val="20"/>
                              </w:rPr>
                              <w:t xml:space="preserve">    issues = []</w:t>
                            </w:r>
                          </w:p>
                          <w:p w14:paraId="39C08558" w14:textId="77777777" w:rsidR="00466101" w:rsidRPr="00466101" w:rsidRDefault="00466101" w:rsidP="00466101">
                            <w:pPr>
                              <w:rPr>
                                <w:sz w:val="20"/>
                                <w:szCs w:val="20"/>
                              </w:rPr>
                            </w:pPr>
                            <w:r w:rsidRPr="00466101">
                              <w:rPr>
                                <w:sz w:val="20"/>
                                <w:szCs w:val="20"/>
                              </w:rPr>
                              <w:t xml:space="preserve">    for k, std in </w:t>
                            </w:r>
                            <w:proofErr w:type="spellStart"/>
                            <w:r w:rsidRPr="00466101">
                              <w:rPr>
                                <w:sz w:val="20"/>
                                <w:szCs w:val="20"/>
                              </w:rPr>
                              <w:t>template_angles.items</w:t>
                            </w:r>
                            <w:proofErr w:type="spellEnd"/>
                            <w:r w:rsidRPr="00466101">
                              <w:rPr>
                                <w:sz w:val="20"/>
                                <w:szCs w:val="20"/>
                              </w:rPr>
                              <w:t>():</w:t>
                            </w:r>
                          </w:p>
                          <w:p w14:paraId="29C85DE2" w14:textId="77777777" w:rsidR="00466101" w:rsidRPr="00466101" w:rsidRDefault="00466101" w:rsidP="00466101">
                            <w:pPr>
                              <w:rPr>
                                <w:sz w:val="20"/>
                                <w:szCs w:val="20"/>
                              </w:rPr>
                            </w:pPr>
                            <w:r w:rsidRPr="00466101">
                              <w:rPr>
                                <w:sz w:val="20"/>
                                <w:szCs w:val="20"/>
                              </w:rPr>
                              <w:t xml:space="preserve">        if k not in </w:t>
                            </w:r>
                            <w:proofErr w:type="spellStart"/>
                            <w:r w:rsidRPr="00466101">
                              <w:rPr>
                                <w:sz w:val="20"/>
                                <w:szCs w:val="20"/>
                              </w:rPr>
                              <w:t>student_angles</w:t>
                            </w:r>
                            <w:proofErr w:type="spellEnd"/>
                            <w:r w:rsidRPr="00466101">
                              <w:rPr>
                                <w:sz w:val="20"/>
                                <w:szCs w:val="20"/>
                              </w:rPr>
                              <w:t>: continue</w:t>
                            </w:r>
                          </w:p>
                          <w:p w14:paraId="06C66393" w14:textId="77777777" w:rsidR="00466101" w:rsidRPr="00466101" w:rsidRDefault="00466101" w:rsidP="00466101">
                            <w:pPr>
                              <w:rPr>
                                <w:sz w:val="20"/>
                                <w:szCs w:val="20"/>
                              </w:rPr>
                            </w:pPr>
                            <w:r w:rsidRPr="00466101">
                              <w:rPr>
                                <w:sz w:val="20"/>
                                <w:szCs w:val="20"/>
                              </w:rPr>
                              <w:t xml:space="preserve">        diff = </w:t>
                            </w:r>
                            <w:proofErr w:type="spellStart"/>
                            <w:r w:rsidRPr="00466101">
                              <w:rPr>
                                <w:sz w:val="20"/>
                                <w:szCs w:val="20"/>
                              </w:rPr>
                              <w:t>student_angles</w:t>
                            </w:r>
                            <w:proofErr w:type="spellEnd"/>
                            <w:r w:rsidRPr="00466101">
                              <w:rPr>
                                <w:sz w:val="20"/>
                                <w:szCs w:val="20"/>
                              </w:rPr>
                              <w:t>[k] - std</w:t>
                            </w:r>
                          </w:p>
                          <w:p w14:paraId="03E6A1EC" w14:textId="77777777" w:rsidR="00466101" w:rsidRPr="00466101" w:rsidRDefault="00466101" w:rsidP="00466101">
                            <w:pPr>
                              <w:rPr>
                                <w:sz w:val="20"/>
                                <w:szCs w:val="20"/>
                              </w:rPr>
                            </w:pPr>
                            <w:r w:rsidRPr="00466101">
                              <w:rPr>
                                <w:sz w:val="20"/>
                                <w:szCs w:val="20"/>
                              </w:rPr>
                              <w:t xml:space="preserve">        if abs(diff) &lt;= </w:t>
                            </w:r>
                            <w:proofErr w:type="spellStart"/>
                            <w:r w:rsidRPr="00466101">
                              <w:rPr>
                                <w:sz w:val="20"/>
                                <w:szCs w:val="20"/>
                              </w:rPr>
                              <w:t>thresholds.get</w:t>
                            </w:r>
                            <w:proofErr w:type="spellEnd"/>
                            <w:r w:rsidRPr="00466101">
                              <w:rPr>
                                <w:sz w:val="20"/>
                                <w:szCs w:val="20"/>
                              </w:rPr>
                              <w:t>(k, 25): continue</w:t>
                            </w:r>
                          </w:p>
                          <w:p w14:paraId="41DE91F5" w14:textId="77777777" w:rsidR="00466101" w:rsidRPr="00466101" w:rsidRDefault="00466101" w:rsidP="00466101">
                            <w:pPr>
                              <w:rPr>
                                <w:sz w:val="20"/>
                                <w:szCs w:val="20"/>
                              </w:rPr>
                            </w:pPr>
                            <w:r w:rsidRPr="00466101">
                              <w:rPr>
                                <w:rFonts w:hint="eastAsia"/>
                                <w:sz w:val="20"/>
                                <w:szCs w:val="20"/>
                              </w:rPr>
                              <w:t xml:space="preserve">        d = "</w:t>
                            </w:r>
                            <w:r w:rsidRPr="00466101">
                              <w:rPr>
                                <w:rFonts w:hint="eastAsia"/>
                                <w:sz w:val="20"/>
                                <w:szCs w:val="20"/>
                              </w:rPr>
                              <w:t>偏大</w:t>
                            </w:r>
                            <w:r w:rsidRPr="00466101">
                              <w:rPr>
                                <w:rFonts w:hint="eastAsia"/>
                                <w:sz w:val="20"/>
                                <w:szCs w:val="20"/>
                              </w:rPr>
                              <w:t>" if diff &gt; 0 else "</w:t>
                            </w:r>
                            <w:r w:rsidRPr="00466101">
                              <w:rPr>
                                <w:rFonts w:hint="eastAsia"/>
                                <w:sz w:val="20"/>
                                <w:szCs w:val="20"/>
                              </w:rPr>
                              <w:t>偏小</w:t>
                            </w:r>
                            <w:r w:rsidRPr="00466101">
                              <w:rPr>
                                <w:rFonts w:hint="eastAsia"/>
                                <w:sz w:val="20"/>
                                <w:szCs w:val="20"/>
                              </w:rPr>
                              <w:t>"</w:t>
                            </w:r>
                          </w:p>
                          <w:p w14:paraId="129238D3" w14:textId="77777777" w:rsidR="00466101" w:rsidRPr="00466101" w:rsidRDefault="00466101" w:rsidP="00466101">
                            <w:pPr>
                              <w:rPr>
                                <w:sz w:val="20"/>
                                <w:szCs w:val="20"/>
                              </w:rPr>
                            </w:pPr>
                            <w:r w:rsidRPr="00466101">
                              <w:rPr>
                                <w:rFonts w:hint="eastAsia"/>
                                <w:sz w:val="20"/>
                                <w:szCs w:val="20"/>
                              </w:rPr>
                              <w:t xml:space="preserve">        </w:t>
                            </w:r>
                            <w:proofErr w:type="spellStart"/>
                            <w:r w:rsidRPr="00466101">
                              <w:rPr>
                                <w:rFonts w:hint="eastAsia"/>
                                <w:sz w:val="20"/>
                                <w:szCs w:val="20"/>
                              </w:rPr>
                              <w:t>issues.append</w:t>
                            </w:r>
                            <w:proofErr w:type="spellEnd"/>
                            <w:r w:rsidRPr="00466101">
                              <w:rPr>
                                <w:rFonts w:hint="eastAsia"/>
                                <w:sz w:val="20"/>
                                <w:szCs w:val="20"/>
                              </w:rPr>
                              <w:t>({"</w:t>
                            </w:r>
                            <w:r w:rsidRPr="00466101">
                              <w:rPr>
                                <w:rFonts w:hint="eastAsia"/>
                                <w:sz w:val="20"/>
                                <w:szCs w:val="20"/>
                              </w:rPr>
                              <w:t>角度名称</w:t>
                            </w:r>
                            <w:r w:rsidRPr="00466101">
                              <w:rPr>
                                <w:rFonts w:hint="eastAsia"/>
                                <w:sz w:val="20"/>
                                <w:szCs w:val="20"/>
                              </w:rPr>
                              <w:t>": k, "</w:t>
                            </w:r>
                            <w:r w:rsidRPr="00466101">
                              <w:rPr>
                                <w:rFonts w:hint="eastAsia"/>
                                <w:sz w:val="20"/>
                                <w:szCs w:val="20"/>
                              </w:rPr>
                              <w:t>标准值</w:t>
                            </w:r>
                            <w:r w:rsidRPr="00466101">
                              <w:rPr>
                                <w:rFonts w:hint="eastAsia"/>
                                <w:sz w:val="20"/>
                                <w:szCs w:val="20"/>
                              </w:rPr>
                              <w:t>": std, "</w:t>
                            </w:r>
                            <w:r w:rsidRPr="00466101">
                              <w:rPr>
                                <w:rFonts w:hint="eastAsia"/>
                                <w:sz w:val="20"/>
                                <w:szCs w:val="20"/>
                              </w:rPr>
                              <w:t>实际值</w:t>
                            </w:r>
                            <w:r w:rsidRPr="00466101">
                              <w:rPr>
                                <w:rFonts w:hint="eastAsia"/>
                                <w:sz w:val="20"/>
                                <w:szCs w:val="20"/>
                              </w:rPr>
                              <w:t xml:space="preserve">": </w:t>
                            </w:r>
                            <w:proofErr w:type="spellStart"/>
                            <w:r w:rsidRPr="00466101">
                              <w:rPr>
                                <w:rFonts w:hint="eastAsia"/>
                                <w:sz w:val="20"/>
                                <w:szCs w:val="20"/>
                              </w:rPr>
                              <w:t>student_angles</w:t>
                            </w:r>
                            <w:proofErr w:type="spellEnd"/>
                            <w:r w:rsidRPr="00466101">
                              <w:rPr>
                                <w:rFonts w:hint="eastAsia"/>
                                <w:sz w:val="20"/>
                                <w:szCs w:val="20"/>
                              </w:rPr>
                              <w:t>[k],</w:t>
                            </w:r>
                          </w:p>
                          <w:p w14:paraId="0E9AC1CF"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偏差</w:t>
                            </w:r>
                            <w:r w:rsidRPr="00466101">
                              <w:rPr>
                                <w:rFonts w:hint="eastAsia"/>
                                <w:sz w:val="20"/>
                                <w:szCs w:val="20"/>
                              </w:rPr>
                              <w:t>": round(diff, 1), "</w:t>
                            </w:r>
                            <w:r w:rsidRPr="00466101">
                              <w:rPr>
                                <w:rFonts w:hint="eastAsia"/>
                                <w:sz w:val="20"/>
                                <w:szCs w:val="20"/>
                              </w:rPr>
                              <w:t>方向</w:t>
                            </w:r>
                            <w:r w:rsidRPr="00466101">
                              <w:rPr>
                                <w:rFonts w:hint="eastAsia"/>
                                <w:sz w:val="20"/>
                                <w:szCs w:val="20"/>
                              </w:rPr>
                              <w:t>": d,</w:t>
                            </w:r>
                          </w:p>
                          <w:p w14:paraId="6209DCCB"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建议</w:t>
                            </w:r>
                            <w:r w:rsidRPr="00466101">
                              <w:rPr>
                                <w:rFonts w:hint="eastAsia"/>
                                <w:sz w:val="20"/>
                                <w:szCs w:val="20"/>
                              </w:rPr>
                              <w:t xml:space="preserve">": </w:t>
                            </w:r>
                            <w:proofErr w:type="spellStart"/>
                            <w:r w:rsidRPr="00466101">
                              <w:rPr>
                                <w:rFonts w:hint="eastAsia"/>
                                <w:sz w:val="20"/>
                                <w:szCs w:val="20"/>
                              </w:rPr>
                              <w:t>ANGLE_ADVICE.get</w:t>
                            </w:r>
                            <w:proofErr w:type="spellEnd"/>
                            <w:r w:rsidRPr="00466101">
                              <w:rPr>
                                <w:rFonts w:hint="eastAsia"/>
                                <w:sz w:val="20"/>
                                <w:szCs w:val="20"/>
                              </w:rPr>
                              <w:t>(k, {}).get(d, "</w:t>
                            </w:r>
                            <w:r w:rsidRPr="00466101">
                              <w:rPr>
                                <w:rFonts w:hint="eastAsia"/>
                                <w:sz w:val="20"/>
                                <w:szCs w:val="20"/>
                              </w:rPr>
                              <w:t>请参考标准动作调整。</w:t>
                            </w:r>
                            <w:r w:rsidRPr="00466101">
                              <w:rPr>
                                <w:rFonts w:hint="eastAsia"/>
                                <w:sz w:val="20"/>
                                <w:szCs w:val="20"/>
                              </w:rPr>
                              <w:t>"),</w:t>
                            </w:r>
                          </w:p>
                          <w:p w14:paraId="2F68333C"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权重</w:t>
                            </w:r>
                            <w:r w:rsidRPr="00466101">
                              <w:rPr>
                                <w:rFonts w:hint="eastAsia"/>
                                <w:sz w:val="20"/>
                                <w:szCs w:val="20"/>
                              </w:rPr>
                              <w:t xml:space="preserve">": </w:t>
                            </w:r>
                            <w:proofErr w:type="spellStart"/>
                            <w:r w:rsidRPr="00466101">
                              <w:rPr>
                                <w:rFonts w:hint="eastAsia"/>
                                <w:sz w:val="20"/>
                                <w:szCs w:val="20"/>
                              </w:rPr>
                              <w:t>ANGLE_WEIGHTS.get</w:t>
                            </w:r>
                            <w:proofErr w:type="spellEnd"/>
                            <w:r w:rsidRPr="00466101">
                              <w:rPr>
                                <w:rFonts w:hint="eastAsia"/>
                                <w:sz w:val="20"/>
                                <w:szCs w:val="20"/>
                              </w:rPr>
                              <w:t>(k, 1.0)})</w:t>
                            </w:r>
                          </w:p>
                          <w:p w14:paraId="4B825652" w14:textId="77777777" w:rsidR="00466101" w:rsidRPr="00466101" w:rsidRDefault="00466101" w:rsidP="00466101">
                            <w:pPr>
                              <w:rPr>
                                <w:sz w:val="20"/>
                                <w:szCs w:val="20"/>
                              </w:rPr>
                            </w:pPr>
                            <w:r w:rsidRPr="00466101">
                              <w:rPr>
                                <w:rFonts w:hint="eastAsia"/>
                                <w:sz w:val="20"/>
                                <w:szCs w:val="20"/>
                              </w:rPr>
                              <w:t xml:space="preserve">    </w:t>
                            </w:r>
                            <w:proofErr w:type="spellStart"/>
                            <w:r w:rsidRPr="00466101">
                              <w:rPr>
                                <w:rFonts w:hint="eastAsia"/>
                                <w:sz w:val="20"/>
                                <w:szCs w:val="20"/>
                              </w:rPr>
                              <w:t>issues.sort</w:t>
                            </w:r>
                            <w:proofErr w:type="spellEnd"/>
                            <w:r w:rsidRPr="00466101">
                              <w:rPr>
                                <w:rFonts w:hint="eastAsia"/>
                                <w:sz w:val="20"/>
                                <w:szCs w:val="20"/>
                              </w:rPr>
                              <w:t xml:space="preserve">(key=lambda </w:t>
                            </w:r>
                            <w:proofErr w:type="spellStart"/>
                            <w:r w:rsidRPr="00466101">
                              <w:rPr>
                                <w:rFonts w:hint="eastAsia"/>
                                <w:sz w:val="20"/>
                                <w:szCs w:val="20"/>
                              </w:rPr>
                              <w:t>i</w:t>
                            </w:r>
                            <w:proofErr w:type="spellEnd"/>
                            <w:r w:rsidRPr="00466101">
                              <w:rPr>
                                <w:rFonts w:hint="eastAsia"/>
                                <w:sz w:val="20"/>
                                <w:szCs w:val="20"/>
                              </w:rPr>
                              <w:t xml:space="preserve">: </w:t>
                            </w:r>
                            <w:proofErr w:type="spellStart"/>
                            <w:r w:rsidRPr="00466101">
                              <w:rPr>
                                <w:rFonts w:hint="eastAsia"/>
                                <w:sz w:val="20"/>
                                <w:szCs w:val="20"/>
                              </w:rPr>
                              <w:t>i</w:t>
                            </w:r>
                            <w:proofErr w:type="spellEnd"/>
                            <w:r w:rsidRPr="00466101">
                              <w:rPr>
                                <w:rFonts w:hint="eastAsia"/>
                                <w:sz w:val="20"/>
                                <w:szCs w:val="20"/>
                              </w:rPr>
                              <w:t>['</w:t>
                            </w:r>
                            <w:r w:rsidRPr="00466101">
                              <w:rPr>
                                <w:rFonts w:hint="eastAsia"/>
                                <w:sz w:val="20"/>
                                <w:szCs w:val="20"/>
                              </w:rPr>
                              <w:t>权重</w:t>
                            </w:r>
                            <w:r w:rsidRPr="00466101">
                              <w:rPr>
                                <w:rFonts w:hint="eastAsia"/>
                                <w:sz w:val="20"/>
                                <w:szCs w:val="20"/>
                              </w:rPr>
                              <w:t>'] * abs(</w:t>
                            </w:r>
                            <w:proofErr w:type="spellStart"/>
                            <w:r w:rsidRPr="00466101">
                              <w:rPr>
                                <w:rFonts w:hint="eastAsia"/>
                                <w:sz w:val="20"/>
                                <w:szCs w:val="20"/>
                              </w:rPr>
                              <w:t>i</w:t>
                            </w:r>
                            <w:proofErr w:type="spellEnd"/>
                            <w:r w:rsidRPr="00466101">
                              <w:rPr>
                                <w:rFonts w:hint="eastAsia"/>
                                <w:sz w:val="20"/>
                                <w:szCs w:val="20"/>
                              </w:rPr>
                              <w:t>['</w:t>
                            </w:r>
                            <w:r w:rsidRPr="00466101">
                              <w:rPr>
                                <w:rFonts w:hint="eastAsia"/>
                                <w:sz w:val="20"/>
                                <w:szCs w:val="20"/>
                              </w:rPr>
                              <w:t>偏差</w:t>
                            </w:r>
                            <w:r w:rsidRPr="00466101">
                              <w:rPr>
                                <w:rFonts w:hint="eastAsia"/>
                                <w:sz w:val="20"/>
                                <w:szCs w:val="20"/>
                              </w:rPr>
                              <w:t>']), reverse=True)</w:t>
                            </w:r>
                          </w:p>
                          <w:p w14:paraId="35240985" w14:textId="6236533D" w:rsidR="00466101" w:rsidRDefault="00466101" w:rsidP="00466101">
                            <w:pPr>
                              <w:rPr>
                                <w:sz w:val="20"/>
                                <w:szCs w:val="20"/>
                              </w:rPr>
                            </w:pPr>
                            <w:r w:rsidRPr="00466101">
                              <w:rPr>
                                <w:sz w:val="20"/>
                                <w:szCs w:val="20"/>
                              </w:rPr>
                              <w:t xml:space="preserve">    return issues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FC837F9" id="Text Box 9" o:spid="_x0000_s1027" type="#_x0000_t202" style="position:absolute;left:0;text-align:left;margin-left:-1.55pt;margin-top:60.35pt;width:485.4pt;height:23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" fillcolor="white [3201]" strokeweight=".5pt">
                <v:textbox>
                  <w:txbxContent>
                    <w:p w14:paraId="2D62216C" w14:textId="592447FD" w:rsidR="00466101" w:rsidRPr="00466101" w:rsidRDefault="00466101" w:rsidP="00466101">
                      <w:pPr>
                        <w:rPr>
                          <w:sz w:val="20"/>
                          <w:szCs w:val="20"/>
                        </w:rPr>
                      </w:pPr>
                      <w:r w:rsidRPr="00466101">
                        <w:rPr>
                          <w:sz w:val="20"/>
                          <w:szCs w:val="20"/>
                        </w:rPr>
                        <w:t>def compare_to_template</w:t>
                      </w:r>
                      <w:r>
                        <w:rPr>
                          <w:rFonts w:hint="eastAsia"/>
                          <w:sz w:val="20"/>
                          <w:szCs w:val="20"/>
                        </w:rPr>
                        <w:t xml:space="preserve"> </w:t>
                      </w:r>
                      <w:r w:rsidRPr="00466101">
                        <w:rPr>
                          <w:sz w:val="20"/>
                          <w:szCs w:val="20"/>
                        </w:rPr>
                        <w:t>(</w:t>
                      </w:r>
                      <w:proofErr w:type="spellStart"/>
                      <w:r w:rsidRPr="00466101">
                        <w:rPr>
                          <w:sz w:val="20"/>
                          <w:szCs w:val="20"/>
                        </w:rPr>
                        <w:t>student_angles</w:t>
                      </w:r>
                      <w:proofErr w:type="spellEnd"/>
                      <w:r w:rsidRPr="00466101">
                        <w:rPr>
                          <w:sz w:val="20"/>
                          <w:szCs w:val="20"/>
                        </w:rPr>
                        <w:t xml:space="preserve">: </w:t>
                      </w:r>
                      <w:proofErr w:type="spellStart"/>
                      <w:r w:rsidRPr="00466101">
                        <w:rPr>
                          <w:sz w:val="20"/>
                          <w:szCs w:val="20"/>
                        </w:rPr>
                        <w:t>dict</w:t>
                      </w:r>
                      <w:proofErr w:type="spellEnd"/>
                      <w:r w:rsidRPr="00466101">
                        <w:rPr>
                          <w:sz w:val="20"/>
                          <w:szCs w:val="20"/>
                        </w:rPr>
                        <w:t xml:space="preserve">, template_angles: </w:t>
                      </w:r>
                      <w:proofErr w:type="spellStart"/>
                      <w:r w:rsidRPr="00466101">
                        <w:rPr>
                          <w:sz w:val="20"/>
                          <w:szCs w:val="20"/>
                        </w:rPr>
                        <w:t>dict</w:t>
                      </w:r>
                      <w:proofErr w:type="spellEnd"/>
                      <w:r w:rsidRPr="00466101">
                        <w:rPr>
                          <w:sz w:val="20"/>
                          <w:szCs w:val="20"/>
                        </w:rPr>
                        <w:t>, action: str) -&gt; list:</w:t>
                      </w:r>
                    </w:p>
                    <w:p w14:paraId="28A8EFAC"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对比学员角度与标准模板，返回问题列表。</w:t>
                      </w:r>
                      <w:r w:rsidRPr="00466101">
                        <w:rPr>
                          <w:rFonts w:hint="eastAsia"/>
                          <w:sz w:val="20"/>
                          <w:szCs w:val="20"/>
                        </w:rPr>
                        <w:t>"""</w:t>
                      </w:r>
                    </w:p>
                    <w:p w14:paraId="73FF5F3D" w14:textId="77777777" w:rsidR="00466101" w:rsidRPr="00466101" w:rsidRDefault="00466101" w:rsidP="00466101">
                      <w:pPr>
                        <w:rPr>
                          <w:sz w:val="20"/>
                          <w:szCs w:val="20"/>
                        </w:rPr>
                      </w:pPr>
                      <w:r w:rsidRPr="00466101">
                        <w:rPr>
                          <w:sz w:val="20"/>
                          <w:szCs w:val="20"/>
                        </w:rPr>
                        <w:t xml:space="preserve">    thresholds = </w:t>
                      </w:r>
                      <w:proofErr w:type="spellStart"/>
                      <w:proofErr w:type="gramStart"/>
                      <w:r w:rsidRPr="00466101">
                        <w:rPr>
                          <w:sz w:val="20"/>
                          <w:szCs w:val="20"/>
                        </w:rPr>
                        <w:t>ANGLE_THRESHOLDS.get</w:t>
                      </w:r>
                      <w:proofErr w:type="spellEnd"/>
                      <w:r w:rsidRPr="00466101">
                        <w:rPr>
                          <w:sz w:val="20"/>
                          <w:szCs w:val="20"/>
                        </w:rPr>
                        <w:t>(</w:t>
                      </w:r>
                      <w:proofErr w:type="gramEnd"/>
                      <w:r w:rsidRPr="00466101">
                        <w:rPr>
                          <w:sz w:val="20"/>
                          <w:szCs w:val="20"/>
                        </w:rPr>
                        <w:t>action, {})</w:t>
                      </w:r>
                    </w:p>
                    <w:p w14:paraId="26F5AB7C" w14:textId="77777777" w:rsidR="00466101" w:rsidRPr="00466101" w:rsidRDefault="00466101" w:rsidP="00466101">
                      <w:pPr>
                        <w:rPr>
                          <w:sz w:val="20"/>
                          <w:szCs w:val="20"/>
                        </w:rPr>
                      </w:pPr>
                      <w:r w:rsidRPr="00466101">
                        <w:rPr>
                          <w:sz w:val="20"/>
                          <w:szCs w:val="20"/>
                        </w:rPr>
                        <w:t xml:space="preserve">    issues = []</w:t>
                      </w:r>
                    </w:p>
                    <w:p w14:paraId="39C08558" w14:textId="77777777" w:rsidR="00466101" w:rsidRPr="00466101" w:rsidRDefault="00466101" w:rsidP="00466101">
                      <w:pPr>
                        <w:rPr>
                          <w:sz w:val="20"/>
                          <w:szCs w:val="20"/>
                        </w:rPr>
                      </w:pPr>
                      <w:r w:rsidRPr="00466101">
                        <w:rPr>
                          <w:sz w:val="20"/>
                          <w:szCs w:val="20"/>
                        </w:rPr>
                        <w:t xml:space="preserve">    for k, std in </w:t>
                      </w:r>
                      <w:proofErr w:type="spellStart"/>
                      <w:r w:rsidRPr="00466101">
                        <w:rPr>
                          <w:sz w:val="20"/>
                          <w:szCs w:val="20"/>
                        </w:rPr>
                        <w:t>template_</w:t>
                      </w:r>
                      <w:proofErr w:type="gramStart"/>
                      <w:r w:rsidRPr="00466101">
                        <w:rPr>
                          <w:sz w:val="20"/>
                          <w:szCs w:val="20"/>
                        </w:rPr>
                        <w:t>angles.items</w:t>
                      </w:r>
                      <w:proofErr w:type="spellEnd"/>
                      <w:proofErr w:type="gramEnd"/>
                      <w:r w:rsidRPr="00466101">
                        <w:rPr>
                          <w:sz w:val="20"/>
                          <w:szCs w:val="20"/>
                        </w:rPr>
                        <w:t>():</w:t>
                      </w:r>
                    </w:p>
                    <w:p w14:paraId="29C85DE2" w14:textId="77777777" w:rsidR="00466101" w:rsidRPr="00466101" w:rsidRDefault="00466101" w:rsidP="00466101">
                      <w:pPr>
                        <w:rPr>
                          <w:sz w:val="20"/>
                          <w:szCs w:val="20"/>
                        </w:rPr>
                      </w:pPr>
                      <w:r w:rsidRPr="00466101">
                        <w:rPr>
                          <w:sz w:val="20"/>
                          <w:szCs w:val="20"/>
                        </w:rPr>
                        <w:t xml:space="preserve">        if k not in </w:t>
                      </w:r>
                      <w:proofErr w:type="spellStart"/>
                      <w:r w:rsidRPr="00466101">
                        <w:rPr>
                          <w:sz w:val="20"/>
                          <w:szCs w:val="20"/>
                        </w:rPr>
                        <w:t>student_angles</w:t>
                      </w:r>
                      <w:proofErr w:type="spellEnd"/>
                      <w:r w:rsidRPr="00466101">
                        <w:rPr>
                          <w:sz w:val="20"/>
                          <w:szCs w:val="20"/>
                        </w:rPr>
                        <w:t>: continue</w:t>
                      </w:r>
                    </w:p>
                    <w:p w14:paraId="06C66393" w14:textId="77777777" w:rsidR="00466101" w:rsidRPr="00466101" w:rsidRDefault="00466101" w:rsidP="00466101">
                      <w:pPr>
                        <w:rPr>
                          <w:sz w:val="20"/>
                          <w:szCs w:val="20"/>
                        </w:rPr>
                      </w:pPr>
                      <w:r w:rsidRPr="00466101">
                        <w:rPr>
                          <w:sz w:val="20"/>
                          <w:szCs w:val="20"/>
                        </w:rPr>
                        <w:t xml:space="preserve">        diff = </w:t>
                      </w:r>
                      <w:proofErr w:type="spellStart"/>
                      <w:r w:rsidRPr="00466101">
                        <w:rPr>
                          <w:sz w:val="20"/>
                          <w:szCs w:val="20"/>
                        </w:rPr>
                        <w:t>student_angles</w:t>
                      </w:r>
                      <w:proofErr w:type="spellEnd"/>
                      <w:r w:rsidRPr="00466101">
                        <w:rPr>
                          <w:sz w:val="20"/>
                          <w:szCs w:val="20"/>
                        </w:rPr>
                        <w:t>[k] - std</w:t>
                      </w:r>
                    </w:p>
                    <w:p w14:paraId="03E6A1EC" w14:textId="77777777" w:rsidR="00466101" w:rsidRPr="00466101" w:rsidRDefault="00466101" w:rsidP="00466101">
                      <w:pPr>
                        <w:rPr>
                          <w:sz w:val="20"/>
                          <w:szCs w:val="20"/>
                        </w:rPr>
                      </w:pPr>
                      <w:r w:rsidRPr="00466101">
                        <w:rPr>
                          <w:sz w:val="20"/>
                          <w:szCs w:val="20"/>
                        </w:rPr>
                        <w:t xml:space="preserve">        if abs(diff) &lt;= </w:t>
                      </w:r>
                      <w:proofErr w:type="spellStart"/>
                      <w:proofErr w:type="gramStart"/>
                      <w:r w:rsidRPr="00466101">
                        <w:rPr>
                          <w:sz w:val="20"/>
                          <w:szCs w:val="20"/>
                        </w:rPr>
                        <w:t>thresholds.get</w:t>
                      </w:r>
                      <w:proofErr w:type="spellEnd"/>
                      <w:r w:rsidRPr="00466101">
                        <w:rPr>
                          <w:sz w:val="20"/>
                          <w:szCs w:val="20"/>
                        </w:rPr>
                        <w:t>(</w:t>
                      </w:r>
                      <w:proofErr w:type="gramEnd"/>
                      <w:r w:rsidRPr="00466101">
                        <w:rPr>
                          <w:sz w:val="20"/>
                          <w:szCs w:val="20"/>
                        </w:rPr>
                        <w:t>k, 25): continue</w:t>
                      </w:r>
                    </w:p>
                    <w:p w14:paraId="41DE91F5" w14:textId="77777777" w:rsidR="00466101" w:rsidRPr="00466101" w:rsidRDefault="00466101" w:rsidP="00466101">
                      <w:pPr>
                        <w:rPr>
                          <w:sz w:val="20"/>
                          <w:szCs w:val="20"/>
                        </w:rPr>
                      </w:pPr>
                      <w:r w:rsidRPr="00466101">
                        <w:rPr>
                          <w:rFonts w:hint="eastAsia"/>
                          <w:sz w:val="20"/>
                          <w:szCs w:val="20"/>
                        </w:rPr>
                        <w:t xml:space="preserve">        d = "</w:t>
                      </w:r>
                      <w:r w:rsidRPr="00466101">
                        <w:rPr>
                          <w:rFonts w:hint="eastAsia"/>
                          <w:sz w:val="20"/>
                          <w:szCs w:val="20"/>
                        </w:rPr>
                        <w:t>偏大</w:t>
                      </w:r>
                      <w:r w:rsidRPr="00466101">
                        <w:rPr>
                          <w:rFonts w:hint="eastAsia"/>
                          <w:sz w:val="20"/>
                          <w:szCs w:val="20"/>
                        </w:rPr>
                        <w:t>" if diff &gt; 0 else "</w:t>
                      </w:r>
                      <w:r w:rsidRPr="00466101">
                        <w:rPr>
                          <w:rFonts w:hint="eastAsia"/>
                          <w:sz w:val="20"/>
                          <w:szCs w:val="20"/>
                        </w:rPr>
                        <w:t>偏小</w:t>
                      </w:r>
                      <w:r w:rsidRPr="00466101">
                        <w:rPr>
                          <w:rFonts w:hint="eastAsia"/>
                          <w:sz w:val="20"/>
                          <w:szCs w:val="20"/>
                        </w:rPr>
                        <w:t>"</w:t>
                      </w:r>
                    </w:p>
                    <w:p w14:paraId="129238D3" w14:textId="77777777" w:rsidR="00466101" w:rsidRPr="00466101" w:rsidRDefault="00466101" w:rsidP="00466101">
                      <w:pPr>
                        <w:rPr>
                          <w:sz w:val="20"/>
                          <w:szCs w:val="20"/>
                        </w:rPr>
                      </w:pPr>
                      <w:r w:rsidRPr="00466101">
                        <w:rPr>
                          <w:rFonts w:hint="eastAsia"/>
                          <w:sz w:val="20"/>
                          <w:szCs w:val="20"/>
                        </w:rPr>
                        <w:t xml:space="preserve">        </w:t>
                      </w:r>
                      <w:proofErr w:type="spellStart"/>
                      <w:r w:rsidRPr="00466101">
                        <w:rPr>
                          <w:rFonts w:hint="eastAsia"/>
                          <w:sz w:val="20"/>
                          <w:szCs w:val="20"/>
                        </w:rPr>
                        <w:t>issues.append</w:t>
                      </w:r>
                      <w:proofErr w:type="spellEnd"/>
                      <w:r w:rsidRPr="00466101">
                        <w:rPr>
                          <w:rFonts w:hint="eastAsia"/>
                          <w:sz w:val="20"/>
                          <w:szCs w:val="20"/>
                        </w:rPr>
                        <w:t>({"</w:t>
                      </w:r>
                      <w:r w:rsidRPr="00466101">
                        <w:rPr>
                          <w:rFonts w:hint="eastAsia"/>
                          <w:sz w:val="20"/>
                          <w:szCs w:val="20"/>
                        </w:rPr>
                        <w:t>角度名称</w:t>
                      </w:r>
                      <w:r w:rsidRPr="00466101">
                        <w:rPr>
                          <w:rFonts w:hint="eastAsia"/>
                          <w:sz w:val="20"/>
                          <w:szCs w:val="20"/>
                        </w:rPr>
                        <w:t>": k, "</w:t>
                      </w:r>
                      <w:r w:rsidRPr="00466101">
                        <w:rPr>
                          <w:rFonts w:hint="eastAsia"/>
                          <w:sz w:val="20"/>
                          <w:szCs w:val="20"/>
                        </w:rPr>
                        <w:t>标准值</w:t>
                      </w:r>
                      <w:r w:rsidRPr="00466101">
                        <w:rPr>
                          <w:rFonts w:hint="eastAsia"/>
                          <w:sz w:val="20"/>
                          <w:szCs w:val="20"/>
                        </w:rPr>
                        <w:t>": std, "</w:t>
                      </w:r>
                      <w:r w:rsidRPr="00466101">
                        <w:rPr>
                          <w:rFonts w:hint="eastAsia"/>
                          <w:sz w:val="20"/>
                          <w:szCs w:val="20"/>
                        </w:rPr>
                        <w:t>实际值</w:t>
                      </w:r>
                      <w:r w:rsidRPr="00466101">
                        <w:rPr>
                          <w:rFonts w:hint="eastAsia"/>
                          <w:sz w:val="20"/>
                          <w:szCs w:val="20"/>
                        </w:rPr>
                        <w:t xml:space="preserve">": </w:t>
                      </w:r>
                      <w:proofErr w:type="spellStart"/>
                      <w:r w:rsidRPr="00466101">
                        <w:rPr>
                          <w:rFonts w:hint="eastAsia"/>
                          <w:sz w:val="20"/>
                          <w:szCs w:val="20"/>
                        </w:rPr>
                        <w:t>student_angles</w:t>
                      </w:r>
                      <w:proofErr w:type="spellEnd"/>
                      <w:r w:rsidRPr="00466101">
                        <w:rPr>
                          <w:rFonts w:hint="eastAsia"/>
                          <w:sz w:val="20"/>
                          <w:szCs w:val="20"/>
                        </w:rPr>
                        <w:t>[k],</w:t>
                      </w:r>
                    </w:p>
                    <w:p w14:paraId="0E9AC1CF"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偏差</w:t>
                      </w:r>
                      <w:r w:rsidRPr="00466101">
                        <w:rPr>
                          <w:rFonts w:hint="eastAsia"/>
                          <w:sz w:val="20"/>
                          <w:szCs w:val="20"/>
                        </w:rPr>
                        <w:t>": round(diff, 1), "</w:t>
                      </w:r>
                      <w:r w:rsidRPr="00466101">
                        <w:rPr>
                          <w:rFonts w:hint="eastAsia"/>
                          <w:sz w:val="20"/>
                          <w:szCs w:val="20"/>
                        </w:rPr>
                        <w:t>方向</w:t>
                      </w:r>
                      <w:r w:rsidRPr="00466101">
                        <w:rPr>
                          <w:rFonts w:hint="eastAsia"/>
                          <w:sz w:val="20"/>
                          <w:szCs w:val="20"/>
                        </w:rPr>
                        <w:t>": d,</w:t>
                      </w:r>
                    </w:p>
                    <w:p w14:paraId="6209DCCB"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建议</w:t>
                      </w:r>
                      <w:r w:rsidRPr="00466101">
                        <w:rPr>
                          <w:rFonts w:hint="eastAsia"/>
                          <w:sz w:val="20"/>
                          <w:szCs w:val="20"/>
                        </w:rPr>
                        <w:t xml:space="preserve">": </w:t>
                      </w:r>
                      <w:proofErr w:type="spellStart"/>
                      <w:r w:rsidRPr="00466101">
                        <w:rPr>
                          <w:rFonts w:hint="eastAsia"/>
                          <w:sz w:val="20"/>
                          <w:szCs w:val="20"/>
                        </w:rPr>
                        <w:t>ANGLE_ADVICE.get</w:t>
                      </w:r>
                      <w:proofErr w:type="spellEnd"/>
                      <w:r w:rsidRPr="00466101">
                        <w:rPr>
                          <w:rFonts w:hint="eastAsia"/>
                          <w:sz w:val="20"/>
                          <w:szCs w:val="20"/>
                        </w:rPr>
                        <w:t>(k, {}).get(d, "</w:t>
                      </w:r>
                      <w:r w:rsidRPr="00466101">
                        <w:rPr>
                          <w:rFonts w:hint="eastAsia"/>
                          <w:sz w:val="20"/>
                          <w:szCs w:val="20"/>
                        </w:rPr>
                        <w:t>请参考标准动作调整。</w:t>
                      </w:r>
                      <w:r w:rsidRPr="00466101">
                        <w:rPr>
                          <w:rFonts w:hint="eastAsia"/>
                          <w:sz w:val="20"/>
                          <w:szCs w:val="20"/>
                        </w:rPr>
                        <w:t>"),</w:t>
                      </w:r>
                    </w:p>
                    <w:p w14:paraId="2F68333C"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权重</w:t>
                      </w:r>
                      <w:r w:rsidRPr="00466101">
                        <w:rPr>
                          <w:rFonts w:hint="eastAsia"/>
                          <w:sz w:val="20"/>
                          <w:szCs w:val="20"/>
                        </w:rPr>
                        <w:t xml:space="preserve">": </w:t>
                      </w:r>
                      <w:proofErr w:type="spellStart"/>
                      <w:r w:rsidRPr="00466101">
                        <w:rPr>
                          <w:rFonts w:hint="eastAsia"/>
                          <w:sz w:val="20"/>
                          <w:szCs w:val="20"/>
                        </w:rPr>
                        <w:t>ANGLE_WEIGHTS.get</w:t>
                      </w:r>
                      <w:proofErr w:type="spellEnd"/>
                      <w:r w:rsidRPr="00466101">
                        <w:rPr>
                          <w:rFonts w:hint="eastAsia"/>
                          <w:sz w:val="20"/>
                          <w:szCs w:val="20"/>
                        </w:rPr>
                        <w:t>(k, 1.0)})</w:t>
                      </w:r>
                    </w:p>
                    <w:p w14:paraId="4B825652" w14:textId="77777777" w:rsidR="00466101" w:rsidRPr="00466101" w:rsidRDefault="00466101" w:rsidP="00466101">
                      <w:pPr>
                        <w:rPr>
                          <w:sz w:val="20"/>
                          <w:szCs w:val="20"/>
                        </w:rPr>
                      </w:pPr>
                      <w:r w:rsidRPr="00466101">
                        <w:rPr>
                          <w:rFonts w:hint="eastAsia"/>
                          <w:sz w:val="20"/>
                          <w:szCs w:val="20"/>
                        </w:rPr>
                        <w:t xml:space="preserve">    </w:t>
                      </w:r>
                      <w:proofErr w:type="spellStart"/>
                      <w:r w:rsidRPr="00466101">
                        <w:rPr>
                          <w:rFonts w:hint="eastAsia"/>
                          <w:sz w:val="20"/>
                          <w:szCs w:val="20"/>
                        </w:rPr>
                        <w:t>issues.sort</w:t>
                      </w:r>
                      <w:proofErr w:type="spellEnd"/>
                      <w:r w:rsidRPr="00466101">
                        <w:rPr>
                          <w:rFonts w:hint="eastAsia"/>
                          <w:sz w:val="20"/>
                          <w:szCs w:val="20"/>
                        </w:rPr>
                        <w:t xml:space="preserve">(key=lambda </w:t>
                      </w:r>
                      <w:proofErr w:type="spellStart"/>
                      <w:r w:rsidRPr="00466101">
                        <w:rPr>
                          <w:rFonts w:hint="eastAsia"/>
                          <w:sz w:val="20"/>
                          <w:szCs w:val="20"/>
                        </w:rPr>
                        <w:t>i</w:t>
                      </w:r>
                      <w:proofErr w:type="spellEnd"/>
                      <w:r w:rsidRPr="00466101">
                        <w:rPr>
                          <w:rFonts w:hint="eastAsia"/>
                          <w:sz w:val="20"/>
                          <w:szCs w:val="20"/>
                        </w:rPr>
                        <w:t xml:space="preserve">: </w:t>
                      </w:r>
                      <w:proofErr w:type="spellStart"/>
                      <w:r w:rsidRPr="00466101">
                        <w:rPr>
                          <w:rFonts w:hint="eastAsia"/>
                          <w:sz w:val="20"/>
                          <w:szCs w:val="20"/>
                        </w:rPr>
                        <w:t>i</w:t>
                      </w:r>
                      <w:proofErr w:type="spellEnd"/>
                      <w:r w:rsidRPr="00466101">
                        <w:rPr>
                          <w:rFonts w:hint="eastAsia"/>
                          <w:sz w:val="20"/>
                          <w:szCs w:val="20"/>
                        </w:rPr>
                        <w:t>['</w:t>
                      </w:r>
                      <w:r w:rsidRPr="00466101">
                        <w:rPr>
                          <w:rFonts w:hint="eastAsia"/>
                          <w:sz w:val="20"/>
                          <w:szCs w:val="20"/>
                        </w:rPr>
                        <w:t>权重</w:t>
                      </w:r>
                      <w:r w:rsidRPr="00466101">
                        <w:rPr>
                          <w:rFonts w:hint="eastAsia"/>
                          <w:sz w:val="20"/>
                          <w:szCs w:val="20"/>
                        </w:rPr>
                        <w:t>'] * abs(</w:t>
                      </w:r>
                      <w:proofErr w:type="spellStart"/>
                      <w:r w:rsidRPr="00466101">
                        <w:rPr>
                          <w:rFonts w:hint="eastAsia"/>
                          <w:sz w:val="20"/>
                          <w:szCs w:val="20"/>
                        </w:rPr>
                        <w:t>i</w:t>
                      </w:r>
                      <w:proofErr w:type="spellEnd"/>
                      <w:r w:rsidRPr="00466101">
                        <w:rPr>
                          <w:rFonts w:hint="eastAsia"/>
                          <w:sz w:val="20"/>
                          <w:szCs w:val="20"/>
                        </w:rPr>
                        <w:t>['</w:t>
                      </w:r>
                      <w:r w:rsidRPr="00466101">
                        <w:rPr>
                          <w:rFonts w:hint="eastAsia"/>
                          <w:sz w:val="20"/>
                          <w:szCs w:val="20"/>
                        </w:rPr>
                        <w:t>偏差</w:t>
                      </w:r>
                      <w:r w:rsidRPr="00466101">
                        <w:rPr>
                          <w:rFonts w:hint="eastAsia"/>
                          <w:sz w:val="20"/>
                          <w:szCs w:val="20"/>
                        </w:rPr>
                        <w:t>']), reverse=True)</w:t>
                      </w:r>
                    </w:p>
                    <w:p w14:paraId="35240985" w14:textId="6236533D" w:rsidR="00466101" w:rsidRDefault="00466101" w:rsidP="00466101">
                      <w:pPr>
                        <w:rPr>
                          <w:sz w:val="20"/>
                          <w:szCs w:val="20"/>
                        </w:rPr>
                      </w:pPr>
                      <w:r w:rsidRPr="00466101">
                        <w:rPr>
                          <w:sz w:val="20"/>
                          <w:szCs w:val="20"/>
                        </w:rPr>
                        <w:t xml:space="preserve">    return issues</w:t>
                      </w:r>
                    </w:p>
                  </w:txbxContent>
                </v:textbox>
              </v:shape>
            </w:pict>
          </mc:Fallback>
        </mc:AlternateContent>
      </w:r>
      <w:r w:rsidR="000C781E">
        <w:rPr>
          <w:rFonts w:hint="eastAsia"/>
          <w:sz w:val="24"/>
          <w:szCs w:val="24"/>
        </w:rPr>
        <w:t>2</w:t>
      </w:r>
      <w:r w:rsidR="000C781E">
        <w:rPr>
          <w:rFonts w:hint="eastAsia"/>
          <w:sz w:val="24"/>
          <w:szCs w:val="24"/>
        </w:rPr>
        <w:t>）</w:t>
      </w:r>
      <w:r w:rsidR="000C781E" w:rsidRPr="000C781E">
        <w:rPr>
          <w:sz w:val="24"/>
          <w:szCs w:val="24"/>
        </w:rPr>
        <w:t>模板对比与问题列表生成</w:t>
      </w:r>
      <w:r w:rsidR="000C781E" w:rsidRPr="000C781E">
        <w:rPr>
          <w:rFonts w:hint="eastAsia"/>
          <w:sz w:val="24"/>
          <w:szCs w:val="24"/>
        </w:rPr>
        <w:t>。</w:t>
      </w:r>
      <w:r w:rsidRPr="00466101">
        <w:rPr>
          <w:rFonts w:hint="eastAsia"/>
          <w:sz w:val="24"/>
          <w:szCs w:val="24"/>
        </w:rPr>
        <w:t>程序清单</w:t>
      </w:r>
      <w:r w:rsidRPr="00466101">
        <w:rPr>
          <w:rFonts w:hint="eastAsia"/>
          <w:sz w:val="24"/>
          <w:szCs w:val="24"/>
        </w:rPr>
        <w:t xml:space="preserve"> 2 </w:t>
      </w:r>
      <w:r w:rsidRPr="00466101">
        <w:rPr>
          <w:rFonts w:hint="eastAsia"/>
          <w:sz w:val="24"/>
          <w:szCs w:val="24"/>
        </w:rPr>
        <w:t>展示了</w:t>
      </w:r>
      <w:r w:rsidRPr="00466101">
        <w:rPr>
          <w:rFonts w:hint="eastAsia"/>
          <w:sz w:val="24"/>
          <w:szCs w:val="24"/>
        </w:rPr>
        <w:t xml:space="preserve"> compare_to_template </w:t>
      </w:r>
      <w:r w:rsidRPr="00466101">
        <w:rPr>
          <w:rFonts w:hint="eastAsia"/>
          <w:sz w:val="24"/>
          <w:szCs w:val="24"/>
        </w:rPr>
        <w:t>函数的实现：按动作类型读取容差阈值，逐一比对学员角度与模板标准值并给出偏差方向（偏大</w:t>
      </w:r>
      <w:r w:rsidRPr="00466101">
        <w:rPr>
          <w:rFonts w:hint="eastAsia"/>
          <w:sz w:val="24"/>
          <w:szCs w:val="24"/>
        </w:rPr>
        <w:t>/</w:t>
      </w:r>
      <w:r w:rsidRPr="00466101">
        <w:rPr>
          <w:rFonts w:hint="eastAsia"/>
          <w:sz w:val="24"/>
          <w:szCs w:val="24"/>
        </w:rPr>
        <w:t>偏小）；最后按权重与偏差乘积降序排列，使最关键的问题关节优先呈现。</w:t>
      </w:r>
    </w:p>
    <w:p w14:paraId="63191B5E" w14:textId="22F420BF" w:rsidR="000C781E" w:rsidRDefault="000C781E" w:rsidP="000C781E">
      <w:pPr>
        <w:spacing w:line="312" w:lineRule="auto"/>
        <w:ind w:firstLine="420"/>
        <w:jc w:val="left"/>
        <w:rPr>
          <w:sz w:val="24"/>
          <w:szCs w:val="24"/>
        </w:rPr>
      </w:pPr>
    </w:p>
    <w:p w14:paraId="553BD0D2" w14:textId="77777777" w:rsidR="000C781E" w:rsidRDefault="000C781E" w:rsidP="000C781E">
      <w:pPr>
        <w:spacing w:line="312" w:lineRule="auto"/>
        <w:ind w:firstLine="420"/>
        <w:jc w:val="left"/>
        <w:rPr>
          <w:sz w:val="24"/>
          <w:szCs w:val="24"/>
        </w:rPr>
      </w:pPr>
    </w:p>
    <w:p w14:paraId="72C6E2CD" w14:textId="77777777" w:rsidR="000C781E" w:rsidRDefault="000C781E" w:rsidP="000C781E">
      <w:pPr>
        <w:spacing w:line="312" w:lineRule="auto"/>
        <w:ind w:firstLine="420"/>
        <w:jc w:val="left"/>
        <w:rPr>
          <w:sz w:val="24"/>
          <w:szCs w:val="24"/>
        </w:rPr>
      </w:pPr>
    </w:p>
    <w:p w14:paraId="52F7BC7F" w14:textId="77777777" w:rsidR="000C781E" w:rsidRDefault="000C781E" w:rsidP="000C781E">
      <w:pPr>
        <w:spacing w:line="312" w:lineRule="auto"/>
        <w:ind w:firstLine="420"/>
        <w:jc w:val="left"/>
        <w:rPr>
          <w:sz w:val="24"/>
          <w:szCs w:val="24"/>
        </w:rPr>
      </w:pPr>
    </w:p>
    <w:p w14:paraId="05072EE1" w14:textId="77777777" w:rsidR="000C781E" w:rsidRPr="00ED1428" w:rsidRDefault="000C781E" w:rsidP="000C781E">
      <w:pPr>
        <w:spacing w:line="312" w:lineRule="auto"/>
        <w:ind w:firstLine="420"/>
        <w:jc w:val="left"/>
        <w:rPr>
          <w:sz w:val="24"/>
          <w:szCs w:val="24"/>
        </w:rPr>
      </w:pPr>
    </w:p>
    <w:p w14:paraId="7F9E1FF0" w14:textId="77777777" w:rsidR="00BC1F4E" w:rsidRDefault="00BC1F4E">
      <w:pPr>
        <w:pStyle w:val="NormalWeb"/>
        <w:shd w:val="clear" w:color="auto" w:fill="FFFFFF"/>
        <w:spacing w:before="320" w:beforeAutospacing="0" w:after="320" w:afterAutospacing="0"/>
        <w:ind w:firstLineChars="200" w:firstLine="480"/>
        <w:rPr>
          <w:rFonts w:ascii="Helvetica Neue" w:eastAsia="Helvetica Neue" w:hAnsi="Helvetica Neue" w:cs="Helvetica Neue"/>
          <w:color w:val="0F1115"/>
          <w:shd w:val="clear" w:color="auto" w:fill="FFFFFF"/>
        </w:rPr>
      </w:pPr>
    </w:p>
    <w:p w14:paraId="703C2ED9" w14:textId="77777777" w:rsidR="00BC1F4E" w:rsidRDefault="00BC1F4E">
      <w:pPr>
        <w:pStyle w:val="NormalWeb"/>
        <w:shd w:val="clear" w:color="auto" w:fill="FFFFFF"/>
        <w:spacing w:before="320" w:beforeAutospacing="0" w:after="320" w:afterAutospacing="0"/>
        <w:jc w:val="both"/>
        <w:rPr>
          <w:rFonts w:ascii="Helvetica Neue Bold" w:eastAsia="Helvetica Neue" w:hAnsi="Helvetica Neue Bold" w:cs="Helvetica Neue Bold"/>
          <w:color w:val="0F1115"/>
          <w:shd w:val="clear" w:color="auto" w:fill="FFFFFF"/>
        </w:rPr>
      </w:pPr>
    </w:p>
    <w:p w14:paraId="4FDE33FE" w14:textId="77777777" w:rsidR="00ED1428" w:rsidRDefault="00ED1428">
      <w:pPr>
        <w:pStyle w:val="NormalWeb"/>
        <w:shd w:val="clear" w:color="auto" w:fill="FFFFFF"/>
        <w:spacing w:before="320" w:beforeAutospacing="0" w:after="320" w:afterAutospacing="0"/>
        <w:jc w:val="both"/>
        <w:rPr>
          <w:rFonts w:ascii="Helvetica Neue Bold" w:eastAsia="Helvetica Neue" w:hAnsi="Helvetica Neue Bold" w:cs="Helvetica Neue Bold"/>
          <w:color w:val="0F1115"/>
          <w:shd w:val="clear" w:color="auto" w:fill="FFFFFF"/>
        </w:rPr>
      </w:pPr>
    </w:p>
    <w:p w14:paraId="1A7D662D" w14:textId="77777777" w:rsidR="00ED1428" w:rsidRDefault="00ED1428">
      <w:pPr>
        <w:pStyle w:val="NormalWeb"/>
        <w:shd w:val="clear" w:color="auto" w:fill="FFFFFF"/>
        <w:spacing w:before="320" w:beforeAutospacing="0" w:after="320" w:afterAutospacing="0"/>
        <w:jc w:val="both"/>
        <w:rPr>
          <w:rFonts w:ascii="Helvetica Neue Bold" w:eastAsia="Helvetica Neue" w:hAnsi="Helvetica Neue Bold" w:cs="Helvetica Neue Bold"/>
          <w:color w:val="0F1115"/>
          <w:shd w:val="clear" w:color="auto" w:fill="FFFFFF"/>
        </w:rPr>
      </w:pPr>
    </w:p>
    <w:p w14:paraId="504F619B" w14:textId="77777777" w:rsidR="00BC1F4E" w:rsidRPr="00381524" w:rsidRDefault="00184D83" w:rsidP="00466101">
      <w:pPr>
        <w:spacing w:line="312" w:lineRule="auto"/>
        <w:jc w:val="center"/>
        <w:rPr>
          <w:rFonts w:asciiTheme="minorEastAsia" w:hAnsiTheme="minorEastAsia" w:cstheme="minorEastAsia"/>
          <w:bCs/>
          <w:szCs w:val="21"/>
        </w:rPr>
      </w:pPr>
      <w:r w:rsidRPr="00184D83">
        <w:rPr>
          <w:rFonts w:asciiTheme="minorEastAsia" w:hAnsiTheme="minorEastAsia" w:cstheme="minorEastAsia"/>
          <w:bCs/>
          <w:szCs w:val="21"/>
        </w:rPr>
        <w:t>程序清单</w:t>
      </w:r>
      <w:r w:rsidR="00381524" w:rsidRPr="00381524">
        <w:rPr>
          <w:rFonts w:asciiTheme="minorEastAsia" w:hAnsiTheme="minorEastAsia" w:cstheme="minorEastAsia" w:hint="eastAsia"/>
          <w:bCs/>
          <w:szCs w:val="21"/>
        </w:rPr>
        <w:t>2</w:t>
      </w:r>
      <w:r w:rsidRPr="00381524">
        <w:rPr>
          <w:rFonts w:asciiTheme="minorEastAsia" w:hAnsiTheme="minorEastAsia" w:cstheme="minorEastAsia"/>
          <w:bCs/>
          <w:szCs w:val="21"/>
        </w:rPr>
        <w:t>：模板对比与问题列表生成</w:t>
      </w:r>
    </w:p>
    <w:p w14:paraId="10605B91" w14:textId="1022300D" w:rsidR="00ED1428" w:rsidRDefault="00ED1428" w:rsidP="00A20715">
      <w:pPr>
        <w:pStyle w:val="NormalWeb"/>
        <w:shd w:val="clear" w:color="auto" w:fill="FFFFFF"/>
        <w:spacing w:line="312" w:lineRule="auto"/>
        <w:ind w:firstLineChars="200" w:firstLine="480"/>
      </w:pPr>
      <w:r>
        <w:rPr>
          <w:rFonts w:hint="eastAsia"/>
        </w:rPr>
        <w:t>3）</w:t>
      </w:r>
      <w:r w:rsidRPr="00BB2B13">
        <w:rPr>
          <w:rFonts w:asciiTheme="minorEastAsia" w:hAnsiTheme="minorEastAsia" w:cstheme="minorEastAsia"/>
          <w:bCs/>
          <w:szCs w:val="21"/>
        </w:rPr>
        <w:t>完整评估流程</w:t>
      </w:r>
      <w:r w:rsidR="0051209C">
        <w:rPr>
          <w:rFonts w:asciiTheme="minorEastAsia" w:hAnsiTheme="minorEastAsia" w:cstheme="minorEastAsia" w:hint="eastAsia"/>
          <w:bCs/>
          <w:szCs w:val="21"/>
        </w:rPr>
        <w:t>。</w:t>
      </w:r>
      <w:r w:rsidR="00A20715">
        <w:rPr>
          <w:rFonts w:hint="eastAsia"/>
        </w:rPr>
        <w:t>程序清单 3 展示了 evaluate 函数，该函数是系统评估流程的入口，依次调用三个步骤完成完整评估：首先通过</w:t>
      </w:r>
      <w:proofErr w:type="spellStart"/>
      <w:r w:rsidR="00A20715">
        <w:rPr>
          <w:rFonts w:hint="eastAsia"/>
        </w:rPr>
        <w:t>extract_angles</w:t>
      </w:r>
      <w:proofErr w:type="spellEnd"/>
      <w:r w:rsidR="00A20715">
        <w:rPr>
          <w:rFonts w:hint="eastAsia"/>
        </w:rPr>
        <w:t xml:space="preserve"> 提取全部关节角度，继而调用 compare_to_template 生成问题列表，最后由 _</w:t>
      </w:r>
      <w:proofErr w:type="spellStart"/>
      <w:r w:rsidR="00A20715">
        <w:rPr>
          <w:rFonts w:hint="eastAsia"/>
        </w:rPr>
        <w:t>nonlinear_score</w:t>
      </w:r>
      <w:proofErr w:type="spellEnd"/>
      <w:r w:rsidR="00A20715">
        <w:rPr>
          <w:rFonts w:hint="eastAsia"/>
        </w:rPr>
        <w:t>对问题关节施加平方惩</w:t>
      </w:r>
      <w:r w:rsidR="00A20715">
        <w:rPr>
          <w:rFonts w:hint="eastAsia"/>
        </w:rPr>
        <w:lastRenderedPageBreak/>
        <w:t>罚计算综合得分（0–100分），并将动作名称、得分、问题列表及文字总结打包为字典返</w:t>
      </w:r>
      <w:r w:rsidR="006B5B70">
        <w:rPr>
          <w:noProof/>
        </w:rPr>
        <mc:AlternateContent>
          <mc:Choice Requires="wps">
            <w:drawing>
              <wp:anchor distT="0" distB="0" distL="114300" distR="114300" simplePos="0" relativeHeight="251662336" behindDoc="0" locked="0" layoutInCell="1" allowOverlap="1" wp14:anchorId="13ADB82E" wp14:editId="41E7B33A">
                <wp:simplePos x="0" y="0"/>
                <wp:positionH relativeFrom="column">
                  <wp:posOffset>4445</wp:posOffset>
                </wp:positionH>
                <wp:positionV relativeFrom="paragraph">
                  <wp:posOffset>501241</wp:posOffset>
                </wp:positionV>
                <wp:extent cx="6184900" cy="3110669"/>
                <wp:effectExtent l="0" t="0" r="12700" b="13970"/>
                <wp:wrapNone/>
                <wp:docPr id="304508026" name="Text Box 304508026"/>
                <wp:cNvGraphicFramePr/>
                <a:graphic xmlns:a="http://schemas.openxmlformats.org/drawingml/2006/main">
                  <a:graphicData uri="http://schemas.microsoft.com/office/word/2010/wordprocessingShape">
                    <wps:wsp>
                      <wps:cNvSpPr txBox="1"/>
                      <wps:spPr>
                        <a:xfrm>
                          <a:off x="0" y="0"/>
                          <a:ext cx="6184900" cy="311066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6B8D043" w14:textId="77777777" w:rsidR="00F10190" w:rsidRPr="00BB2B13" w:rsidRDefault="00F10190"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rPr>
                            </w:pPr>
                            <w:r w:rsidRPr="00BB2B13">
                              <w:rPr>
                                <w:sz w:val="20"/>
                                <w:szCs w:val="20"/>
                              </w:rPr>
                              <w:t>def evaluate(student_parts: dict, template: dict, action: str, use_3d: bool = False) -&gt; dict:</w:t>
                            </w:r>
                            <w:r w:rsidRPr="00BB2B13">
                              <w:rPr>
                                <w:sz w:val="20"/>
                                <w:szCs w:val="20"/>
                              </w:rPr>
                              <w:br/>
                              <w:t xml:space="preserve">    """</w:t>
                            </w:r>
                            <w:r w:rsidRPr="00BB2B13">
                              <w:rPr>
                                <w:sz w:val="20"/>
                                <w:szCs w:val="20"/>
                              </w:rPr>
                              <w:t>完整评估流程，返回报告字典。</w:t>
                            </w:r>
                            <w:r w:rsidRPr="00BB2B13">
                              <w:rPr>
                                <w:sz w:val="20"/>
                                <w:szCs w:val="20"/>
                              </w:rPr>
                              <w:t>"""</w:t>
                            </w:r>
                            <w:r w:rsidRPr="00BB2B13">
                              <w:rPr>
                                <w:sz w:val="20"/>
                                <w:szCs w:val="20"/>
                              </w:rPr>
                              <w:br/>
                              <w:t xml:space="preserve">    student_angles = extract_angles(student_parts, use_3d=use_3d)</w:t>
                            </w:r>
                            <w:r w:rsidRPr="00BB2B13">
                              <w:rPr>
                                <w:sz w:val="20"/>
                                <w:szCs w:val="20"/>
                              </w:rPr>
                              <w:br/>
                              <w:t xml:space="preserve">    template_angles = template.get('angles', {})</w:t>
                            </w:r>
                            <w:r w:rsidRPr="00BB2B13">
                              <w:rPr>
                                <w:sz w:val="20"/>
                                <w:szCs w:val="20"/>
                              </w:rPr>
                              <w:br/>
                              <w:t xml:space="preserve">    issues = compare_to_template(student_angles, template_angles, action)</w:t>
                            </w:r>
                            <w:r w:rsidRPr="00BB2B13">
                              <w:rPr>
                                <w:sz w:val="20"/>
                                <w:szCs w:val="20"/>
                              </w:rPr>
                              <w:br/>
                              <w:t xml:space="preserve">    thresholds = ANGLE_THRESHOLDS.get(action, {})</w:t>
                            </w:r>
                            <w:r w:rsidRPr="00BB2B13">
                              <w:rPr>
                                <w:sz w:val="20"/>
                                <w:szCs w:val="20"/>
                              </w:rPr>
                              <w:br/>
                              <w:t xml:space="preserve">    for iss in issues:</w:t>
                            </w:r>
                            <w:r w:rsidRPr="00BB2B13">
                              <w:rPr>
                                <w:sz w:val="20"/>
                                <w:szCs w:val="20"/>
                              </w:rPr>
                              <w:br/>
                              <w:t xml:space="preserve">        iss['threshold'] = thresholds.get(iss['</w:t>
                            </w:r>
                            <w:r w:rsidRPr="00BB2B13">
                              <w:rPr>
                                <w:sz w:val="20"/>
                                <w:szCs w:val="20"/>
                              </w:rPr>
                              <w:t>角度名称</w:t>
                            </w:r>
                            <w:r w:rsidRPr="00BB2B13">
                              <w:rPr>
                                <w:sz w:val="20"/>
                                <w:szCs w:val="20"/>
                              </w:rPr>
                              <w:t>'], 25)</w:t>
                            </w:r>
                            <w:r w:rsidRPr="00BB2B13">
                              <w:rPr>
                                <w:sz w:val="20"/>
                                <w:szCs w:val="20"/>
                              </w:rPr>
                              <w:br/>
                              <w:t xml:space="preserve">    score = _nonlinear_score(issues, template_angles)</w:t>
                            </w:r>
                            <w:r w:rsidRPr="00BB2B13">
                              <w:rPr>
                                <w:sz w:val="20"/>
                                <w:szCs w:val="20"/>
                              </w:rPr>
                              <w:br/>
                              <w:t xml:space="preserve">    return {</w:t>
                            </w:r>
                            <w:r w:rsidRPr="00BB2B13">
                              <w:rPr>
                                <w:sz w:val="20"/>
                                <w:szCs w:val="20"/>
                              </w:rPr>
                              <w:br/>
                              <w:t xml:space="preserve">        "</w:t>
                            </w:r>
                            <w:r w:rsidRPr="00BB2B13">
                              <w:rPr>
                                <w:sz w:val="20"/>
                                <w:szCs w:val="20"/>
                              </w:rPr>
                              <w:t>动作</w:t>
                            </w:r>
                            <w:r w:rsidRPr="00BB2B13">
                              <w:rPr>
                                <w:sz w:val="20"/>
                                <w:szCs w:val="20"/>
                              </w:rPr>
                              <w:t>": action, "</w:t>
                            </w:r>
                            <w:r w:rsidRPr="00BB2B13">
                              <w:rPr>
                                <w:sz w:val="20"/>
                                <w:szCs w:val="20"/>
                              </w:rPr>
                              <w:t>得分</w:t>
                            </w:r>
                            <w:r w:rsidRPr="00BB2B13">
                              <w:rPr>
                                <w:sz w:val="20"/>
                                <w:szCs w:val="20"/>
                              </w:rPr>
                              <w:t>": score,</w:t>
                            </w:r>
                            <w:r w:rsidRPr="00BB2B13">
                              <w:rPr>
                                <w:sz w:val="20"/>
                                <w:szCs w:val="20"/>
                              </w:rPr>
                              <w:br/>
                              <w:t xml:space="preserve">        "</w:t>
                            </w:r>
                            <w:r w:rsidRPr="00BB2B13">
                              <w:rPr>
                                <w:sz w:val="20"/>
                                <w:szCs w:val="20"/>
                              </w:rPr>
                              <w:t>学员角度</w:t>
                            </w:r>
                            <w:r w:rsidRPr="00BB2B13">
                              <w:rPr>
                                <w:sz w:val="20"/>
                                <w:szCs w:val="20"/>
                              </w:rPr>
                              <w:t>": student_angles, "</w:t>
                            </w:r>
                            <w:r w:rsidRPr="00BB2B13">
                              <w:rPr>
                                <w:sz w:val="20"/>
                                <w:szCs w:val="20"/>
                              </w:rPr>
                              <w:t>标准角度</w:t>
                            </w:r>
                            <w:r w:rsidRPr="00BB2B13">
                              <w:rPr>
                                <w:sz w:val="20"/>
                                <w:szCs w:val="20"/>
                              </w:rPr>
                              <w:t>": template_angles, "</w:t>
                            </w:r>
                            <w:r w:rsidRPr="00BB2B13">
                              <w:rPr>
                                <w:sz w:val="20"/>
                                <w:szCs w:val="20"/>
                              </w:rPr>
                              <w:t>问题列表</w:t>
                            </w:r>
                            <w:r w:rsidRPr="00BB2B13">
                              <w:rPr>
                                <w:sz w:val="20"/>
                                <w:szCs w:val="20"/>
                              </w:rPr>
                              <w:t>": issues,</w:t>
                            </w:r>
                            <w:r w:rsidRPr="00BB2B13">
                              <w:rPr>
                                <w:sz w:val="20"/>
                                <w:szCs w:val="20"/>
                              </w:rPr>
                              <w:br/>
                              <w:t xml:space="preserve">        "</w:t>
                            </w:r>
                            <w:r w:rsidRPr="00BB2B13">
                              <w:rPr>
                                <w:rFonts w:hint="eastAsia"/>
                                <w:sz w:val="20"/>
                                <w:szCs w:val="20"/>
                              </w:rPr>
                              <w:t>总结</w:t>
                            </w:r>
                            <w:r w:rsidRPr="00BB2B13">
                              <w:rPr>
                                <w:sz w:val="20"/>
                                <w:szCs w:val="20"/>
                              </w:rPr>
                              <w:t>": f"</w:t>
                            </w:r>
                            <w:r w:rsidRPr="00BB2B13">
                              <w:rPr>
                                <w:rFonts w:hint="eastAsia"/>
                                <w:sz w:val="20"/>
                                <w:szCs w:val="20"/>
                              </w:rPr>
                              <w:t>共检测</w:t>
                            </w:r>
                            <w:r w:rsidRPr="00BB2B13">
                              <w:rPr>
                                <w:sz w:val="20"/>
                                <w:szCs w:val="20"/>
                              </w:rPr>
                              <w:t> {len(template_angles)} </w:t>
                            </w:r>
                            <w:r w:rsidRPr="00BB2B13">
                              <w:rPr>
                                <w:rFonts w:hint="eastAsia"/>
                                <w:sz w:val="20"/>
                                <w:szCs w:val="20"/>
                              </w:rPr>
                              <w:t>个角度，</w:t>
                            </w:r>
                            <w:r w:rsidRPr="00BB2B13">
                              <w:rPr>
                                <w:sz w:val="20"/>
                                <w:szCs w:val="20"/>
                              </w:rPr>
                              <w:t>{len(issues)} </w:t>
                            </w:r>
                            <w:r w:rsidRPr="00BB2B13">
                              <w:rPr>
                                <w:rFonts w:hint="eastAsia"/>
                                <w:sz w:val="20"/>
                                <w:szCs w:val="20"/>
                              </w:rPr>
                              <w:t>个需改进。</w:t>
                            </w:r>
                            <w:r w:rsidRPr="00BB2B13">
                              <w:rPr>
                                <w:sz w:val="20"/>
                                <w:szCs w:val="20"/>
                              </w:rPr>
                              <w:t>" if issues</w:t>
                            </w:r>
                            <w:r w:rsidRPr="00BB2B13">
                              <w:rPr>
                                <w:sz w:val="20"/>
                                <w:szCs w:val="20"/>
                              </w:rPr>
                              <w:br/>
                              <w:t xml:space="preserve">                else "</w:t>
                            </w:r>
                            <w:r w:rsidRPr="00BB2B13">
                              <w:rPr>
                                <w:rFonts w:hint="eastAsia"/>
                                <w:sz w:val="20"/>
                                <w:szCs w:val="20"/>
                              </w:rPr>
                              <w:t>动作规范，各关节角度均在标准范围内！</w:t>
                            </w:r>
                            <w:r w:rsidRPr="00BB2B13">
                              <w:rPr>
                                <w:sz w:val="20"/>
                                <w:szCs w:val="20"/>
                              </w:rPr>
                              <w:t>",</w:t>
                            </w:r>
                            <w:r w:rsidRPr="00BB2B13">
                              <w:rPr>
                                <w:sz w:val="20"/>
                                <w:szCs w:val="20"/>
                              </w:rPr>
                              <w:br/>
                              <w:t xml:space="preserve">    }</w:t>
                            </w:r>
                          </w:p>
                          <w:p w14:paraId="3B1A686A" w14:textId="77777777" w:rsidR="00F10190" w:rsidRPr="00F10190" w:rsidRDefault="00F10190" w:rsidP="00F10190">
                            <w:pPr>
                              <w:widowControl/>
                              <w:spacing w:before="100" w:beforeAutospacing="1" w:after="100" w:afterAutospacing="1"/>
                              <w:jc w:val="left"/>
                              <w:rPr>
                                <w:rFonts w:ascii="Times New Roman" w:eastAsia="Times New Roman" w:hAnsi="Times New Roman" w:cs="Times New Roman"/>
                                <w:kern w:val="0"/>
                                <w:sz w:val="24"/>
                                <w:szCs w:val="24"/>
                                <w:lang w:val="en-CN"/>
                              </w:rPr>
                            </w:pPr>
                            <w:r w:rsidRPr="00F10190">
                              <w:rPr>
                                <w:rFonts w:ascii="Times New Roman" w:eastAsia="Times New Roman" w:hAnsi="Times New Roman" w:cs="Times New Roman"/>
                                <w:kern w:val="0"/>
                                <w:sz w:val="24"/>
                                <w:szCs w:val="24"/>
                                <w:lang w:val="en-CN"/>
                              </w:rPr>
                              <w:t> </w:t>
                            </w:r>
                          </w:p>
                          <w:p w14:paraId="7F248EAF" w14:textId="77777777" w:rsidR="00F10190" w:rsidRDefault="00F10190" w:rsidP="00F1019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3ADB82E" id="Text Box 304508026" o:spid="_x0000_s1028" type="#_x0000_t202" style="position:absolute;left:0;text-align:left;margin-left:.35pt;margin-top:39.45pt;width:487pt;height:24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" fillcolor="white [3201]" strokeweight=".5pt">
                <v:textbox>
                  <w:txbxContent>
                    <w:p w14:paraId="46B8D043" w14:textId="77777777" w:rsidR="00F10190" w:rsidRPr="00BB2B13" w:rsidRDefault="00F10190"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rPr>
                      </w:pPr>
                      <w:r w:rsidRPr="00BB2B13">
                        <w:rPr>
                          <w:sz w:val="20"/>
                          <w:szCs w:val="20"/>
                        </w:rPr>
                        <w:t>def evaluate(student_parts: dict, template: dict, action: str, use_3d: bool = False) -&gt; dict:</w:t>
                      </w:r>
                      <w:r w:rsidRPr="00BB2B13">
                        <w:rPr>
                          <w:sz w:val="20"/>
                          <w:szCs w:val="20"/>
                        </w:rPr>
                        <w:br/>
                        <w:t xml:space="preserve">    """</w:t>
                      </w:r>
                      <w:r w:rsidRPr="00BB2B13">
                        <w:rPr>
                          <w:sz w:val="20"/>
                          <w:szCs w:val="20"/>
                        </w:rPr>
                        <w:t>完整评估流程，返回报告字典。</w:t>
                      </w:r>
                      <w:r w:rsidRPr="00BB2B13">
                        <w:rPr>
                          <w:sz w:val="20"/>
                          <w:szCs w:val="20"/>
                        </w:rPr>
                        <w:t>"""</w:t>
                      </w:r>
                      <w:r w:rsidRPr="00BB2B13">
                        <w:rPr>
                          <w:sz w:val="20"/>
                          <w:szCs w:val="20"/>
                        </w:rPr>
                        <w:br/>
                        <w:t xml:space="preserve">    student_angles = extract_angles(student_parts, use_3d=use_3d)</w:t>
                      </w:r>
                      <w:r w:rsidRPr="00BB2B13">
                        <w:rPr>
                          <w:sz w:val="20"/>
                          <w:szCs w:val="20"/>
                        </w:rPr>
                        <w:br/>
                        <w:t xml:space="preserve">    template_angles = template.get('angles', {})</w:t>
                      </w:r>
                      <w:r w:rsidRPr="00BB2B13">
                        <w:rPr>
                          <w:sz w:val="20"/>
                          <w:szCs w:val="20"/>
                        </w:rPr>
                        <w:br/>
                        <w:t xml:space="preserve">    issues = compare_to_template(student_angles, template_angles, action)</w:t>
                      </w:r>
                      <w:r w:rsidRPr="00BB2B13">
                        <w:rPr>
                          <w:sz w:val="20"/>
                          <w:szCs w:val="20"/>
                        </w:rPr>
                        <w:br/>
                        <w:t xml:space="preserve">    thresholds = ANGLE_THRESHOLDS.get(action, {})</w:t>
                      </w:r>
                      <w:r w:rsidRPr="00BB2B13">
                        <w:rPr>
                          <w:sz w:val="20"/>
                          <w:szCs w:val="20"/>
                        </w:rPr>
                        <w:br/>
                        <w:t xml:space="preserve">    for iss in issues:</w:t>
                      </w:r>
                      <w:r w:rsidRPr="00BB2B13">
                        <w:rPr>
                          <w:sz w:val="20"/>
                          <w:szCs w:val="20"/>
                        </w:rPr>
                        <w:br/>
                        <w:t xml:space="preserve">        iss['threshold'] = thresholds.get(iss['</w:t>
                      </w:r>
                      <w:r w:rsidRPr="00BB2B13">
                        <w:rPr>
                          <w:sz w:val="20"/>
                          <w:szCs w:val="20"/>
                        </w:rPr>
                        <w:t>角度名称</w:t>
                      </w:r>
                      <w:r w:rsidRPr="00BB2B13">
                        <w:rPr>
                          <w:sz w:val="20"/>
                          <w:szCs w:val="20"/>
                        </w:rPr>
                        <w:t>'], 25)</w:t>
                      </w:r>
                      <w:r w:rsidRPr="00BB2B13">
                        <w:rPr>
                          <w:sz w:val="20"/>
                          <w:szCs w:val="20"/>
                        </w:rPr>
                        <w:br/>
                        <w:t xml:space="preserve">    score = _nonlinear_score(issues, template_angles)</w:t>
                      </w:r>
                      <w:r w:rsidRPr="00BB2B13">
                        <w:rPr>
                          <w:sz w:val="20"/>
                          <w:szCs w:val="20"/>
                        </w:rPr>
                        <w:br/>
                        <w:t xml:space="preserve">    return {</w:t>
                      </w:r>
                      <w:r w:rsidRPr="00BB2B13">
                        <w:rPr>
                          <w:sz w:val="20"/>
                          <w:szCs w:val="20"/>
                        </w:rPr>
                        <w:br/>
                        <w:t xml:space="preserve">        "</w:t>
                      </w:r>
                      <w:r w:rsidRPr="00BB2B13">
                        <w:rPr>
                          <w:sz w:val="20"/>
                          <w:szCs w:val="20"/>
                        </w:rPr>
                        <w:t>动作</w:t>
                      </w:r>
                      <w:r w:rsidRPr="00BB2B13">
                        <w:rPr>
                          <w:sz w:val="20"/>
                          <w:szCs w:val="20"/>
                        </w:rPr>
                        <w:t>": action, "</w:t>
                      </w:r>
                      <w:r w:rsidRPr="00BB2B13">
                        <w:rPr>
                          <w:sz w:val="20"/>
                          <w:szCs w:val="20"/>
                        </w:rPr>
                        <w:t>得分</w:t>
                      </w:r>
                      <w:r w:rsidRPr="00BB2B13">
                        <w:rPr>
                          <w:sz w:val="20"/>
                          <w:szCs w:val="20"/>
                        </w:rPr>
                        <w:t>": score,</w:t>
                      </w:r>
                      <w:r w:rsidRPr="00BB2B13">
                        <w:rPr>
                          <w:sz w:val="20"/>
                          <w:szCs w:val="20"/>
                        </w:rPr>
                        <w:br/>
                        <w:t xml:space="preserve">        "</w:t>
                      </w:r>
                      <w:r w:rsidRPr="00BB2B13">
                        <w:rPr>
                          <w:sz w:val="20"/>
                          <w:szCs w:val="20"/>
                        </w:rPr>
                        <w:t>学员角度</w:t>
                      </w:r>
                      <w:r w:rsidRPr="00BB2B13">
                        <w:rPr>
                          <w:sz w:val="20"/>
                          <w:szCs w:val="20"/>
                        </w:rPr>
                        <w:t>": student_angles, "</w:t>
                      </w:r>
                      <w:r w:rsidRPr="00BB2B13">
                        <w:rPr>
                          <w:sz w:val="20"/>
                          <w:szCs w:val="20"/>
                        </w:rPr>
                        <w:t>标准角度</w:t>
                      </w:r>
                      <w:r w:rsidRPr="00BB2B13">
                        <w:rPr>
                          <w:sz w:val="20"/>
                          <w:szCs w:val="20"/>
                        </w:rPr>
                        <w:t>": template_angles, "</w:t>
                      </w:r>
                      <w:r w:rsidRPr="00BB2B13">
                        <w:rPr>
                          <w:sz w:val="20"/>
                          <w:szCs w:val="20"/>
                        </w:rPr>
                        <w:t>问题列表</w:t>
                      </w:r>
                      <w:r w:rsidRPr="00BB2B13">
                        <w:rPr>
                          <w:sz w:val="20"/>
                          <w:szCs w:val="20"/>
                        </w:rPr>
                        <w:t>": issues,</w:t>
                      </w:r>
                      <w:r w:rsidRPr="00BB2B13">
                        <w:rPr>
                          <w:sz w:val="20"/>
                          <w:szCs w:val="20"/>
                        </w:rPr>
                        <w:br/>
                        <w:t xml:space="preserve">        "</w:t>
                      </w:r>
                      <w:r w:rsidRPr="00BB2B13">
                        <w:rPr>
                          <w:rFonts w:hint="eastAsia"/>
                          <w:sz w:val="20"/>
                          <w:szCs w:val="20"/>
                        </w:rPr>
                        <w:t>总结</w:t>
                      </w:r>
                      <w:r w:rsidRPr="00BB2B13">
                        <w:rPr>
                          <w:sz w:val="20"/>
                          <w:szCs w:val="20"/>
                        </w:rPr>
                        <w:t>": f"</w:t>
                      </w:r>
                      <w:r w:rsidRPr="00BB2B13">
                        <w:rPr>
                          <w:rFonts w:hint="eastAsia"/>
                          <w:sz w:val="20"/>
                          <w:szCs w:val="20"/>
                        </w:rPr>
                        <w:t>共检测</w:t>
                      </w:r>
                      <w:r w:rsidRPr="00BB2B13">
                        <w:rPr>
                          <w:sz w:val="20"/>
                          <w:szCs w:val="20"/>
                        </w:rPr>
                        <w:t> {len(template_angles)} </w:t>
                      </w:r>
                      <w:r w:rsidRPr="00BB2B13">
                        <w:rPr>
                          <w:rFonts w:hint="eastAsia"/>
                          <w:sz w:val="20"/>
                          <w:szCs w:val="20"/>
                        </w:rPr>
                        <w:t>个角度，</w:t>
                      </w:r>
                      <w:r w:rsidRPr="00BB2B13">
                        <w:rPr>
                          <w:sz w:val="20"/>
                          <w:szCs w:val="20"/>
                        </w:rPr>
                        <w:t>{len(issues)} </w:t>
                      </w:r>
                      <w:r w:rsidRPr="00BB2B13">
                        <w:rPr>
                          <w:rFonts w:hint="eastAsia"/>
                          <w:sz w:val="20"/>
                          <w:szCs w:val="20"/>
                        </w:rPr>
                        <w:t>个需改进。</w:t>
                      </w:r>
                      <w:r w:rsidRPr="00BB2B13">
                        <w:rPr>
                          <w:sz w:val="20"/>
                          <w:szCs w:val="20"/>
                        </w:rPr>
                        <w:t>" if issues</w:t>
                      </w:r>
                      <w:r w:rsidRPr="00BB2B13">
                        <w:rPr>
                          <w:sz w:val="20"/>
                          <w:szCs w:val="20"/>
                        </w:rPr>
                        <w:br/>
                        <w:t xml:space="preserve">                else "</w:t>
                      </w:r>
                      <w:r w:rsidRPr="00BB2B13">
                        <w:rPr>
                          <w:rFonts w:hint="eastAsia"/>
                          <w:sz w:val="20"/>
                          <w:szCs w:val="20"/>
                        </w:rPr>
                        <w:t>动作规范，各关节角度均在标准范围内！</w:t>
                      </w:r>
                      <w:r w:rsidRPr="00BB2B13">
                        <w:rPr>
                          <w:sz w:val="20"/>
                          <w:szCs w:val="20"/>
                        </w:rPr>
                        <w:t>",</w:t>
                      </w:r>
                      <w:r w:rsidRPr="00BB2B13">
                        <w:rPr>
                          <w:sz w:val="20"/>
                          <w:szCs w:val="20"/>
                        </w:rPr>
                        <w:br/>
                        <w:t xml:space="preserve">    }</w:t>
                      </w:r>
                    </w:p>
                    <w:p w14:paraId="3B1A686A" w14:textId="77777777" w:rsidR="00F10190" w:rsidRPr="00F10190" w:rsidRDefault="00F10190" w:rsidP="00F10190">
                      <w:pPr>
                        <w:widowControl/>
                        <w:spacing w:before="100" w:beforeAutospacing="1" w:after="100" w:afterAutospacing="1"/>
                        <w:jc w:val="left"/>
                        <w:rPr>
                          <w:rFonts w:ascii="Times New Roman" w:eastAsia="Times New Roman" w:hAnsi="Times New Roman" w:cs="Times New Roman"/>
                          <w:kern w:val="0"/>
                          <w:sz w:val="24"/>
                          <w:szCs w:val="24"/>
                          <w:lang w:val="en-CN"/>
                        </w:rPr>
                      </w:pPr>
                      <w:r w:rsidRPr="00F10190">
                        <w:rPr>
                          <w:rFonts w:ascii="Times New Roman" w:eastAsia="Times New Roman" w:hAnsi="Times New Roman" w:cs="Times New Roman"/>
                          <w:kern w:val="0"/>
                          <w:sz w:val="24"/>
                          <w:szCs w:val="24"/>
                          <w:lang w:val="en-CN"/>
                        </w:rPr>
                        <w:t> </w:t>
                      </w:r>
                    </w:p>
                    <w:p w14:paraId="7F248EAF" w14:textId="77777777" w:rsidR="00F10190" w:rsidRDefault="00F10190" w:rsidP="00F10190">
                      <w:pPr>
                        <w:rPr>
                          <w:sz w:val="20"/>
                          <w:szCs w:val="20"/>
                        </w:rPr>
                      </w:pPr>
                    </w:p>
                  </w:txbxContent>
                </v:textbox>
              </v:shape>
            </w:pict>
          </mc:Fallback>
        </mc:AlternateContent>
      </w:r>
      <w:r w:rsidR="00A20715">
        <w:rPr>
          <w:rFonts w:hint="eastAsia"/>
        </w:rPr>
        <w:t>回，供前端渲染报告和大模型生成建议。</w:t>
      </w:r>
    </w:p>
    <w:p w14:paraId="5BA57E80" w14:textId="29891B65" w:rsidR="00A20715" w:rsidRPr="00A20715" w:rsidRDefault="00A20715" w:rsidP="00A20715">
      <w:pPr>
        <w:pStyle w:val="NormalWeb"/>
        <w:shd w:val="clear" w:color="auto" w:fill="FFFFFF"/>
        <w:spacing w:line="312" w:lineRule="auto"/>
        <w:ind w:firstLineChars="200" w:firstLine="480"/>
      </w:pPr>
    </w:p>
    <w:p w14:paraId="76F2D082" w14:textId="77777777" w:rsidR="00ED1428" w:rsidRDefault="00ED1428" w:rsidP="00ED1428">
      <w:pPr>
        <w:pStyle w:val="NormalWeb"/>
        <w:shd w:val="clear" w:color="auto" w:fill="FFFFFF"/>
        <w:spacing w:line="312" w:lineRule="auto"/>
        <w:ind w:firstLineChars="200" w:firstLine="480"/>
        <w:jc w:val="both"/>
        <w:rPr>
          <w:rFonts w:asciiTheme="minorHAnsi" w:eastAsiaTheme="minorEastAsia" w:hAnsiTheme="minorHAnsi" w:cstheme="minorBidi"/>
          <w:kern w:val="2"/>
        </w:rPr>
      </w:pPr>
    </w:p>
    <w:p w14:paraId="5C360D87" w14:textId="77777777" w:rsidR="00ED1428" w:rsidRDefault="00ED1428" w:rsidP="00ED1428">
      <w:pPr>
        <w:pStyle w:val="NormalWeb"/>
        <w:shd w:val="clear" w:color="auto" w:fill="FFFFFF"/>
        <w:spacing w:line="312" w:lineRule="auto"/>
        <w:ind w:firstLineChars="200" w:firstLine="480"/>
        <w:jc w:val="both"/>
        <w:rPr>
          <w:rFonts w:asciiTheme="minorHAnsi" w:eastAsiaTheme="minorEastAsia" w:hAnsiTheme="minorHAnsi" w:cstheme="minorBidi"/>
          <w:kern w:val="2"/>
        </w:rPr>
      </w:pPr>
    </w:p>
    <w:p w14:paraId="20B1C917" w14:textId="77777777" w:rsidR="00ED1428" w:rsidRDefault="00ED1428" w:rsidP="00ED1428">
      <w:pPr>
        <w:pStyle w:val="NormalWeb"/>
        <w:shd w:val="clear" w:color="auto" w:fill="FFFFFF"/>
        <w:spacing w:line="312" w:lineRule="auto"/>
        <w:ind w:firstLineChars="200" w:firstLine="480"/>
        <w:jc w:val="both"/>
        <w:rPr>
          <w:rFonts w:asciiTheme="minorHAnsi" w:eastAsiaTheme="minorEastAsia" w:hAnsiTheme="minorHAnsi" w:cstheme="minorBidi"/>
          <w:kern w:val="2"/>
        </w:rPr>
      </w:pPr>
    </w:p>
    <w:p w14:paraId="5F7C310C" w14:textId="77777777" w:rsidR="00ED1428" w:rsidRDefault="00ED1428" w:rsidP="00ED1428">
      <w:pPr>
        <w:pStyle w:val="NormalWeb"/>
        <w:shd w:val="clear" w:color="auto" w:fill="FFFFFF"/>
        <w:spacing w:line="312" w:lineRule="auto"/>
        <w:ind w:firstLineChars="200" w:firstLine="480"/>
        <w:jc w:val="both"/>
        <w:rPr>
          <w:rFonts w:asciiTheme="minorHAnsi" w:eastAsiaTheme="minorEastAsia" w:hAnsiTheme="minorHAnsi" w:cstheme="minorBidi"/>
          <w:kern w:val="2"/>
        </w:rPr>
      </w:pPr>
    </w:p>
    <w:p w14:paraId="3A729451" w14:textId="77777777" w:rsidR="00ED1428" w:rsidRDefault="00ED1428" w:rsidP="00ED1428">
      <w:pPr>
        <w:pStyle w:val="NormalWeb"/>
        <w:shd w:val="clear" w:color="auto" w:fill="FFFFFF"/>
        <w:spacing w:line="312" w:lineRule="auto"/>
        <w:ind w:firstLineChars="200" w:firstLine="480"/>
        <w:jc w:val="both"/>
        <w:rPr>
          <w:rFonts w:asciiTheme="minorHAnsi" w:eastAsiaTheme="minorEastAsia" w:hAnsiTheme="minorHAnsi" w:cstheme="minorBidi"/>
          <w:kern w:val="2"/>
        </w:rPr>
      </w:pPr>
    </w:p>
    <w:p w14:paraId="55410977" w14:textId="77777777" w:rsidR="006B5B70" w:rsidRDefault="006B5B70" w:rsidP="006B5B70">
      <w:pPr>
        <w:spacing w:line="312" w:lineRule="auto"/>
        <w:rPr>
          <w:rFonts w:asciiTheme="minorEastAsia" w:hAnsiTheme="minorEastAsia" w:cstheme="minorEastAsia"/>
          <w:bCs/>
          <w:szCs w:val="21"/>
        </w:rPr>
      </w:pPr>
    </w:p>
    <w:p w14:paraId="105D7A98" w14:textId="0A9A1C6C" w:rsidR="00A506C9" w:rsidRPr="00ED1428" w:rsidRDefault="00184D83" w:rsidP="006B5B70">
      <w:pPr>
        <w:spacing w:line="312" w:lineRule="auto"/>
        <w:jc w:val="center"/>
        <w:rPr>
          <w:rFonts w:asciiTheme="minorEastAsia" w:hAnsiTheme="minorEastAsia" w:cstheme="minorEastAsia"/>
          <w:bCs/>
          <w:szCs w:val="21"/>
        </w:rPr>
      </w:pPr>
      <w:r w:rsidRPr="00184D83">
        <w:rPr>
          <w:rFonts w:asciiTheme="minorEastAsia" w:hAnsiTheme="minorEastAsia" w:cstheme="minorEastAsia"/>
          <w:bCs/>
          <w:szCs w:val="21"/>
        </w:rPr>
        <w:t>程序清单</w:t>
      </w:r>
      <w:r w:rsidRPr="00BB2B13">
        <w:rPr>
          <w:rFonts w:asciiTheme="minorEastAsia" w:hAnsiTheme="minorEastAsia" w:cstheme="minorEastAsia"/>
          <w:bCs/>
          <w:szCs w:val="21"/>
        </w:rPr>
        <w:t>3：完整评估流程</w:t>
      </w:r>
    </w:p>
    <w:p w14:paraId="6D34CD37" w14:textId="77777777" w:rsidR="00BC1F4E" w:rsidRDefault="00000000">
      <w:pPr>
        <w:pStyle w:val="Heading1"/>
        <w:rPr>
          <w:sz w:val="32"/>
          <w:szCs w:val="32"/>
        </w:rPr>
      </w:pPr>
      <w:r>
        <w:t>4</w:t>
      </w:r>
      <w:r>
        <w:t>、实验验证</w:t>
      </w:r>
    </w:p>
    <w:p w14:paraId="7F7787E2" w14:textId="30DF511E" w:rsidR="00A51579" w:rsidRPr="006B5B70" w:rsidRDefault="00A51579" w:rsidP="00A51579">
      <w:pPr>
        <w:pStyle w:val="NormalWeb"/>
        <w:spacing w:line="312" w:lineRule="auto"/>
        <w:outlineLvl w:val="1"/>
        <w:rPr>
          <w:rFonts w:asciiTheme="minorHAnsi" w:eastAsiaTheme="minorEastAsia" w:hAnsiTheme="minorHAnsi" w:cstheme="minorBidi"/>
          <w:kern w:val="2"/>
        </w:rPr>
      </w:pPr>
      <w:r w:rsidRPr="006B5B70">
        <w:rPr>
          <w:rFonts w:asciiTheme="minorHAnsi" w:eastAsiaTheme="minorEastAsia" w:hAnsiTheme="minorHAnsi" w:cstheme="minorBidi" w:hint="eastAsia"/>
          <w:kern w:val="2"/>
        </w:rPr>
        <w:t>4.</w:t>
      </w:r>
      <w:r w:rsidR="006B5B70" w:rsidRPr="006B5B70">
        <w:rPr>
          <w:rFonts w:asciiTheme="minorHAnsi" w:eastAsiaTheme="minorEastAsia" w:hAnsiTheme="minorHAnsi" w:cstheme="minorBidi" w:hint="eastAsia"/>
          <w:kern w:val="2"/>
        </w:rPr>
        <w:t>1</w:t>
      </w:r>
      <w:r w:rsidRPr="006B5B70">
        <w:rPr>
          <w:rFonts w:asciiTheme="minorHAnsi" w:eastAsiaTheme="minorEastAsia" w:hAnsiTheme="minorHAnsi" w:cstheme="minorBidi" w:hint="eastAsia"/>
          <w:kern w:val="2"/>
        </w:rPr>
        <w:t xml:space="preserve">　实验</w:t>
      </w:r>
    </w:p>
    <w:p w14:paraId="27A4E410" w14:textId="354B6DB6" w:rsidR="00A51579" w:rsidRDefault="00A51579" w:rsidP="006B5B70">
      <w:pPr>
        <w:pStyle w:val="ListParagraph"/>
        <w:numPr>
          <w:ilvl w:val="0"/>
          <w:numId w:val="1"/>
        </w:numPr>
        <w:ind w:left="420" w:firstLineChars="0"/>
        <w:rPr>
          <w:sz w:val="24"/>
          <w:szCs w:val="24"/>
        </w:rPr>
      </w:pPr>
      <w:r w:rsidRPr="006B5B70">
        <w:rPr>
          <w:rFonts w:hint="eastAsia"/>
          <w:sz w:val="24"/>
          <w:szCs w:val="24"/>
        </w:rPr>
        <w:t>实验</w:t>
      </w:r>
      <w:r w:rsidR="006B5B70" w:rsidRPr="006B5B70">
        <w:rPr>
          <w:rFonts w:hint="eastAsia"/>
          <w:sz w:val="24"/>
          <w:szCs w:val="24"/>
        </w:rPr>
        <w:t>1</w:t>
      </w:r>
      <w:r w:rsidRPr="006B5B70">
        <w:rPr>
          <w:rFonts w:hint="eastAsia"/>
          <w:sz w:val="24"/>
          <w:szCs w:val="24"/>
        </w:rPr>
        <w:t>：图片输入·标准示范</w:t>
      </w:r>
    </w:p>
    <w:p w14:paraId="1A18F584" w14:textId="1967535B" w:rsidR="006B5B70" w:rsidRPr="006B5B70" w:rsidRDefault="006B5B70" w:rsidP="006B5B70">
      <w:pPr>
        <w:spacing w:line="312" w:lineRule="auto"/>
        <w:ind w:firstLine="420"/>
        <w:jc w:val="left"/>
        <w:rPr>
          <w:sz w:val="24"/>
          <w:szCs w:val="24"/>
        </w:rPr>
      </w:pPr>
      <w:r w:rsidRPr="006B5B70">
        <w:rPr>
          <w:rFonts w:hint="eastAsia"/>
          <w:sz w:val="24"/>
          <w:szCs w:val="24"/>
        </w:rPr>
        <w:t>实验的目</w:t>
      </w:r>
      <w:r>
        <w:rPr>
          <w:rFonts w:hint="eastAsia"/>
          <w:sz w:val="24"/>
          <w:szCs w:val="24"/>
        </w:rPr>
        <w:t>：</w:t>
      </w:r>
      <w:r w:rsidRPr="006B5B70">
        <w:rPr>
          <w:rFonts w:hint="eastAsia"/>
          <w:sz w:val="24"/>
          <w:szCs w:val="24"/>
        </w:rPr>
        <w:t>的是用单张静态图片输入规范动作示范，验证系统关键点检测、评分和</w:t>
      </w:r>
      <w:r w:rsidRPr="006B5B70">
        <w:rPr>
          <w:rFonts w:hint="eastAsia"/>
          <w:sz w:val="24"/>
          <w:szCs w:val="24"/>
        </w:rPr>
        <w:t xml:space="preserve"> LLM</w:t>
      </w:r>
    </w:p>
    <w:p w14:paraId="0A59E61B" w14:textId="35DD5348" w:rsidR="006B5B70" w:rsidRDefault="006B5B70" w:rsidP="006B5B70">
      <w:pPr>
        <w:spacing w:line="312" w:lineRule="auto"/>
        <w:jc w:val="left"/>
        <w:rPr>
          <w:sz w:val="24"/>
          <w:szCs w:val="24"/>
        </w:rPr>
      </w:pPr>
      <w:r w:rsidRPr="006B5B70">
        <w:rPr>
          <w:rFonts w:hint="eastAsia"/>
          <w:sz w:val="24"/>
          <w:szCs w:val="24"/>
        </w:rPr>
        <w:t>建议生成的完整流程能否正常运行并给出正向反馈。</w:t>
      </w:r>
    </w:p>
    <w:p w14:paraId="26823CA4" w14:textId="513BD354" w:rsidR="00A51579" w:rsidRDefault="00A51579" w:rsidP="006B5B70">
      <w:pPr>
        <w:spacing w:line="312" w:lineRule="auto"/>
        <w:ind w:firstLine="420"/>
        <w:jc w:val="left"/>
        <w:rPr>
          <w:sz w:val="24"/>
          <w:szCs w:val="24"/>
        </w:rPr>
      </w:pPr>
      <w:r>
        <w:rPr>
          <w:sz w:val="24"/>
          <w:szCs w:val="24"/>
        </w:rPr>
        <w:t>实验数据</w:t>
      </w:r>
      <w:r w:rsidR="006B5B70">
        <w:rPr>
          <w:rFonts w:hint="eastAsia"/>
          <w:sz w:val="24"/>
          <w:szCs w:val="24"/>
        </w:rPr>
        <w:t>：</w:t>
      </w:r>
      <w:r>
        <w:rPr>
          <w:sz w:val="24"/>
          <w:szCs w:val="24"/>
        </w:rPr>
        <w:t>输入一张网球正手击球标准示范图片（单人、光线均匀、动作清晰）。</w:t>
      </w:r>
    </w:p>
    <w:p w14:paraId="6D5D35D1" w14:textId="5DAB4A27" w:rsidR="00A51579" w:rsidRDefault="00A97F4D" w:rsidP="00A51579">
      <w:pPr>
        <w:spacing w:line="312" w:lineRule="auto"/>
        <w:jc w:val="center"/>
        <w:rPr>
          <w:color w:val="888888"/>
          <w:sz w:val="24"/>
          <w:szCs w:val="24"/>
        </w:rPr>
      </w:pPr>
      <w:r>
        <w:rPr>
          <w:noProof/>
          <w:color w:val="888888"/>
          <w:sz w:val="24"/>
          <w:szCs w:val="24"/>
        </w:rPr>
        <w:drawing>
          <wp:inline distT="0" distB="0" distL="0" distR="0" wp14:anchorId="0F48A000" wp14:editId="6BFC0A78">
            <wp:extent cx="1194619" cy="2038424"/>
            <wp:effectExtent l="0" t="0" r="0" b="0"/>
            <wp:docPr id="835993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93488" name="Picture 8359934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19237" cy="2080430"/>
                    </a:xfrm>
                    <a:prstGeom prst="rect">
                      <a:avLst/>
                    </a:prstGeom>
                  </pic:spPr>
                </pic:pic>
              </a:graphicData>
            </a:graphic>
          </wp:inline>
        </w:drawing>
      </w:r>
    </w:p>
    <w:p w14:paraId="2BE695C1" w14:textId="0B2AF8F8" w:rsidR="00A51579" w:rsidRDefault="00A51579" w:rsidP="00A51579">
      <w:pPr>
        <w:spacing w:line="312" w:lineRule="auto"/>
        <w:jc w:val="center"/>
        <w:rPr>
          <w:color w:val="888888"/>
          <w:sz w:val="24"/>
          <w:szCs w:val="24"/>
        </w:rPr>
      </w:pPr>
      <w:r w:rsidRPr="00015450">
        <w:rPr>
          <w:sz w:val="20"/>
          <w:szCs w:val="20"/>
        </w:rPr>
        <w:t>图</w:t>
      </w:r>
      <w:r w:rsidRPr="00015450">
        <w:rPr>
          <w:sz w:val="20"/>
          <w:szCs w:val="20"/>
        </w:rPr>
        <w:t>3</w:t>
      </w:r>
      <w:r w:rsidRPr="00015450">
        <w:rPr>
          <w:sz w:val="20"/>
          <w:szCs w:val="20"/>
        </w:rPr>
        <w:t>：实验一输入图片（标准正手击球示范）</w:t>
      </w:r>
    </w:p>
    <w:p w14:paraId="480BC622" w14:textId="7F6BA6A0" w:rsidR="00A51579" w:rsidRDefault="00A51579" w:rsidP="00A51579">
      <w:pPr>
        <w:spacing w:line="312" w:lineRule="auto"/>
        <w:ind w:firstLine="420"/>
        <w:jc w:val="left"/>
        <w:rPr>
          <w:sz w:val="24"/>
          <w:szCs w:val="24"/>
        </w:rPr>
      </w:pPr>
      <w:r>
        <w:rPr>
          <w:sz w:val="24"/>
          <w:szCs w:val="24"/>
        </w:rPr>
        <w:t>实验过程</w:t>
      </w:r>
      <w:r w:rsidR="00456860">
        <w:rPr>
          <w:rFonts w:hint="eastAsia"/>
          <w:sz w:val="24"/>
          <w:szCs w:val="24"/>
        </w:rPr>
        <w:t>：</w:t>
      </w:r>
      <w:r>
        <w:rPr>
          <w:sz w:val="24"/>
          <w:szCs w:val="24"/>
        </w:rPr>
        <w:t>将图片上传至系统训练页面，选择</w:t>
      </w:r>
      <w:r>
        <w:rPr>
          <w:sz w:val="24"/>
          <w:szCs w:val="24"/>
        </w:rPr>
        <w:t>"</w:t>
      </w:r>
      <w:r>
        <w:rPr>
          <w:sz w:val="24"/>
          <w:szCs w:val="24"/>
        </w:rPr>
        <w:t>正手击球</w:t>
      </w:r>
      <w:r>
        <w:rPr>
          <w:sz w:val="24"/>
          <w:szCs w:val="24"/>
        </w:rPr>
        <w:t>"</w:t>
      </w:r>
      <w:r>
        <w:rPr>
          <w:sz w:val="24"/>
          <w:szCs w:val="24"/>
        </w:rPr>
        <w:t>动作类型，依次触发：百度人体分析</w:t>
      </w:r>
      <w:r>
        <w:rPr>
          <w:sz w:val="24"/>
          <w:szCs w:val="24"/>
        </w:rPr>
        <w:t xml:space="preserve"> API </w:t>
      </w:r>
      <w:r>
        <w:rPr>
          <w:sz w:val="24"/>
          <w:szCs w:val="24"/>
        </w:rPr>
        <w:t>关键点检测</w:t>
      </w:r>
      <w:r>
        <w:rPr>
          <w:sz w:val="24"/>
          <w:szCs w:val="24"/>
        </w:rPr>
        <w:t xml:space="preserve"> → </w:t>
      </w:r>
      <w:r>
        <w:rPr>
          <w:sz w:val="24"/>
          <w:szCs w:val="24"/>
        </w:rPr>
        <w:t>关节角度提取</w:t>
      </w:r>
      <w:r>
        <w:rPr>
          <w:sz w:val="24"/>
          <w:szCs w:val="24"/>
        </w:rPr>
        <w:t xml:space="preserve"> → </w:t>
      </w:r>
      <w:r>
        <w:rPr>
          <w:sz w:val="24"/>
          <w:szCs w:val="24"/>
        </w:rPr>
        <w:t>模板对比评分</w:t>
      </w:r>
      <w:r>
        <w:rPr>
          <w:sz w:val="24"/>
          <w:szCs w:val="24"/>
        </w:rPr>
        <w:t xml:space="preserve"> → LLM </w:t>
      </w:r>
      <w:r>
        <w:rPr>
          <w:sz w:val="24"/>
          <w:szCs w:val="24"/>
        </w:rPr>
        <w:t>改进建议生成。</w:t>
      </w:r>
    </w:p>
    <w:p w14:paraId="06BCE8F6" w14:textId="679966EA" w:rsidR="00A51579" w:rsidRDefault="00A51579" w:rsidP="00A51579">
      <w:pPr>
        <w:spacing w:line="312" w:lineRule="auto"/>
        <w:ind w:firstLine="420"/>
        <w:jc w:val="left"/>
        <w:rPr>
          <w:sz w:val="24"/>
          <w:szCs w:val="24"/>
        </w:rPr>
      </w:pPr>
      <w:r>
        <w:rPr>
          <w:sz w:val="24"/>
          <w:szCs w:val="24"/>
        </w:rPr>
        <w:t>实验结果</w:t>
      </w:r>
      <w:r w:rsidR="00456860">
        <w:rPr>
          <w:rFonts w:hint="eastAsia"/>
          <w:sz w:val="24"/>
          <w:szCs w:val="24"/>
        </w:rPr>
        <w:t>：</w:t>
      </w:r>
    </w:p>
    <w:p w14:paraId="1841DA58" w14:textId="77777777" w:rsidR="00A51579" w:rsidRDefault="00A51579" w:rsidP="00A51579">
      <w:pPr>
        <w:spacing w:line="312" w:lineRule="auto"/>
        <w:ind w:firstLine="420"/>
        <w:jc w:val="left"/>
        <w:rPr>
          <w:sz w:val="24"/>
          <w:szCs w:val="24"/>
        </w:rPr>
      </w:pPr>
      <w:r>
        <w:rPr>
          <w:sz w:val="24"/>
          <w:szCs w:val="24"/>
        </w:rPr>
        <w:lastRenderedPageBreak/>
        <w:t>（</w:t>
      </w:r>
      <w:r>
        <w:rPr>
          <w:sz w:val="24"/>
          <w:szCs w:val="24"/>
        </w:rPr>
        <w:t>1</w:t>
      </w:r>
      <w:r>
        <w:rPr>
          <w:sz w:val="24"/>
          <w:szCs w:val="24"/>
        </w:rPr>
        <w:t>）关键点检测验证：系统成功检测到</w:t>
      </w:r>
      <w:r>
        <w:rPr>
          <w:sz w:val="24"/>
          <w:szCs w:val="24"/>
        </w:rPr>
        <w:t xml:space="preserve"> 17 </w:t>
      </w:r>
      <w:r>
        <w:rPr>
          <w:sz w:val="24"/>
          <w:szCs w:val="24"/>
        </w:rPr>
        <w:t>个关键点，包含颈部与骨盆两个虚拟合成点，关键点叠加示意图如下。</w:t>
      </w:r>
    </w:p>
    <w:p w14:paraId="3499DCB6" w14:textId="4A1AD11D" w:rsidR="00291B3E" w:rsidRDefault="00291B3E" w:rsidP="00291B3E">
      <w:pPr>
        <w:spacing w:line="312" w:lineRule="auto"/>
        <w:jc w:val="center"/>
        <w:rPr>
          <w:color w:val="888888"/>
          <w:sz w:val="24"/>
          <w:szCs w:val="24"/>
        </w:rPr>
      </w:pPr>
      <w:r>
        <w:rPr>
          <w:noProof/>
          <w:color w:val="888888"/>
          <w:sz w:val="24"/>
          <w:szCs w:val="24"/>
        </w:rPr>
        <w:drawing>
          <wp:inline distT="0" distB="0" distL="0" distR="0" wp14:anchorId="01D51AE2" wp14:editId="5A919BD3">
            <wp:extent cx="1054510" cy="1876932"/>
            <wp:effectExtent l="0" t="0" r="0" b="3175"/>
            <wp:docPr id="133683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371" name="Picture 1336833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4282" cy="1947723"/>
                    </a:xfrm>
                    <a:prstGeom prst="rect">
                      <a:avLst/>
                    </a:prstGeom>
                  </pic:spPr>
                </pic:pic>
              </a:graphicData>
            </a:graphic>
          </wp:inline>
        </w:drawing>
      </w:r>
    </w:p>
    <w:p w14:paraId="5F18B127" w14:textId="40987425" w:rsidR="00291B3E" w:rsidRPr="00015450" w:rsidRDefault="00291B3E" w:rsidP="00291B3E">
      <w:pPr>
        <w:spacing w:line="312" w:lineRule="auto"/>
        <w:jc w:val="center"/>
        <w:rPr>
          <w:sz w:val="20"/>
          <w:szCs w:val="20"/>
        </w:rPr>
      </w:pPr>
      <w:r w:rsidRPr="00015450">
        <w:rPr>
          <w:sz w:val="20"/>
          <w:szCs w:val="20"/>
        </w:rPr>
        <w:t>图</w:t>
      </w:r>
      <w:r w:rsidRPr="00015450">
        <w:rPr>
          <w:sz w:val="20"/>
          <w:szCs w:val="20"/>
        </w:rPr>
        <w:t>4</w:t>
      </w:r>
      <w:r w:rsidRPr="00015450">
        <w:rPr>
          <w:sz w:val="20"/>
          <w:szCs w:val="20"/>
        </w:rPr>
        <w:t>：</w:t>
      </w:r>
      <w:r w:rsidR="00FF175D" w:rsidRPr="00FF175D">
        <w:rPr>
          <w:sz w:val="20"/>
          <w:szCs w:val="20"/>
        </w:rPr>
        <w:t>实验一关键点检测结果（标注关键点的原图）</w:t>
      </w:r>
    </w:p>
    <w:p w14:paraId="1D478C49" w14:textId="6453B438"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）评分验证：提取右肘角、左肘角、右肩角、左肩角、右膝角、左膝角、躯干倾角共</w:t>
      </w:r>
      <w:r>
        <w:rPr>
          <w:sz w:val="24"/>
          <w:szCs w:val="24"/>
        </w:rPr>
        <w:t xml:space="preserve"> 7 </w:t>
      </w:r>
      <w:r>
        <w:rPr>
          <w:sz w:val="24"/>
          <w:szCs w:val="24"/>
        </w:rPr>
        <w:t>项角度，与标准模板对比，综合得分为</w:t>
      </w:r>
      <w:r>
        <w:rPr>
          <w:sz w:val="24"/>
          <w:szCs w:val="24"/>
        </w:rPr>
        <w:t xml:space="preserve"> </w:t>
      </w:r>
      <w:r w:rsidR="00291B3E">
        <w:rPr>
          <w:rFonts w:hint="eastAsia"/>
          <w:sz w:val="24"/>
          <w:szCs w:val="24"/>
        </w:rPr>
        <w:t>100</w:t>
      </w:r>
      <w:r>
        <w:rPr>
          <w:sz w:val="24"/>
          <w:szCs w:val="24"/>
        </w:rPr>
        <w:t>分（</w:t>
      </w:r>
      <w:r>
        <w:rPr>
          <w:sz w:val="24"/>
          <w:szCs w:val="24"/>
        </w:rPr>
        <w:t>0–100</w:t>
      </w:r>
      <w:r>
        <w:rPr>
          <w:sz w:val="24"/>
          <w:szCs w:val="24"/>
        </w:rPr>
        <w:t>），</w:t>
      </w:r>
      <w:r w:rsidR="00291B3E">
        <w:rPr>
          <w:rFonts w:hint="eastAsia"/>
          <w:sz w:val="24"/>
          <w:szCs w:val="24"/>
        </w:rPr>
        <w:t>所有关键角度均在标准范围内，动作规范</w:t>
      </w:r>
      <w:r>
        <w:rPr>
          <w:sz w:val="24"/>
          <w:szCs w:val="24"/>
        </w:rPr>
        <w:t>。</w:t>
      </w:r>
    </w:p>
    <w:p w14:paraId="5CDD7BDF" w14:textId="6A6646C0" w:rsidR="00A51579" w:rsidRDefault="00A51579" w:rsidP="00456860">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 xml:space="preserve">LLM </w:t>
      </w:r>
      <w:r>
        <w:rPr>
          <w:sz w:val="24"/>
          <w:szCs w:val="24"/>
        </w:rPr>
        <w:t>建议验证：系统调用通义千问</w:t>
      </w:r>
      <w:r>
        <w:rPr>
          <w:sz w:val="24"/>
          <w:szCs w:val="24"/>
        </w:rPr>
        <w:t xml:space="preserve"> </w:t>
      </w:r>
      <w:proofErr w:type="spellStart"/>
      <w:r>
        <w:rPr>
          <w:sz w:val="24"/>
          <w:szCs w:val="24"/>
        </w:rPr>
        <w:t>qwen</w:t>
      </w:r>
      <w:proofErr w:type="spellEnd"/>
      <w:r>
        <w:rPr>
          <w:sz w:val="24"/>
          <w:szCs w:val="24"/>
        </w:rPr>
        <w:t>-</w:t>
      </w:r>
      <w:proofErr w:type="spellStart"/>
      <w:r>
        <w:rPr>
          <w:sz w:val="24"/>
          <w:szCs w:val="24"/>
        </w:rPr>
        <w:t>vl</w:t>
      </w:r>
      <w:proofErr w:type="spellEnd"/>
      <w:r>
        <w:rPr>
          <w:sz w:val="24"/>
          <w:szCs w:val="24"/>
        </w:rPr>
        <w:t>-max</w:t>
      </w:r>
      <w:r>
        <w:rPr>
          <w:sz w:val="24"/>
          <w:szCs w:val="24"/>
        </w:rPr>
        <w:t>，依据角度偏差情况生成自然语言改进建议，</w:t>
      </w:r>
      <w:r w:rsidR="00456860" w:rsidRPr="00456860">
        <w:rPr>
          <w:rFonts w:hint="eastAsia"/>
          <w:sz w:val="24"/>
          <w:szCs w:val="24"/>
        </w:rPr>
        <w:t>输出以正向评价为主：确认握拍方式适合大多数击球情况、击球点处于最佳击球区、击球时机恰当，并附有加强随挥动作完整性的针对性建议，符合标准示范场景下的预期输出。</w:t>
      </w:r>
    </w:p>
    <w:p w14:paraId="044AC8AF" w14:textId="4B73F318" w:rsidR="00291B3E" w:rsidRDefault="00291B3E" w:rsidP="00291B3E">
      <w:pPr>
        <w:spacing w:line="312" w:lineRule="auto"/>
        <w:jc w:val="center"/>
        <w:rPr>
          <w:sz w:val="24"/>
          <w:szCs w:val="24"/>
        </w:rPr>
      </w:pPr>
      <w:r>
        <w:rPr>
          <w:rFonts w:hint="eastAsia"/>
          <w:noProof/>
          <w:sz w:val="24"/>
          <w:szCs w:val="24"/>
        </w:rPr>
        <w:drawing>
          <wp:inline distT="0" distB="0" distL="0" distR="0" wp14:anchorId="3A41ACF8" wp14:editId="3F527CFC">
            <wp:extent cx="3524864" cy="2122631"/>
            <wp:effectExtent l="0" t="0" r="0" b="0"/>
            <wp:docPr id="1200193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93268" name="Picture 12001932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5084" cy="2146851"/>
                    </a:xfrm>
                    <a:prstGeom prst="rect">
                      <a:avLst/>
                    </a:prstGeom>
                  </pic:spPr>
                </pic:pic>
              </a:graphicData>
            </a:graphic>
          </wp:inline>
        </w:drawing>
      </w:r>
    </w:p>
    <w:p w14:paraId="75DCBBEB" w14:textId="691EE548" w:rsidR="00A03E49" w:rsidRPr="00015450" w:rsidRDefault="00A03E49" w:rsidP="00A03E49">
      <w:pPr>
        <w:spacing w:line="312" w:lineRule="auto"/>
        <w:jc w:val="center"/>
        <w:rPr>
          <w:sz w:val="20"/>
          <w:szCs w:val="20"/>
        </w:rPr>
      </w:pPr>
      <w:r w:rsidRPr="00015450">
        <w:rPr>
          <w:sz w:val="20"/>
          <w:szCs w:val="20"/>
        </w:rPr>
        <w:t>图</w:t>
      </w:r>
      <w:r w:rsidR="00291B3E" w:rsidRPr="00015450">
        <w:rPr>
          <w:rFonts w:hint="eastAsia"/>
          <w:sz w:val="20"/>
          <w:szCs w:val="20"/>
        </w:rPr>
        <w:t>5</w:t>
      </w:r>
      <w:r w:rsidRPr="00015450">
        <w:rPr>
          <w:sz w:val="20"/>
          <w:szCs w:val="20"/>
        </w:rPr>
        <w:t>：实验一</w:t>
      </w:r>
      <w:r w:rsidR="00CE6883">
        <w:rPr>
          <w:rFonts w:hint="eastAsia"/>
          <w:sz w:val="20"/>
          <w:szCs w:val="20"/>
        </w:rPr>
        <w:t>输入图片</w:t>
      </w:r>
      <w:r w:rsidRPr="00015450">
        <w:rPr>
          <w:rFonts w:hint="eastAsia"/>
          <w:sz w:val="20"/>
          <w:szCs w:val="20"/>
        </w:rPr>
        <w:t>评分</w:t>
      </w:r>
      <w:r w:rsidRPr="00015450">
        <w:rPr>
          <w:sz w:val="20"/>
          <w:szCs w:val="20"/>
        </w:rPr>
        <w:t>结果</w:t>
      </w:r>
    </w:p>
    <w:p w14:paraId="4BFAF6D9" w14:textId="77777777" w:rsidR="00A03E49" w:rsidRDefault="00A03E49" w:rsidP="00A03E49">
      <w:pPr>
        <w:spacing w:line="312" w:lineRule="auto"/>
        <w:jc w:val="left"/>
        <w:rPr>
          <w:sz w:val="24"/>
          <w:szCs w:val="24"/>
        </w:rPr>
      </w:pPr>
    </w:p>
    <w:p w14:paraId="37E6126C" w14:textId="46DE4BAA" w:rsidR="00A51579" w:rsidRDefault="003C7417" w:rsidP="00E81B83">
      <w:pPr>
        <w:pStyle w:val="ListParagraph"/>
        <w:numPr>
          <w:ilvl w:val="0"/>
          <w:numId w:val="1"/>
        </w:numPr>
        <w:ind w:left="420" w:firstLineChars="0"/>
        <w:rPr>
          <w:sz w:val="24"/>
          <w:szCs w:val="24"/>
        </w:rPr>
      </w:pPr>
      <w:r w:rsidRPr="006B5B70">
        <w:rPr>
          <w:rFonts w:hint="eastAsia"/>
          <w:sz w:val="24"/>
          <w:szCs w:val="24"/>
        </w:rPr>
        <w:t>实验</w:t>
      </w:r>
      <w:r>
        <w:rPr>
          <w:rFonts w:hint="eastAsia"/>
          <w:sz w:val="24"/>
          <w:szCs w:val="24"/>
        </w:rPr>
        <w:t>2</w:t>
      </w:r>
      <w:r w:rsidRPr="006B5B70">
        <w:rPr>
          <w:rFonts w:hint="eastAsia"/>
          <w:sz w:val="24"/>
          <w:szCs w:val="24"/>
        </w:rPr>
        <w:t>：</w:t>
      </w:r>
      <w:r w:rsidR="00A51579" w:rsidRPr="00E81B83">
        <w:rPr>
          <w:rFonts w:hint="eastAsia"/>
          <w:sz w:val="24"/>
          <w:szCs w:val="24"/>
        </w:rPr>
        <w:t>图片输入·不规范示范</w:t>
      </w:r>
    </w:p>
    <w:p w14:paraId="105D8F1B" w14:textId="79698FD1" w:rsidR="00A51579" w:rsidRDefault="00A51579" w:rsidP="00A51579">
      <w:pPr>
        <w:spacing w:line="312" w:lineRule="auto"/>
        <w:ind w:firstLine="420"/>
        <w:jc w:val="left"/>
        <w:rPr>
          <w:sz w:val="24"/>
          <w:szCs w:val="24"/>
        </w:rPr>
      </w:pPr>
      <w:r>
        <w:rPr>
          <w:sz w:val="24"/>
          <w:szCs w:val="24"/>
        </w:rPr>
        <w:t>实验目的</w:t>
      </w:r>
      <w:r w:rsidR="006A385A">
        <w:rPr>
          <w:rFonts w:hint="eastAsia"/>
          <w:sz w:val="24"/>
          <w:szCs w:val="24"/>
        </w:rPr>
        <w:t>：</w:t>
      </w:r>
      <w:r>
        <w:rPr>
          <w:sz w:val="24"/>
          <w:szCs w:val="24"/>
        </w:rPr>
        <w:t>验证系统在图片输入、动作存在明显技术缺陷时，能否准确识别问题关节、给出低分并生成针对性改进建议。</w:t>
      </w:r>
    </w:p>
    <w:p w14:paraId="47347221" w14:textId="3C6A223F" w:rsidR="00E81B83" w:rsidRDefault="00A51579" w:rsidP="00A51579">
      <w:pPr>
        <w:spacing w:line="312" w:lineRule="auto"/>
        <w:ind w:firstLine="420"/>
        <w:jc w:val="left"/>
        <w:rPr>
          <w:sz w:val="24"/>
          <w:szCs w:val="24"/>
        </w:rPr>
      </w:pPr>
      <w:r>
        <w:rPr>
          <w:sz w:val="24"/>
          <w:szCs w:val="24"/>
        </w:rPr>
        <w:t>实验数据</w:t>
      </w:r>
      <w:r w:rsidR="00F7659E">
        <w:rPr>
          <w:rFonts w:hint="eastAsia"/>
          <w:sz w:val="24"/>
          <w:szCs w:val="24"/>
        </w:rPr>
        <w:t>：</w:t>
      </w:r>
      <w:r>
        <w:rPr>
          <w:sz w:val="24"/>
          <w:szCs w:val="24"/>
        </w:rPr>
        <w:t>输入一张网球正手击球不规范示范图片</w:t>
      </w:r>
      <w:r w:rsidR="00CC2E0D">
        <w:rPr>
          <w:rFonts w:hint="eastAsia"/>
          <w:sz w:val="24"/>
          <w:szCs w:val="24"/>
        </w:rPr>
        <w:t>，且是背部视角</w:t>
      </w:r>
      <w:r>
        <w:rPr>
          <w:sz w:val="24"/>
          <w:szCs w:val="24"/>
        </w:rPr>
        <w:t>（如肘部抬起过高、躯干倾斜偏大等）。</w:t>
      </w:r>
    </w:p>
    <w:p w14:paraId="7047B86D" w14:textId="5DD172F8" w:rsidR="00A51579" w:rsidRDefault="00E81B83" w:rsidP="002F3860">
      <w:pPr>
        <w:spacing w:line="312" w:lineRule="auto"/>
        <w:jc w:val="center"/>
        <w:rPr>
          <w:sz w:val="24"/>
          <w:szCs w:val="24"/>
        </w:rPr>
      </w:pPr>
      <w:r>
        <w:rPr>
          <w:noProof/>
          <w:sz w:val="24"/>
          <w:szCs w:val="24"/>
        </w:rPr>
        <w:lastRenderedPageBreak/>
        <w:drawing>
          <wp:inline distT="0" distB="0" distL="0" distR="0" wp14:anchorId="38CB852D" wp14:editId="7255C2C8">
            <wp:extent cx="1840831" cy="1880419"/>
            <wp:effectExtent l="0" t="0" r="1270" b="0"/>
            <wp:docPr id="1967519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19669" name="Picture 19675196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92486" cy="1933185"/>
                    </a:xfrm>
                    <a:prstGeom prst="rect">
                      <a:avLst/>
                    </a:prstGeom>
                  </pic:spPr>
                </pic:pic>
              </a:graphicData>
            </a:graphic>
          </wp:inline>
        </w:drawing>
      </w:r>
    </w:p>
    <w:p w14:paraId="0A7B2197" w14:textId="03CD3423" w:rsidR="00A51579" w:rsidRPr="00E81B83" w:rsidRDefault="00A51579" w:rsidP="00A51579">
      <w:pPr>
        <w:spacing w:line="312" w:lineRule="auto"/>
        <w:jc w:val="center"/>
        <w:rPr>
          <w:sz w:val="20"/>
          <w:szCs w:val="20"/>
        </w:rPr>
      </w:pPr>
      <w:r w:rsidRPr="00E81B83">
        <w:rPr>
          <w:sz w:val="20"/>
          <w:szCs w:val="20"/>
        </w:rPr>
        <w:t>图</w:t>
      </w:r>
      <w:r w:rsidR="00E81B83">
        <w:rPr>
          <w:rFonts w:hint="eastAsia"/>
          <w:sz w:val="20"/>
          <w:szCs w:val="20"/>
        </w:rPr>
        <w:t>6</w:t>
      </w:r>
      <w:r w:rsidRPr="00E81B83">
        <w:rPr>
          <w:sz w:val="20"/>
          <w:szCs w:val="20"/>
        </w:rPr>
        <w:t>：实验二输入图片（不规范正手击球示范）</w:t>
      </w:r>
    </w:p>
    <w:p w14:paraId="30C4583A" w14:textId="477978DD" w:rsidR="00A51579" w:rsidRDefault="00A51579" w:rsidP="00A51579">
      <w:pPr>
        <w:spacing w:line="312" w:lineRule="auto"/>
        <w:ind w:firstLine="420"/>
        <w:jc w:val="left"/>
        <w:rPr>
          <w:sz w:val="24"/>
          <w:szCs w:val="24"/>
        </w:rPr>
      </w:pPr>
      <w:r>
        <w:rPr>
          <w:sz w:val="24"/>
          <w:szCs w:val="24"/>
        </w:rPr>
        <w:t>实验过程</w:t>
      </w:r>
      <w:r w:rsidR="00F7659E">
        <w:rPr>
          <w:rFonts w:hint="eastAsia"/>
          <w:sz w:val="24"/>
          <w:szCs w:val="24"/>
        </w:rPr>
        <w:t>：</w:t>
      </w:r>
      <w:r>
        <w:rPr>
          <w:sz w:val="24"/>
          <w:szCs w:val="24"/>
        </w:rPr>
        <w:t>与实验一相同，选择</w:t>
      </w:r>
      <w:r>
        <w:rPr>
          <w:sz w:val="24"/>
          <w:szCs w:val="24"/>
        </w:rPr>
        <w:t>"</w:t>
      </w:r>
      <w:r>
        <w:rPr>
          <w:sz w:val="24"/>
          <w:szCs w:val="24"/>
        </w:rPr>
        <w:t>正手击球</w:t>
      </w:r>
      <w:r>
        <w:rPr>
          <w:sz w:val="24"/>
          <w:szCs w:val="24"/>
        </w:rPr>
        <w:t>"</w:t>
      </w:r>
      <w:r>
        <w:rPr>
          <w:sz w:val="24"/>
          <w:szCs w:val="24"/>
        </w:rPr>
        <w:t>动作类型，依次触发完整评估流程。</w:t>
      </w:r>
    </w:p>
    <w:p w14:paraId="77796FA6" w14:textId="1A5878F6" w:rsidR="00A51579" w:rsidRDefault="00A51579" w:rsidP="00A51579">
      <w:pPr>
        <w:spacing w:line="312" w:lineRule="auto"/>
        <w:ind w:firstLine="420"/>
        <w:jc w:val="left"/>
        <w:rPr>
          <w:sz w:val="24"/>
          <w:szCs w:val="24"/>
        </w:rPr>
      </w:pPr>
      <w:r>
        <w:rPr>
          <w:sz w:val="24"/>
          <w:szCs w:val="24"/>
        </w:rPr>
        <w:t>实验结果</w:t>
      </w:r>
      <w:r w:rsidR="00F7659E">
        <w:rPr>
          <w:rFonts w:hint="eastAsia"/>
          <w:sz w:val="24"/>
          <w:szCs w:val="24"/>
        </w:rPr>
        <w:t>：</w:t>
      </w:r>
    </w:p>
    <w:p w14:paraId="08BD378F" w14:textId="7753ED85"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）关键点检测验证：系统成功检测到全部关键点，在普通室内光线条件下</w:t>
      </w:r>
      <w:r w:rsidR="00CC2E0D">
        <w:rPr>
          <w:rFonts w:hint="eastAsia"/>
          <w:sz w:val="24"/>
          <w:szCs w:val="24"/>
        </w:rPr>
        <w:t>从背部</w:t>
      </w:r>
      <w:r>
        <w:rPr>
          <w:sz w:val="24"/>
          <w:szCs w:val="24"/>
        </w:rPr>
        <w:t>检测结果稳定，关键点叠加示意图如下。</w:t>
      </w:r>
    </w:p>
    <w:p w14:paraId="1CE0D09B" w14:textId="40906203" w:rsidR="002F3860" w:rsidRDefault="002F3860" w:rsidP="002F3860">
      <w:pPr>
        <w:spacing w:line="312" w:lineRule="auto"/>
        <w:jc w:val="center"/>
        <w:rPr>
          <w:sz w:val="20"/>
          <w:szCs w:val="20"/>
        </w:rPr>
      </w:pPr>
      <w:r>
        <w:rPr>
          <w:noProof/>
          <w:sz w:val="20"/>
          <w:szCs w:val="20"/>
        </w:rPr>
        <w:drawing>
          <wp:inline distT="0" distB="0" distL="0" distR="0" wp14:anchorId="7E0CE8F3" wp14:editId="23BBC851">
            <wp:extent cx="1843548" cy="1887276"/>
            <wp:effectExtent l="0" t="0" r="0" b="5080"/>
            <wp:docPr id="118353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3136" name="Picture 1183531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09551" cy="1954845"/>
                    </a:xfrm>
                    <a:prstGeom prst="rect">
                      <a:avLst/>
                    </a:prstGeom>
                  </pic:spPr>
                </pic:pic>
              </a:graphicData>
            </a:graphic>
          </wp:inline>
        </w:drawing>
      </w:r>
    </w:p>
    <w:p w14:paraId="2DAF54CC" w14:textId="6D0A9F7B" w:rsidR="008C4E0F" w:rsidRPr="00015450" w:rsidRDefault="008C4E0F" w:rsidP="008C4E0F">
      <w:pPr>
        <w:spacing w:line="312" w:lineRule="auto"/>
        <w:jc w:val="center"/>
        <w:rPr>
          <w:sz w:val="20"/>
          <w:szCs w:val="20"/>
        </w:rPr>
      </w:pPr>
      <w:r w:rsidRPr="00015450">
        <w:rPr>
          <w:sz w:val="20"/>
          <w:szCs w:val="20"/>
        </w:rPr>
        <w:t>图</w:t>
      </w:r>
      <w:r>
        <w:rPr>
          <w:rFonts w:hint="eastAsia"/>
          <w:sz w:val="20"/>
          <w:szCs w:val="20"/>
        </w:rPr>
        <w:t>7</w:t>
      </w:r>
      <w:r w:rsidRPr="00015450">
        <w:rPr>
          <w:sz w:val="20"/>
          <w:szCs w:val="20"/>
        </w:rPr>
        <w:t>：</w:t>
      </w:r>
      <w:r w:rsidRPr="00FF175D">
        <w:rPr>
          <w:sz w:val="20"/>
          <w:szCs w:val="20"/>
        </w:rPr>
        <w:t>实验</w:t>
      </w:r>
      <w:r>
        <w:rPr>
          <w:rFonts w:hint="eastAsia"/>
          <w:sz w:val="20"/>
          <w:szCs w:val="20"/>
        </w:rPr>
        <w:t>二</w:t>
      </w:r>
      <w:r w:rsidRPr="00FF175D">
        <w:rPr>
          <w:sz w:val="20"/>
          <w:szCs w:val="20"/>
        </w:rPr>
        <w:t>关键点检测结果（标注关键点的原图）</w:t>
      </w:r>
    </w:p>
    <w:p w14:paraId="1C442DEA" w14:textId="11BE2296"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）评分验证：角度对比发现多个关节存在超阈值偏差，综合得分为</w:t>
      </w:r>
      <w:r>
        <w:rPr>
          <w:sz w:val="24"/>
          <w:szCs w:val="24"/>
        </w:rPr>
        <w:t xml:space="preserve"> </w:t>
      </w:r>
      <w:r w:rsidR="00814134">
        <w:rPr>
          <w:rFonts w:hint="eastAsia"/>
          <w:sz w:val="24"/>
          <w:szCs w:val="24"/>
        </w:rPr>
        <w:t>68</w:t>
      </w:r>
      <w:r>
        <w:rPr>
          <w:sz w:val="24"/>
          <w:szCs w:val="24"/>
        </w:rPr>
        <w:t>分，系统自动将偏差最大的问题关节按权重排序后优先展示，结果符合预期低分区间。</w:t>
      </w:r>
    </w:p>
    <w:p w14:paraId="26B6A6FD" w14:textId="32352CF5" w:rsidR="002C66C3" w:rsidRDefault="00A51579" w:rsidP="0029498E">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 xml:space="preserve">LLM </w:t>
      </w:r>
      <w:r>
        <w:rPr>
          <w:sz w:val="24"/>
          <w:szCs w:val="24"/>
        </w:rPr>
        <w:t>建议验证：</w:t>
      </w:r>
      <w:r w:rsidR="002C66C3" w:rsidRPr="002C66C3">
        <w:rPr>
          <w:rFonts w:hint="eastAsia"/>
          <w:sz w:val="24"/>
          <w:szCs w:val="24"/>
        </w:rPr>
        <w:t>系统根据具体问题关节及偏差方向生成针对性建议，如</w:t>
      </w:r>
      <w:r w:rsidR="002C66C3" w:rsidRPr="002C66C3">
        <w:rPr>
          <w:rFonts w:hint="eastAsia"/>
          <w:sz w:val="24"/>
          <w:szCs w:val="24"/>
        </w:rPr>
        <w:t>"</w:t>
      </w:r>
      <w:r w:rsidR="002C66C3" w:rsidRPr="002C66C3">
        <w:rPr>
          <w:rFonts w:hint="eastAsia"/>
          <w:sz w:val="24"/>
          <w:szCs w:val="24"/>
        </w:rPr>
        <w:t>右肘角偏小</w:t>
      </w:r>
      <w:r w:rsidR="002C66C3">
        <w:rPr>
          <w:rFonts w:hint="eastAsia"/>
          <w:sz w:val="24"/>
          <w:szCs w:val="24"/>
        </w:rPr>
        <w:t>（</w:t>
      </w:r>
      <w:r w:rsidR="002C66C3" w:rsidRPr="002C66C3">
        <w:rPr>
          <w:rFonts w:hint="eastAsia"/>
          <w:sz w:val="24"/>
          <w:szCs w:val="24"/>
        </w:rPr>
        <w:t>标准</w:t>
      </w:r>
      <w:r w:rsidR="002C66C3" w:rsidRPr="002C66C3">
        <w:rPr>
          <w:rFonts w:hint="eastAsia"/>
          <w:sz w:val="24"/>
          <w:szCs w:val="24"/>
        </w:rPr>
        <w:t xml:space="preserve"> 122.5</w:t>
      </w:r>
      <w:r w:rsidR="002C66C3" w:rsidRPr="002C66C3">
        <w:rPr>
          <w:rFonts w:hint="eastAsia"/>
          <w:sz w:val="24"/>
          <w:szCs w:val="24"/>
        </w:rPr>
        <w:t>°，实际</w:t>
      </w:r>
      <w:r w:rsidR="002C66C3" w:rsidRPr="002C66C3">
        <w:rPr>
          <w:rFonts w:hint="eastAsia"/>
          <w:sz w:val="24"/>
          <w:szCs w:val="24"/>
        </w:rPr>
        <w:t>36.9</w:t>
      </w:r>
      <w:r w:rsidR="002C66C3" w:rsidRPr="002C66C3">
        <w:rPr>
          <w:rFonts w:hint="eastAsia"/>
          <w:sz w:val="24"/>
          <w:szCs w:val="24"/>
        </w:rPr>
        <w:t>°</w:t>
      </w:r>
      <w:r w:rsidR="002C66C3">
        <w:rPr>
          <w:rFonts w:hint="eastAsia"/>
          <w:sz w:val="24"/>
          <w:szCs w:val="24"/>
        </w:rPr>
        <w:t>）</w:t>
      </w:r>
      <w:r w:rsidR="002C66C3" w:rsidRPr="002C66C3">
        <w:rPr>
          <w:rFonts w:hint="eastAsia"/>
          <w:sz w:val="24"/>
          <w:szCs w:val="24"/>
        </w:rPr>
        <w:t>，建议适当伸展手臂以增加击球力量</w:t>
      </w:r>
      <w:r w:rsidR="002C66C3" w:rsidRPr="002C66C3">
        <w:rPr>
          <w:rFonts w:hint="eastAsia"/>
          <w:sz w:val="24"/>
          <w:szCs w:val="24"/>
        </w:rPr>
        <w:t>"</w:t>
      </w:r>
      <w:r w:rsidR="002C66C3" w:rsidRPr="002C66C3">
        <w:rPr>
          <w:rFonts w:hint="eastAsia"/>
          <w:sz w:val="24"/>
          <w:szCs w:val="24"/>
        </w:rPr>
        <w:t>，建议内容与几何分析结果高度一致；通义千问</w:t>
      </w:r>
      <w:r w:rsidR="002C66C3" w:rsidRPr="002C66C3">
        <w:rPr>
          <w:rFonts w:hint="eastAsia"/>
          <w:sz w:val="24"/>
          <w:szCs w:val="24"/>
        </w:rPr>
        <w:t xml:space="preserve"> VL</w:t>
      </w:r>
      <w:r w:rsidR="002C66C3" w:rsidRPr="002C66C3">
        <w:rPr>
          <w:rFonts w:hint="eastAsia"/>
          <w:sz w:val="24"/>
          <w:szCs w:val="24"/>
        </w:rPr>
        <w:t>进一步从握拍方式、击球点位置等维度补充语义分析，指出击球点偏低导致发力不充分，并建议调整至身体前方齐腰高度，验证了</w:t>
      </w:r>
      <w:r w:rsidR="002C66C3" w:rsidRPr="002C66C3">
        <w:rPr>
          <w:rFonts w:hint="eastAsia"/>
          <w:sz w:val="24"/>
          <w:szCs w:val="24"/>
        </w:rPr>
        <w:t xml:space="preserve">LLM </w:t>
      </w:r>
      <w:r w:rsidR="002C66C3" w:rsidRPr="002C66C3">
        <w:rPr>
          <w:rFonts w:hint="eastAsia"/>
          <w:sz w:val="24"/>
          <w:szCs w:val="24"/>
        </w:rPr>
        <w:t>语义建议生成模块的有效性。</w:t>
      </w:r>
    </w:p>
    <w:p w14:paraId="443F50AD" w14:textId="62E5D8AF" w:rsidR="00814134" w:rsidRDefault="00814134" w:rsidP="002C66C3">
      <w:pPr>
        <w:spacing w:line="312" w:lineRule="auto"/>
        <w:jc w:val="center"/>
        <w:rPr>
          <w:sz w:val="20"/>
          <w:szCs w:val="20"/>
        </w:rPr>
      </w:pPr>
      <w:r>
        <w:rPr>
          <w:noProof/>
          <w:sz w:val="20"/>
          <w:szCs w:val="20"/>
        </w:rPr>
        <w:lastRenderedPageBreak/>
        <w:drawing>
          <wp:inline distT="0" distB="0" distL="0" distR="0" wp14:anchorId="000391D0" wp14:editId="46419515">
            <wp:extent cx="3126658" cy="2422433"/>
            <wp:effectExtent l="0" t="0" r="0" b="3810"/>
            <wp:docPr id="878838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38726" name="Picture 8788387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58051" cy="2446755"/>
                    </a:xfrm>
                    <a:prstGeom prst="rect">
                      <a:avLst/>
                    </a:prstGeom>
                  </pic:spPr>
                </pic:pic>
              </a:graphicData>
            </a:graphic>
          </wp:inline>
        </w:drawing>
      </w:r>
    </w:p>
    <w:p w14:paraId="5E9B5CBF" w14:textId="590C5510" w:rsidR="008C4E0F" w:rsidRPr="00AA658B" w:rsidRDefault="008C4E0F" w:rsidP="00AA658B">
      <w:pPr>
        <w:spacing w:line="312" w:lineRule="auto"/>
        <w:jc w:val="center"/>
        <w:rPr>
          <w:sz w:val="20"/>
          <w:szCs w:val="20"/>
        </w:rPr>
      </w:pPr>
      <w:r w:rsidRPr="00015450">
        <w:rPr>
          <w:sz w:val="20"/>
          <w:szCs w:val="20"/>
        </w:rPr>
        <w:t>图</w:t>
      </w:r>
      <w:r>
        <w:rPr>
          <w:rFonts w:hint="eastAsia"/>
          <w:sz w:val="20"/>
          <w:szCs w:val="20"/>
        </w:rPr>
        <w:t>8</w:t>
      </w:r>
      <w:r w:rsidRPr="00015450">
        <w:rPr>
          <w:sz w:val="20"/>
          <w:szCs w:val="20"/>
        </w:rPr>
        <w:t>：实验</w:t>
      </w:r>
      <w:r>
        <w:rPr>
          <w:rFonts w:hint="eastAsia"/>
          <w:sz w:val="20"/>
          <w:szCs w:val="20"/>
        </w:rPr>
        <w:t>二</w:t>
      </w:r>
      <w:r w:rsidRPr="00015450">
        <w:rPr>
          <w:rFonts w:hint="eastAsia"/>
          <w:sz w:val="20"/>
          <w:szCs w:val="20"/>
        </w:rPr>
        <w:t>图片评分</w:t>
      </w:r>
      <w:r w:rsidRPr="00015450">
        <w:rPr>
          <w:sz w:val="20"/>
          <w:szCs w:val="20"/>
        </w:rPr>
        <w:t>结果</w:t>
      </w:r>
    </w:p>
    <w:p w14:paraId="2CFE67F6" w14:textId="52A1FCF0" w:rsidR="00A51579" w:rsidRDefault="003C7417" w:rsidP="00AA658B">
      <w:pPr>
        <w:pStyle w:val="ListParagraph"/>
        <w:numPr>
          <w:ilvl w:val="0"/>
          <w:numId w:val="1"/>
        </w:numPr>
        <w:ind w:left="420" w:firstLineChars="0"/>
        <w:rPr>
          <w:sz w:val="24"/>
          <w:szCs w:val="24"/>
        </w:rPr>
      </w:pPr>
      <w:r w:rsidRPr="006B5B70">
        <w:rPr>
          <w:rFonts w:hint="eastAsia"/>
          <w:sz w:val="24"/>
          <w:szCs w:val="24"/>
        </w:rPr>
        <w:t>实验</w:t>
      </w:r>
      <w:r>
        <w:rPr>
          <w:rFonts w:hint="eastAsia"/>
          <w:sz w:val="24"/>
          <w:szCs w:val="24"/>
        </w:rPr>
        <w:t>3</w:t>
      </w:r>
      <w:r w:rsidRPr="006B5B70">
        <w:rPr>
          <w:rFonts w:hint="eastAsia"/>
          <w:sz w:val="24"/>
          <w:szCs w:val="24"/>
        </w:rPr>
        <w:t>：</w:t>
      </w:r>
      <w:r w:rsidR="00A51579" w:rsidRPr="00AA658B">
        <w:rPr>
          <w:rFonts w:hint="eastAsia"/>
          <w:sz w:val="24"/>
          <w:szCs w:val="24"/>
        </w:rPr>
        <w:t>视频输入·标准示范</w:t>
      </w:r>
    </w:p>
    <w:p w14:paraId="36E710AD" w14:textId="6697CD64" w:rsidR="00A51579" w:rsidRDefault="00A51579" w:rsidP="00A51579">
      <w:pPr>
        <w:spacing w:line="312" w:lineRule="auto"/>
        <w:ind w:firstLine="420"/>
        <w:jc w:val="left"/>
        <w:rPr>
          <w:sz w:val="24"/>
          <w:szCs w:val="24"/>
        </w:rPr>
      </w:pPr>
      <w:r>
        <w:rPr>
          <w:sz w:val="24"/>
          <w:szCs w:val="24"/>
        </w:rPr>
        <w:t>实验目的</w:t>
      </w:r>
      <w:r w:rsidR="00333B62">
        <w:rPr>
          <w:rFonts w:hint="eastAsia"/>
          <w:sz w:val="24"/>
          <w:szCs w:val="24"/>
        </w:rPr>
        <w:t>：</w:t>
      </w:r>
      <w:r>
        <w:rPr>
          <w:sz w:val="24"/>
          <w:szCs w:val="24"/>
        </w:rPr>
        <w:t>验证系统对视频输入的逐帧处理能力，以及在多帧角度统计条件下评分的稳定性和准确性。</w:t>
      </w:r>
    </w:p>
    <w:p w14:paraId="59777B30" w14:textId="5859E0C2" w:rsidR="00A51579" w:rsidRDefault="00A51579" w:rsidP="00A51579">
      <w:pPr>
        <w:spacing w:line="312" w:lineRule="auto"/>
        <w:ind w:firstLine="420"/>
        <w:jc w:val="left"/>
        <w:rPr>
          <w:sz w:val="24"/>
          <w:szCs w:val="24"/>
        </w:rPr>
      </w:pPr>
      <w:r>
        <w:rPr>
          <w:sz w:val="24"/>
          <w:szCs w:val="24"/>
        </w:rPr>
        <w:t>实验数据</w:t>
      </w:r>
      <w:r w:rsidR="00333B62">
        <w:rPr>
          <w:rFonts w:hint="eastAsia"/>
          <w:sz w:val="24"/>
          <w:szCs w:val="24"/>
        </w:rPr>
        <w:t>：</w:t>
      </w:r>
      <w:r>
        <w:rPr>
          <w:sz w:val="24"/>
          <w:szCs w:val="24"/>
        </w:rPr>
        <w:t>输入一段网球正手击球标准示范视频（约</w:t>
      </w:r>
      <w:r>
        <w:rPr>
          <w:sz w:val="24"/>
          <w:szCs w:val="24"/>
        </w:rPr>
        <w:t xml:space="preserve"> 5–10 </w:t>
      </w:r>
      <w:r>
        <w:rPr>
          <w:sz w:val="24"/>
          <w:szCs w:val="24"/>
        </w:rPr>
        <w:t>秒，单人清晰拍摄）。</w:t>
      </w:r>
    </w:p>
    <w:p w14:paraId="0950318D" w14:textId="653F49BA" w:rsidR="003E5692" w:rsidRDefault="003C7417" w:rsidP="00A51579">
      <w:pPr>
        <w:spacing w:line="312" w:lineRule="auto"/>
        <w:jc w:val="center"/>
        <w:rPr>
          <w:color w:val="888888"/>
          <w:sz w:val="24"/>
          <w:szCs w:val="24"/>
        </w:rPr>
      </w:pPr>
      <w:r>
        <w:rPr>
          <w:noProof/>
          <w:color w:val="888888"/>
          <w:sz w:val="24"/>
          <w:szCs w:val="24"/>
        </w:rPr>
        <w:drawing>
          <wp:inline distT="0" distB="0" distL="0" distR="0" wp14:anchorId="47FC60BA" wp14:editId="38AE5456">
            <wp:extent cx="1179871" cy="1848582"/>
            <wp:effectExtent l="0" t="0" r="1270" b="5715"/>
            <wp:docPr id="328422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2232" name="Picture 3284222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11255" cy="1897754"/>
                    </a:xfrm>
                    <a:prstGeom prst="rect">
                      <a:avLst/>
                    </a:prstGeom>
                  </pic:spPr>
                </pic:pic>
              </a:graphicData>
            </a:graphic>
          </wp:inline>
        </w:drawing>
      </w:r>
    </w:p>
    <w:p w14:paraId="57BDBF12" w14:textId="5CC5156F" w:rsidR="00A51579" w:rsidRPr="00345AA6" w:rsidRDefault="00A51579" w:rsidP="00A51579">
      <w:pPr>
        <w:spacing w:line="312" w:lineRule="auto"/>
        <w:jc w:val="center"/>
        <w:rPr>
          <w:sz w:val="20"/>
          <w:szCs w:val="20"/>
        </w:rPr>
      </w:pPr>
      <w:r w:rsidRPr="00345AA6">
        <w:rPr>
          <w:sz w:val="20"/>
          <w:szCs w:val="20"/>
        </w:rPr>
        <w:t>图</w:t>
      </w:r>
      <w:r w:rsidR="00345AA6">
        <w:rPr>
          <w:rFonts w:hint="eastAsia"/>
          <w:sz w:val="20"/>
          <w:szCs w:val="20"/>
        </w:rPr>
        <w:t>9</w:t>
      </w:r>
      <w:r w:rsidRPr="00345AA6">
        <w:rPr>
          <w:sz w:val="20"/>
          <w:szCs w:val="20"/>
        </w:rPr>
        <w:t>：实验三输入视频截帧（标准正手击球示范）</w:t>
      </w:r>
    </w:p>
    <w:p w14:paraId="2557FF31" w14:textId="1103ECFC" w:rsidR="00A51579" w:rsidRDefault="00A51579" w:rsidP="00A51579">
      <w:pPr>
        <w:spacing w:line="312" w:lineRule="auto"/>
        <w:ind w:firstLine="420"/>
        <w:jc w:val="left"/>
        <w:rPr>
          <w:sz w:val="24"/>
          <w:szCs w:val="24"/>
        </w:rPr>
      </w:pPr>
      <w:r>
        <w:rPr>
          <w:sz w:val="24"/>
          <w:szCs w:val="24"/>
        </w:rPr>
        <w:t>实验过程</w:t>
      </w:r>
      <w:r w:rsidR="00333B62">
        <w:rPr>
          <w:rFonts w:hint="eastAsia"/>
          <w:sz w:val="24"/>
          <w:szCs w:val="24"/>
        </w:rPr>
        <w:t>：</w:t>
      </w:r>
      <w:r>
        <w:rPr>
          <w:sz w:val="24"/>
          <w:szCs w:val="24"/>
        </w:rPr>
        <w:t>将视频上传至系统训练页面，系统调用</w:t>
      </w:r>
      <w:r>
        <w:rPr>
          <w:sz w:val="24"/>
          <w:szCs w:val="24"/>
        </w:rPr>
        <w:t xml:space="preserve"> video_analyzer.py </w:t>
      </w:r>
      <w:r>
        <w:rPr>
          <w:sz w:val="24"/>
          <w:szCs w:val="24"/>
        </w:rPr>
        <w:t>对视频逐帧提取关键帧，对每帧分别完成关键点检测与角度计算，最终聚合多帧结果生成评分与建议。</w:t>
      </w:r>
    </w:p>
    <w:p w14:paraId="3BE5B29F" w14:textId="5D06A309" w:rsidR="00A51579" w:rsidRDefault="00A51579" w:rsidP="00A51579">
      <w:pPr>
        <w:spacing w:line="312" w:lineRule="auto"/>
        <w:ind w:firstLine="420"/>
        <w:jc w:val="left"/>
        <w:rPr>
          <w:sz w:val="24"/>
          <w:szCs w:val="24"/>
        </w:rPr>
      </w:pPr>
      <w:r>
        <w:rPr>
          <w:sz w:val="24"/>
          <w:szCs w:val="24"/>
        </w:rPr>
        <w:t>实验结果</w:t>
      </w:r>
      <w:r w:rsidR="00333B62">
        <w:rPr>
          <w:rFonts w:hint="eastAsia"/>
          <w:sz w:val="24"/>
          <w:szCs w:val="24"/>
        </w:rPr>
        <w:t>：</w:t>
      </w:r>
    </w:p>
    <w:p w14:paraId="760263F6" w14:textId="77777777"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）关键点检测验证：系统成功对视频中的关键帧（共</w:t>
      </w:r>
      <w:r>
        <w:rPr>
          <w:sz w:val="24"/>
          <w:szCs w:val="24"/>
        </w:rPr>
        <w:t xml:space="preserve"> 9 </w:t>
      </w:r>
      <w:r>
        <w:rPr>
          <w:sz w:val="24"/>
          <w:szCs w:val="24"/>
        </w:rPr>
        <w:t>帧）完成关键点检测，</w:t>
      </w:r>
      <w:r>
        <w:rPr>
          <w:sz w:val="24"/>
          <w:szCs w:val="24"/>
        </w:rPr>
        <w:t xml:space="preserve">MediaPipe </w:t>
      </w:r>
      <w:r>
        <w:rPr>
          <w:sz w:val="24"/>
          <w:szCs w:val="24"/>
        </w:rPr>
        <w:t>本地模型在无网络依赖条件下稳定运行，帧间关键点抖动在合理范围内。</w:t>
      </w:r>
    </w:p>
    <w:p w14:paraId="29A046D3" w14:textId="77777777"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）评分验证：多帧角度取均值后与标准模板对比，综合得分为</w:t>
      </w:r>
      <w:r>
        <w:rPr>
          <w:sz w:val="24"/>
          <w:szCs w:val="24"/>
        </w:rPr>
        <w:t xml:space="preserve"> 82.2 </w:t>
      </w:r>
      <w:r>
        <w:rPr>
          <w:sz w:val="24"/>
          <w:szCs w:val="24"/>
        </w:rPr>
        <w:t>分，检测到正手击球各阶段动作（引拍</w:t>
      </w:r>
      <w:r>
        <w:rPr>
          <w:sz w:val="24"/>
          <w:szCs w:val="24"/>
        </w:rPr>
        <w:t xml:space="preserve"> 1 </w:t>
      </w:r>
      <w:r>
        <w:rPr>
          <w:sz w:val="24"/>
          <w:szCs w:val="24"/>
        </w:rPr>
        <w:t>次、准备</w:t>
      </w:r>
      <w:r>
        <w:rPr>
          <w:sz w:val="24"/>
          <w:szCs w:val="24"/>
        </w:rPr>
        <w:t xml:space="preserve"> 3 </w:t>
      </w:r>
      <w:r>
        <w:rPr>
          <w:sz w:val="24"/>
          <w:szCs w:val="24"/>
        </w:rPr>
        <w:t>次、击球瞬间</w:t>
      </w:r>
      <w:r>
        <w:rPr>
          <w:sz w:val="24"/>
          <w:szCs w:val="24"/>
        </w:rPr>
        <w:t xml:space="preserve"> 1 </w:t>
      </w:r>
      <w:r>
        <w:rPr>
          <w:sz w:val="24"/>
          <w:szCs w:val="24"/>
        </w:rPr>
        <w:t>次、随挥</w:t>
      </w:r>
      <w:r>
        <w:rPr>
          <w:sz w:val="24"/>
          <w:szCs w:val="24"/>
        </w:rPr>
        <w:t xml:space="preserve"> 3 </w:t>
      </w:r>
      <w:r>
        <w:rPr>
          <w:sz w:val="24"/>
          <w:szCs w:val="24"/>
        </w:rPr>
        <w:t>次），最佳动作帧得分</w:t>
      </w:r>
      <w:r>
        <w:rPr>
          <w:sz w:val="24"/>
          <w:szCs w:val="24"/>
        </w:rPr>
        <w:t xml:space="preserve"> 97 </w:t>
      </w:r>
      <w:r>
        <w:rPr>
          <w:sz w:val="24"/>
          <w:szCs w:val="24"/>
        </w:rPr>
        <w:t>分，表明视频多帧统计具有较好的稳定性。</w:t>
      </w:r>
    </w:p>
    <w:p w14:paraId="04C9D2F0" w14:textId="77777777" w:rsidR="00A51579" w:rsidRDefault="00A51579" w:rsidP="00A51579">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 xml:space="preserve">LLM </w:t>
      </w:r>
      <w:r>
        <w:rPr>
          <w:sz w:val="24"/>
          <w:szCs w:val="24"/>
        </w:rPr>
        <w:t>建议验证：系统基于最佳帧的角度偏差生成建议，确认握拍方式适合大多数击球情境、击球点处于较佳击球区，并建议调整左膝角度以提升重心转移效率，输出以正向评价为主，与标准示范预期一致。</w:t>
      </w:r>
    </w:p>
    <w:p w14:paraId="64B69C48" w14:textId="09340AC7" w:rsidR="003C7417" w:rsidRDefault="003C7417" w:rsidP="003C7417">
      <w:pPr>
        <w:spacing w:line="312" w:lineRule="auto"/>
        <w:jc w:val="center"/>
        <w:rPr>
          <w:rStyle w:val="s40"/>
          <w:rFonts w:ascii="Calibri" w:hAnsi="Calibri" w:cs="Calibri"/>
          <w:color w:val="888888"/>
          <w:sz w:val="18"/>
          <w:szCs w:val="18"/>
        </w:rPr>
      </w:pPr>
      <w:r>
        <w:rPr>
          <w:rFonts w:ascii="Calibri" w:hAnsi="Calibri" w:cs="Calibri"/>
          <w:noProof/>
          <w:color w:val="888888"/>
          <w:sz w:val="18"/>
          <w:szCs w:val="18"/>
        </w:rPr>
        <w:lastRenderedPageBreak/>
        <w:drawing>
          <wp:inline distT="0" distB="0" distL="0" distR="0" wp14:anchorId="2C8E3781" wp14:editId="2B7167F8">
            <wp:extent cx="3274142" cy="2717126"/>
            <wp:effectExtent l="0" t="0" r="2540" b="1270"/>
            <wp:docPr id="8455575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57533" name="Picture 8455575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90924" cy="2731053"/>
                    </a:xfrm>
                    <a:prstGeom prst="rect">
                      <a:avLst/>
                    </a:prstGeom>
                  </pic:spPr>
                </pic:pic>
              </a:graphicData>
            </a:graphic>
          </wp:inline>
        </w:drawing>
      </w:r>
    </w:p>
    <w:p w14:paraId="190ABDD4" w14:textId="0561AA71" w:rsidR="00333B62" w:rsidRPr="00345AA6" w:rsidRDefault="003C7417" w:rsidP="003C7417">
      <w:pPr>
        <w:spacing w:line="312" w:lineRule="auto"/>
        <w:jc w:val="center"/>
        <w:rPr>
          <w:sz w:val="20"/>
          <w:szCs w:val="20"/>
        </w:rPr>
      </w:pPr>
      <w:r w:rsidRPr="00345AA6">
        <w:rPr>
          <w:sz w:val="20"/>
          <w:szCs w:val="20"/>
        </w:rPr>
        <w:t>图</w:t>
      </w:r>
      <w:r w:rsidR="00345AA6">
        <w:rPr>
          <w:rFonts w:hint="eastAsia"/>
          <w:sz w:val="20"/>
          <w:szCs w:val="20"/>
        </w:rPr>
        <w:t>10</w:t>
      </w:r>
      <w:r w:rsidRPr="00345AA6">
        <w:rPr>
          <w:sz w:val="20"/>
          <w:szCs w:val="20"/>
        </w:rPr>
        <w:t>：实验三部分帧评分结果</w:t>
      </w:r>
    </w:p>
    <w:p w14:paraId="4DAE0333" w14:textId="474D65A0" w:rsidR="00A51579" w:rsidRDefault="00EF516A" w:rsidP="00EF516A">
      <w:pPr>
        <w:pStyle w:val="ListParagraph"/>
        <w:numPr>
          <w:ilvl w:val="0"/>
          <w:numId w:val="1"/>
        </w:numPr>
        <w:ind w:left="420" w:firstLineChars="0"/>
        <w:rPr>
          <w:sz w:val="24"/>
          <w:szCs w:val="24"/>
        </w:rPr>
      </w:pPr>
      <w:r w:rsidRPr="006B5B70">
        <w:rPr>
          <w:rFonts w:hint="eastAsia"/>
          <w:sz w:val="24"/>
          <w:szCs w:val="24"/>
        </w:rPr>
        <w:t>实验</w:t>
      </w:r>
      <w:r>
        <w:rPr>
          <w:rFonts w:hint="eastAsia"/>
          <w:sz w:val="24"/>
          <w:szCs w:val="24"/>
        </w:rPr>
        <w:t>4</w:t>
      </w:r>
      <w:r w:rsidRPr="006B5B70">
        <w:rPr>
          <w:rFonts w:hint="eastAsia"/>
          <w:sz w:val="24"/>
          <w:szCs w:val="24"/>
        </w:rPr>
        <w:t>：</w:t>
      </w:r>
      <w:r w:rsidR="00A51579" w:rsidRPr="00EF516A">
        <w:rPr>
          <w:rFonts w:hint="eastAsia"/>
          <w:sz w:val="24"/>
          <w:szCs w:val="24"/>
        </w:rPr>
        <w:t>视频输入·不规范示范</w:t>
      </w:r>
    </w:p>
    <w:p w14:paraId="27BD9658" w14:textId="26B4AB2F" w:rsidR="00A51579" w:rsidRDefault="00A51579" w:rsidP="00A51579">
      <w:pPr>
        <w:spacing w:line="312" w:lineRule="auto"/>
        <w:ind w:firstLine="420"/>
        <w:jc w:val="left"/>
        <w:rPr>
          <w:sz w:val="24"/>
          <w:szCs w:val="24"/>
        </w:rPr>
      </w:pPr>
      <w:r>
        <w:rPr>
          <w:sz w:val="24"/>
          <w:szCs w:val="24"/>
        </w:rPr>
        <w:t>实验目的</w:t>
      </w:r>
      <w:r w:rsidR="003C7417">
        <w:rPr>
          <w:rFonts w:hint="eastAsia"/>
          <w:sz w:val="24"/>
          <w:szCs w:val="24"/>
        </w:rPr>
        <w:t>：</w:t>
      </w:r>
      <w:r>
        <w:rPr>
          <w:sz w:val="24"/>
          <w:szCs w:val="24"/>
        </w:rPr>
        <w:t>在视频输入条件下验证系统对技术缺陷的识别能力，重点考察多帧统计是否能稳定放大或平均化单帧噪声，从而给出可靠的问题关节列表。</w:t>
      </w:r>
    </w:p>
    <w:p w14:paraId="2F3D6724" w14:textId="32238D11" w:rsidR="00A51579" w:rsidRDefault="00A51579" w:rsidP="00A51579">
      <w:pPr>
        <w:spacing w:line="312" w:lineRule="auto"/>
        <w:ind w:firstLine="420"/>
        <w:jc w:val="left"/>
        <w:rPr>
          <w:sz w:val="24"/>
          <w:szCs w:val="24"/>
        </w:rPr>
      </w:pPr>
      <w:r>
        <w:rPr>
          <w:sz w:val="24"/>
          <w:szCs w:val="24"/>
        </w:rPr>
        <w:t>实验数据</w:t>
      </w:r>
      <w:r w:rsidR="00EF516A">
        <w:rPr>
          <w:rFonts w:hint="eastAsia"/>
          <w:sz w:val="24"/>
          <w:szCs w:val="24"/>
        </w:rPr>
        <w:t>：</w:t>
      </w:r>
      <w:r>
        <w:rPr>
          <w:sz w:val="24"/>
          <w:szCs w:val="24"/>
        </w:rPr>
        <w:t>输入一段网球动作不规范示范视频</w:t>
      </w:r>
      <w:r w:rsidR="00E23D61">
        <w:rPr>
          <w:rFonts w:hint="eastAsia"/>
          <w:sz w:val="24"/>
          <w:szCs w:val="24"/>
        </w:rPr>
        <w:t>。</w:t>
      </w:r>
    </w:p>
    <w:p w14:paraId="7D8914EA" w14:textId="1349519B" w:rsidR="00EF516A" w:rsidRDefault="00E23D61" w:rsidP="00E23D61">
      <w:pPr>
        <w:spacing w:line="312" w:lineRule="auto"/>
        <w:ind w:firstLine="420"/>
        <w:jc w:val="center"/>
        <w:rPr>
          <w:sz w:val="24"/>
          <w:szCs w:val="24"/>
        </w:rPr>
      </w:pPr>
      <w:r>
        <w:rPr>
          <w:rFonts w:hint="eastAsia"/>
          <w:noProof/>
          <w:sz w:val="24"/>
          <w:szCs w:val="24"/>
        </w:rPr>
        <w:drawing>
          <wp:inline distT="0" distB="0" distL="0" distR="0" wp14:anchorId="7ECC58FC" wp14:editId="21C9AEA0">
            <wp:extent cx="1477409" cy="2308123"/>
            <wp:effectExtent l="0" t="0" r="0" b="3810"/>
            <wp:docPr id="14167119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1931" name="Picture 14167119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87835" cy="2324411"/>
                    </a:xfrm>
                    <a:prstGeom prst="rect">
                      <a:avLst/>
                    </a:prstGeom>
                  </pic:spPr>
                </pic:pic>
              </a:graphicData>
            </a:graphic>
          </wp:inline>
        </w:drawing>
      </w:r>
    </w:p>
    <w:p w14:paraId="61AA9A41" w14:textId="38B0E46A" w:rsidR="00A51579" w:rsidRPr="00EA5F92" w:rsidRDefault="00A51579" w:rsidP="00A51579">
      <w:pPr>
        <w:spacing w:line="312" w:lineRule="auto"/>
        <w:jc w:val="center"/>
        <w:rPr>
          <w:sz w:val="20"/>
          <w:szCs w:val="20"/>
        </w:rPr>
      </w:pPr>
      <w:r w:rsidRPr="00EA5F92">
        <w:rPr>
          <w:sz w:val="20"/>
          <w:szCs w:val="20"/>
        </w:rPr>
        <w:t>图</w:t>
      </w:r>
      <w:r w:rsidR="00EA5F92">
        <w:rPr>
          <w:rFonts w:hint="eastAsia"/>
          <w:sz w:val="20"/>
          <w:szCs w:val="20"/>
        </w:rPr>
        <w:t>11</w:t>
      </w:r>
      <w:r w:rsidRPr="00EA5F92">
        <w:rPr>
          <w:sz w:val="20"/>
          <w:szCs w:val="20"/>
        </w:rPr>
        <w:t>：实验四输入视频截帧（不规范示范）</w:t>
      </w:r>
    </w:p>
    <w:p w14:paraId="68ECA912" w14:textId="2E294872" w:rsidR="00A51579" w:rsidRDefault="00A51579" w:rsidP="00A51579">
      <w:pPr>
        <w:spacing w:line="312" w:lineRule="auto"/>
        <w:ind w:firstLine="420"/>
        <w:jc w:val="left"/>
        <w:rPr>
          <w:sz w:val="24"/>
          <w:szCs w:val="24"/>
        </w:rPr>
      </w:pPr>
      <w:r>
        <w:rPr>
          <w:sz w:val="24"/>
          <w:szCs w:val="24"/>
        </w:rPr>
        <w:t>实验过程</w:t>
      </w:r>
      <w:r w:rsidR="00E23D61">
        <w:rPr>
          <w:rFonts w:hint="eastAsia"/>
          <w:sz w:val="24"/>
          <w:szCs w:val="24"/>
        </w:rPr>
        <w:t>：</w:t>
      </w:r>
      <w:r>
        <w:rPr>
          <w:sz w:val="24"/>
          <w:szCs w:val="24"/>
        </w:rPr>
        <w:t>与实验三相同，视频经逐帧处理后聚合评分。</w:t>
      </w:r>
    </w:p>
    <w:p w14:paraId="5A1F023C" w14:textId="2EFDE20C" w:rsidR="00A51579" w:rsidRDefault="00A51579" w:rsidP="00A51579">
      <w:pPr>
        <w:spacing w:line="312" w:lineRule="auto"/>
        <w:ind w:firstLine="420"/>
        <w:jc w:val="left"/>
        <w:rPr>
          <w:sz w:val="24"/>
          <w:szCs w:val="24"/>
        </w:rPr>
      </w:pPr>
      <w:r>
        <w:rPr>
          <w:sz w:val="24"/>
          <w:szCs w:val="24"/>
        </w:rPr>
        <w:t>实验结果</w:t>
      </w:r>
      <w:r w:rsidR="00E23D61">
        <w:rPr>
          <w:rFonts w:hint="eastAsia"/>
          <w:sz w:val="24"/>
          <w:szCs w:val="24"/>
        </w:rPr>
        <w:t>：</w:t>
      </w:r>
    </w:p>
    <w:p w14:paraId="72A5AACF" w14:textId="77777777"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）关键点检测验证：视频帧中关键点检测整体稳定，少数遮挡帧出现个别关键点置信度偏低，系统已通过防御性编程对缺失点进行降级处理，不影响整体评估。</w:t>
      </w:r>
    </w:p>
    <w:p w14:paraId="2A61381E" w14:textId="77777777"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）评分验证：多帧统计角度偏差显著，综合得分为</w:t>
      </w:r>
      <w:r>
        <w:rPr>
          <w:sz w:val="24"/>
          <w:szCs w:val="24"/>
        </w:rPr>
        <w:t xml:space="preserve"> 62.8 </w:t>
      </w:r>
      <w:r>
        <w:rPr>
          <w:sz w:val="24"/>
          <w:szCs w:val="24"/>
        </w:rPr>
        <w:t>分，最常见问题关节为左肘角（</w:t>
      </w:r>
      <w:r>
        <w:rPr>
          <w:sz w:val="24"/>
          <w:szCs w:val="24"/>
        </w:rPr>
        <w:t>5</w:t>
      </w:r>
      <w:r>
        <w:rPr>
          <w:sz w:val="24"/>
          <w:szCs w:val="24"/>
        </w:rPr>
        <w:t>次）、右肘角（</w:t>
      </w:r>
      <w:r>
        <w:rPr>
          <w:sz w:val="24"/>
          <w:szCs w:val="24"/>
        </w:rPr>
        <w:t>5</w:t>
      </w:r>
      <w:r>
        <w:rPr>
          <w:sz w:val="24"/>
          <w:szCs w:val="24"/>
        </w:rPr>
        <w:t>次）、左肩角（</w:t>
      </w:r>
      <w:r>
        <w:rPr>
          <w:sz w:val="24"/>
          <w:szCs w:val="24"/>
        </w:rPr>
        <w:t>5</w:t>
      </w:r>
      <w:r>
        <w:rPr>
          <w:sz w:val="24"/>
          <w:szCs w:val="24"/>
        </w:rPr>
        <w:t>次），问题关节列表与实验二单帧结果高度吻合，验证了视频多帧分析对单帧噪声的抑制效果。</w:t>
      </w:r>
    </w:p>
    <w:p w14:paraId="6EB2AFE9" w14:textId="77777777" w:rsidR="00A51579" w:rsidRDefault="00A51579" w:rsidP="00A51579">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 xml:space="preserve">LLM </w:t>
      </w:r>
      <w:r>
        <w:rPr>
          <w:sz w:val="24"/>
          <w:szCs w:val="24"/>
        </w:rPr>
        <w:t>建议验证：系统针对最佳帧生成改进建议，指出击球点低于腰部、未在最佳击球区，击球点偏低导致挥拍轨迹下压影响击球高度与稳定性，并建议引拍前加快转体速度以提升击球时机与力量输出，内容与实验二几何分析结果高度一致，说明几何分析结果驱动的</w:t>
      </w:r>
      <w:r>
        <w:rPr>
          <w:sz w:val="24"/>
          <w:szCs w:val="24"/>
        </w:rPr>
        <w:t xml:space="preserve"> </w:t>
      </w:r>
      <w:r>
        <w:rPr>
          <w:sz w:val="24"/>
          <w:szCs w:val="24"/>
        </w:rPr>
        <w:lastRenderedPageBreak/>
        <w:t xml:space="preserve">LLM </w:t>
      </w:r>
      <w:r>
        <w:rPr>
          <w:sz w:val="24"/>
          <w:szCs w:val="24"/>
        </w:rPr>
        <w:t>建议生成逻辑在视频场景下同样有效。</w:t>
      </w:r>
    </w:p>
    <w:p w14:paraId="44B57647" w14:textId="5C8D0482" w:rsidR="00E23D61" w:rsidRDefault="00E23D61" w:rsidP="00E23D61">
      <w:pPr>
        <w:spacing w:line="312" w:lineRule="auto"/>
        <w:jc w:val="center"/>
        <w:rPr>
          <w:rStyle w:val="s40"/>
          <w:rFonts w:ascii="Calibri" w:hAnsi="Calibri" w:cs="Calibri"/>
          <w:color w:val="888888"/>
          <w:sz w:val="18"/>
          <w:szCs w:val="18"/>
        </w:rPr>
      </w:pPr>
      <w:r>
        <w:rPr>
          <w:rFonts w:ascii="Calibri" w:hAnsi="Calibri" w:cs="Calibri"/>
          <w:noProof/>
          <w:color w:val="888888"/>
          <w:sz w:val="18"/>
          <w:szCs w:val="18"/>
        </w:rPr>
        <w:drawing>
          <wp:inline distT="0" distB="0" distL="0" distR="0" wp14:anchorId="28F2C5FF" wp14:editId="2AAF4A7F">
            <wp:extent cx="2662083" cy="2170819"/>
            <wp:effectExtent l="0" t="0" r="5080" b="1270"/>
            <wp:docPr id="14929367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36787" name="Picture 14929367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98760" cy="2200727"/>
                    </a:xfrm>
                    <a:prstGeom prst="rect">
                      <a:avLst/>
                    </a:prstGeom>
                  </pic:spPr>
                </pic:pic>
              </a:graphicData>
            </a:graphic>
          </wp:inline>
        </w:drawing>
      </w:r>
    </w:p>
    <w:p w14:paraId="5E20BB78" w14:textId="19FB1524" w:rsidR="00E23D61" w:rsidRPr="00EA5F92" w:rsidRDefault="00E23D61" w:rsidP="00EC7C29">
      <w:pPr>
        <w:spacing w:line="312" w:lineRule="auto"/>
        <w:jc w:val="center"/>
        <w:rPr>
          <w:sz w:val="20"/>
          <w:szCs w:val="20"/>
        </w:rPr>
      </w:pPr>
      <w:r w:rsidRPr="00EA5F92">
        <w:rPr>
          <w:sz w:val="20"/>
          <w:szCs w:val="20"/>
        </w:rPr>
        <w:t>图</w:t>
      </w:r>
      <w:r w:rsidR="00EA5F92">
        <w:rPr>
          <w:rFonts w:hint="eastAsia"/>
          <w:sz w:val="20"/>
          <w:szCs w:val="20"/>
        </w:rPr>
        <w:t>12</w:t>
      </w:r>
      <w:r w:rsidRPr="00EA5F92">
        <w:rPr>
          <w:sz w:val="20"/>
          <w:szCs w:val="20"/>
        </w:rPr>
        <w:t>：实验三部分帧评分结果</w:t>
      </w:r>
    </w:p>
    <w:p w14:paraId="23E5F7FA" w14:textId="56D20A89" w:rsidR="004A5554" w:rsidRDefault="00000000">
      <w:pPr>
        <w:pStyle w:val="NormalWeb"/>
        <w:spacing w:line="312" w:lineRule="auto"/>
        <w:outlineLvl w:val="1"/>
      </w:pPr>
      <w:r>
        <w:rPr>
          <w:rFonts w:hint="eastAsia"/>
        </w:rPr>
        <w:t>4.</w:t>
      </w:r>
      <w:r w:rsidR="00DE0FAF">
        <w:rPr>
          <w:rFonts w:hint="eastAsia"/>
        </w:rPr>
        <w:t>2</w:t>
      </w:r>
      <w:r>
        <w:rPr>
          <w:rFonts w:hint="eastAsia"/>
        </w:rPr>
        <w:t xml:space="preserve">　总体实验结论</w:t>
      </w:r>
    </w:p>
    <w:p w14:paraId="50D4B6DD" w14:textId="77777777" w:rsidR="00DE0FAF" w:rsidRDefault="00DE0FAF" w:rsidP="00DE0FAF">
      <w:pPr>
        <w:spacing w:line="312" w:lineRule="auto"/>
        <w:ind w:firstLine="420"/>
        <w:jc w:val="left"/>
        <w:rPr>
          <w:sz w:val="24"/>
          <w:szCs w:val="24"/>
        </w:rPr>
      </w:pPr>
      <w:r w:rsidRPr="00DE0FAF">
        <w:rPr>
          <w:rFonts w:hint="eastAsia"/>
          <w:sz w:val="24"/>
          <w:szCs w:val="24"/>
        </w:rPr>
        <w:t>四组实验覆盖了图片</w:t>
      </w:r>
      <w:r w:rsidRPr="00DE0FAF">
        <w:rPr>
          <w:rFonts w:hint="eastAsia"/>
          <w:sz w:val="24"/>
          <w:szCs w:val="24"/>
        </w:rPr>
        <w:t>/</w:t>
      </w:r>
      <w:r w:rsidRPr="00DE0FAF">
        <w:rPr>
          <w:rFonts w:hint="eastAsia"/>
          <w:sz w:val="24"/>
          <w:szCs w:val="24"/>
        </w:rPr>
        <w:t>视频输入与规范</w:t>
      </w:r>
      <w:r w:rsidRPr="00DE0FAF">
        <w:rPr>
          <w:rFonts w:hint="eastAsia"/>
          <w:sz w:val="24"/>
          <w:szCs w:val="24"/>
        </w:rPr>
        <w:t>/</w:t>
      </w:r>
      <w:r w:rsidRPr="00DE0FAF">
        <w:rPr>
          <w:rFonts w:hint="eastAsia"/>
          <w:sz w:val="24"/>
          <w:szCs w:val="24"/>
        </w:rPr>
        <w:t>不规范示范的全部组合场景，通过数十次测试，结果表明：</w:t>
      </w:r>
    </w:p>
    <w:p w14:paraId="3EA2C391" w14:textId="77777777" w:rsidR="00DE0FAF" w:rsidRDefault="00DE0FAF" w:rsidP="00DE0FAF">
      <w:pPr>
        <w:spacing w:line="312" w:lineRule="auto"/>
        <w:ind w:firstLine="420"/>
        <w:jc w:val="left"/>
        <w:rPr>
          <w:sz w:val="24"/>
          <w:szCs w:val="24"/>
        </w:rPr>
      </w:pPr>
      <w:r w:rsidRPr="00DE0FAF">
        <w:rPr>
          <w:rFonts w:hint="eastAsia"/>
          <w:sz w:val="24"/>
          <w:szCs w:val="24"/>
        </w:rPr>
        <w:t>（</w:t>
      </w:r>
      <w:r w:rsidRPr="00DE0FAF">
        <w:rPr>
          <w:rFonts w:hint="eastAsia"/>
          <w:sz w:val="24"/>
          <w:szCs w:val="24"/>
        </w:rPr>
        <w:t>1</w:t>
      </w:r>
      <w:r w:rsidRPr="00DE0FAF">
        <w:rPr>
          <w:rFonts w:hint="eastAsia"/>
          <w:sz w:val="24"/>
          <w:szCs w:val="24"/>
        </w:rPr>
        <w:t>）关键点检测模块在常见拍摄条件下均能稳定输出</w:t>
      </w:r>
      <w:r w:rsidRPr="00DE0FAF">
        <w:rPr>
          <w:rFonts w:hint="eastAsia"/>
          <w:sz w:val="24"/>
          <w:szCs w:val="24"/>
        </w:rPr>
        <w:t xml:space="preserve"> 17 </w:t>
      </w:r>
      <w:r w:rsidRPr="00DE0FAF">
        <w:rPr>
          <w:rFonts w:hint="eastAsia"/>
          <w:sz w:val="24"/>
          <w:szCs w:val="24"/>
        </w:rPr>
        <w:t>个关键点，百度云端</w:t>
      </w:r>
      <w:r w:rsidRPr="00DE0FAF">
        <w:rPr>
          <w:rFonts w:hint="eastAsia"/>
          <w:sz w:val="24"/>
          <w:szCs w:val="24"/>
        </w:rPr>
        <w:t xml:space="preserve"> API </w:t>
      </w:r>
      <w:r w:rsidRPr="00DE0FAF">
        <w:rPr>
          <w:rFonts w:hint="eastAsia"/>
          <w:sz w:val="24"/>
          <w:szCs w:val="24"/>
        </w:rPr>
        <w:t>与</w:t>
      </w:r>
      <w:r w:rsidRPr="00DE0FAF">
        <w:rPr>
          <w:rFonts w:hint="eastAsia"/>
          <w:sz w:val="24"/>
          <w:szCs w:val="24"/>
        </w:rPr>
        <w:t xml:space="preserve"> MediaPipe</w:t>
      </w:r>
      <w:r w:rsidRPr="00DE0FAF">
        <w:rPr>
          <w:rFonts w:hint="eastAsia"/>
          <w:sz w:val="24"/>
          <w:szCs w:val="24"/>
        </w:rPr>
        <w:t>本地模型的自动切换机制运行正常；</w:t>
      </w:r>
    </w:p>
    <w:p w14:paraId="20D996B4" w14:textId="77777777" w:rsidR="00DE0FAF" w:rsidRDefault="00DE0FAF" w:rsidP="00DE0FAF">
      <w:pPr>
        <w:spacing w:line="312" w:lineRule="auto"/>
        <w:ind w:firstLine="420"/>
        <w:jc w:val="left"/>
        <w:rPr>
          <w:sz w:val="24"/>
          <w:szCs w:val="24"/>
        </w:rPr>
      </w:pPr>
      <w:r w:rsidRPr="00DE0FAF">
        <w:rPr>
          <w:rFonts w:hint="eastAsia"/>
          <w:sz w:val="24"/>
          <w:szCs w:val="24"/>
        </w:rPr>
        <w:t>（</w:t>
      </w:r>
      <w:r w:rsidRPr="00DE0FAF">
        <w:rPr>
          <w:rFonts w:hint="eastAsia"/>
          <w:sz w:val="24"/>
          <w:szCs w:val="24"/>
        </w:rPr>
        <w:t>2</w:t>
      </w:r>
      <w:r w:rsidRPr="00DE0FAF">
        <w:rPr>
          <w:rFonts w:hint="eastAsia"/>
          <w:sz w:val="24"/>
          <w:szCs w:val="24"/>
        </w:rPr>
        <w:t>）评分模块能准确区分规范与不规范动作，高质量示范得分稳定在较高区间，存在技术缺陷的示范得分明显偏低，问题关节排序与主观判断一致；</w:t>
      </w:r>
    </w:p>
    <w:p w14:paraId="041863DC" w14:textId="77777777" w:rsidR="00DE0FAF" w:rsidRDefault="00DE0FAF" w:rsidP="00DE0FAF">
      <w:pPr>
        <w:spacing w:line="312" w:lineRule="auto"/>
        <w:ind w:firstLine="420"/>
        <w:jc w:val="left"/>
        <w:rPr>
          <w:sz w:val="24"/>
          <w:szCs w:val="24"/>
        </w:rPr>
      </w:pPr>
      <w:r w:rsidRPr="00DE0FAF">
        <w:rPr>
          <w:rFonts w:hint="eastAsia"/>
          <w:sz w:val="24"/>
          <w:szCs w:val="24"/>
        </w:rPr>
        <w:t>（</w:t>
      </w:r>
      <w:r w:rsidRPr="00DE0FAF">
        <w:rPr>
          <w:rFonts w:hint="eastAsia"/>
          <w:sz w:val="24"/>
          <w:szCs w:val="24"/>
        </w:rPr>
        <w:t>3</w:t>
      </w:r>
      <w:r w:rsidRPr="00DE0FAF">
        <w:rPr>
          <w:rFonts w:hint="eastAsia"/>
          <w:sz w:val="24"/>
          <w:szCs w:val="24"/>
        </w:rPr>
        <w:t>）</w:t>
      </w:r>
      <w:r w:rsidRPr="00DE0FAF">
        <w:rPr>
          <w:rFonts w:hint="eastAsia"/>
          <w:sz w:val="24"/>
          <w:szCs w:val="24"/>
        </w:rPr>
        <w:t>LLM</w:t>
      </w:r>
      <w:r w:rsidRPr="00DE0FAF">
        <w:rPr>
          <w:rFonts w:hint="eastAsia"/>
          <w:sz w:val="24"/>
          <w:szCs w:val="24"/>
        </w:rPr>
        <w:t>建议生成模块在四组实验中均能根据具体角度偏差输出语义准确、有针对性的改进建议，与几何分析结果高度互补；</w:t>
      </w:r>
    </w:p>
    <w:p w14:paraId="599C7AB3" w14:textId="77777777" w:rsidR="003B7D45" w:rsidRDefault="00DE0FAF" w:rsidP="003B7D45">
      <w:pPr>
        <w:spacing w:line="312" w:lineRule="auto"/>
        <w:ind w:firstLine="420"/>
        <w:jc w:val="left"/>
        <w:rPr>
          <w:sz w:val="24"/>
          <w:szCs w:val="24"/>
        </w:rPr>
      </w:pPr>
      <w:r w:rsidRPr="00DE0FAF">
        <w:rPr>
          <w:rFonts w:hint="eastAsia"/>
          <w:sz w:val="24"/>
          <w:szCs w:val="24"/>
        </w:rPr>
        <w:t>（</w:t>
      </w:r>
      <w:r w:rsidRPr="00DE0FAF">
        <w:rPr>
          <w:rFonts w:hint="eastAsia"/>
          <w:sz w:val="24"/>
          <w:szCs w:val="24"/>
        </w:rPr>
        <w:t>4</w:t>
      </w:r>
      <w:r w:rsidRPr="00DE0FAF">
        <w:rPr>
          <w:rFonts w:hint="eastAsia"/>
          <w:sz w:val="24"/>
          <w:szCs w:val="24"/>
        </w:rPr>
        <w:t>）视频多帧聚合策略能有效抑制单帧噪声，与单张图片评分结果具有良好一致性。通过实验证明关键点检测与评分功能是正确的，</w:t>
      </w:r>
      <w:r w:rsidRPr="00DE0FAF">
        <w:rPr>
          <w:rFonts w:hint="eastAsia"/>
          <w:sz w:val="24"/>
          <w:szCs w:val="24"/>
        </w:rPr>
        <w:t>LLM</w:t>
      </w:r>
      <w:r w:rsidRPr="00DE0FAF">
        <w:rPr>
          <w:rFonts w:hint="eastAsia"/>
          <w:sz w:val="24"/>
          <w:szCs w:val="24"/>
        </w:rPr>
        <w:t>建议生成功能是正确的</w:t>
      </w:r>
      <w:r>
        <w:rPr>
          <w:rFonts w:hint="eastAsia"/>
          <w:sz w:val="24"/>
          <w:szCs w:val="24"/>
        </w:rPr>
        <w:t>。</w:t>
      </w:r>
    </w:p>
    <w:p w14:paraId="6048B8A2" w14:textId="77777777" w:rsidR="00B51CE2" w:rsidRDefault="003B7D45" w:rsidP="00B51CE2">
      <w:pPr>
        <w:spacing w:line="312" w:lineRule="auto"/>
        <w:ind w:firstLine="420"/>
        <w:jc w:val="left"/>
        <w:rPr>
          <w:sz w:val="24"/>
          <w:szCs w:val="24"/>
        </w:rPr>
      </w:pPr>
      <w:r>
        <w:rPr>
          <w:rFonts w:hint="eastAsia"/>
          <w:sz w:val="24"/>
          <w:szCs w:val="24"/>
        </w:rPr>
        <w:t>在本次课程期间，</w:t>
      </w:r>
      <w:r w:rsidRPr="003B7D45">
        <w:rPr>
          <w:rFonts w:hint="eastAsia"/>
          <w:sz w:val="24"/>
          <w:szCs w:val="24"/>
        </w:rPr>
        <w:t>总共采用多组不同拍摄条件、动作类型及视角的素材进行测试，</w:t>
      </w:r>
      <w:r w:rsidR="00B51CE2" w:rsidRPr="00B51CE2">
        <w:rPr>
          <w:rFonts w:hint="eastAsia"/>
          <w:sz w:val="24"/>
          <w:szCs w:val="24"/>
        </w:rPr>
        <w:t>共实验</w:t>
      </w:r>
      <w:r w:rsidR="00B51CE2" w:rsidRPr="00B51CE2">
        <w:rPr>
          <w:rFonts w:hint="eastAsia"/>
          <w:sz w:val="24"/>
          <w:szCs w:val="24"/>
        </w:rPr>
        <w:t xml:space="preserve"> 80 </w:t>
      </w:r>
      <w:r w:rsidR="00B51CE2" w:rsidRPr="00B51CE2">
        <w:rPr>
          <w:rFonts w:hint="eastAsia"/>
          <w:sz w:val="24"/>
          <w:szCs w:val="24"/>
        </w:rPr>
        <w:t>次，成功</w:t>
      </w:r>
      <w:r w:rsidR="00B51CE2" w:rsidRPr="00B51CE2">
        <w:rPr>
          <w:rFonts w:hint="eastAsia"/>
          <w:sz w:val="24"/>
          <w:szCs w:val="24"/>
        </w:rPr>
        <w:t xml:space="preserve"> 76 </w:t>
      </w:r>
      <w:r w:rsidR="00B51CE2" w:rsidRPr="00B51CE2">
        <w:rPr>
          <w:rFonts w:hint="eastAsia"/>
          <w:sz w:val="24"/>
          <w:szCs w:val="24"/>
        </w:rPr>
        <w:t>次，正确率高达</w:t>
      </w:r>
      <w:r w:rsidR="00B51CE2" w:rsidRPr="00B51CE2">
        <w:rPr>
          <w:rFonts w:hint="eastAsia"/>
          <w:sz w:val="24"/>
          <w:szCs w:val="24"/>
        </w:rPr>
        <w:t>95%</w:t>
      </w:r>
      <w:r w:rsidR="00B51CE2" w:rsidRPr="00B51CE2">
        <w:rPr>
          <w:rFonts w:hint="eastAsia"/>
          <w:sz w:val="24"/>
          <w:szCs w:val="24"/>
        </w:rPr>
        <w:t>，验证了系统整体设计的有效性，满足智能网球教练辅助评估的功能需求。</w:t>
      </w:r>
    </w:p>
    <w:p w14:paraId="62551F5C" w14:textId="3CCEB028" w:rsidR="006B1649" w:rsidRPr="003B7D45" w:rsidRDefault="006B1649" w:rsidP="00B51CE2">
      <w:pPr>
        <w:spacing w:line="312" w:lineRule="auto"/>
        <w:jc w:val="left"/>
        <w:rPr>
          <w:sz w:val="24"/>
          <w:szCs w:val="24"/>
        </w:rPr>
      </w:pPr>
      <w:r>
        <w:rPr>
          <w:sz w:val="32"/>
          <w:szCs w:val="32"/>
        </w:rPr>
        <w:t>5</w:t>
      </w:r>
      <w:r w:rsidRPr="008D599D">
        <w:rPr>
          <w:rFonts w:hint="eastAsia"/>
          <w:sz w:val="32"/>
          <w:szCs w:val="32"/>
        </w:rPr>
        <w:t>、结论</w:t>
      </w:r>
    </w:p>
    <w:p w14:paraId="76A0EAD4" w14:textId="77777777" w:rsidR="00F82E2E" w:rsidRPr="00F82E2E" w:rsidRDefault="00F82E2E" w:rsidP="00F82E2E">
      <w:pPr>
        <w:spacing w:line="312" w:lineRule="auto"/>
        <w:ind w:firstLine="420"/>
        <w:jc w:val="left"/>
        <w:rPr>
          <w:sz w:val="24"/>
          <w:szCs w:val="24"/>
        </w:rPr>
      </w:pPr>
      <w:r w:rsidRPr="00F82E2E">
        <w:rPr>
          <w:rFonts w:hint="eastAsia"/>
          <w:sz w:val="24"/>
          <w:szCs w:val="24"/>
        </w:rPr>
        <w:t>本课题设计并实现了一套基于计算机视觉与大语言模型的网球动作智能教练系统。系统采用百度人体分析</w:t>
      </w:r>
      <w:r w:rsidRPr="00F82E2E">
        <w:rPr>
          <w:rFonts w:hint="eastAsia"/>
          <w:sz w:val="24"/>
          <w:szCs w:val="24"/>
        </w:rPr>
        <w:t xml:space="preserve"> API </w:t>
      </w:r>
      <w:r w:rsidRPr="00F82E2E">
        <w:rPr>
          <w:rFonts w:hint="eastAsia"/>
          <w:sz w:val="24"/>
          <w:szCs w:val="24"/>
        </w:rPr>
        <w:t>与</w:t>
      </w:r>
      <w:r w:rsidRPr="00F82E2E">
        <w:rPr>
          <w:rFonts w:hint="eastAsia"/>
          <w:sz w:val="24"/>
          <w:szCs w:val="24"/>
        </w:rPr>
        <w:t xml:space="preserve"> MediaPipe</w:t>
      </w:r>
      <w:r w:rsidRPr="00F82E2E">
        <w:rPr>
          <w:rFonts w:hint="eastAsia"/>
          <w:sz w:val="24"/>
          <w:szCs w:val="24"/>
        </w:rPr>
        <w:t>双引擎关键点检测方案，基于向量点积法计算</w:t>
      </w:r>
      <w:r w:rsidRPr="00F82E2E">
        <w:rPr>
          <w:rFonts w:hint="eastAsia"/>
          <w:sz w:val="24"/>
          <w:szCs w:val="24"/>
        </w:rPr>
        <w:t xml:space="preserve"> 7 </w:t>
      </w:r>
      <w:r w:rsidRPr="00F82E2E">
        <w:rPr>
          <w:rFonts w:hint="eastAsia"/>
          <w:sz w:val="24"/>
          <w:szCs w:val="24"/>
        </w:rPr>
        <w:t>个核心关节角度，以加权</w:t>
      </w:r>
      <w:r w:rsidRPr="00F82E2E">
        <w:rPr>
          <w:rFonts w:hint="eastAsia"/>
          <w:sz w:val="24"/>
          <w:szCs w:val="24"/>
        </w:rPr>
        <w:t xml:space="preserve"> RMSE</w:t>
      </w:r>
      <w:r w:rsidRPr="00F82E2E">
        <w:rPr>
          <w:rFonts w:hint="eastAsia"/>
          <w:sz w:val="24"/>
          <w:szCs w:val="24"/>
        </w:rPr>
        <w:t>策略完成动作阶段匹配与量化评分，并调用通义千问大语言模型生成自然语言改进建议，实现几何分析与语义理解的有机融合。</w:t>
      </w:r>
    </w:p>
    <w:p w14:paraId="165DC220" w14:textId="77777777" w:rsidR="00F82E2E" w:rsidRDefault="00F82E2E" w:rsidP="00F82E2E">
      <w:pPr>
        <w:spacing w:line="312" w:lineRule="auto"/>
        <w:ind w:firstLine="420"/>
        <w:jc w:val="left"/>
        <w:rPr>
          <w:sz w:val="24"/>
          <w:szCs w:val="24"/>
        </w:rPr>
      </w:pPr>
      <w:r w:rsidRPr="00F82E2E">
        <w:rPr>
          <w:rFonts w:hint="eastAsia"/>
          <w:sz w:val="24"/>
          <w:szCs w:val="24"/>
        </w:rPr>
        <w:t>通过四组实验验证，系统在图片与视频两种输入场景下均能稳定完成关键点检测、动作阶段识别、量化评分与建议生成全流程，评分结果能够合理区分规范与不规范动作，与专业判断具有良好一致性。</w:t>
      </w:r>
    </w:p>
    <w:p w14:paraId="25ED09E3" w14:textId="77777777" w:rsidR="00F82E2E" w:rsidRPr="00F82E2E" w:rsidRDefault="00F82E2E" w:rsidP="00F82E2E">
      <w:pPr>
        <w:spacing w:line="312" w:lineRule="auto"/>
        <w:ind w:firstLine="420"/>
        <w:jc w:val="left"/>
        <w:rPr>
          <w:sz w:val="24"/>
          <w:szCs w:val="24"/>
        </w:rPr>
      </w:pPr>
      <w:r w:rsidRPr="00F82E2E">
        <w:rPr>
          <w:rFonts w:hint="eastAsia"/>
          <w:sz w:val="24"/>
          <w:szCs w:val="24"/>
        </w:rPr>
        <w:t>系统当前存在模板库代表性不足、阈值依赖经验设定、视频处理速度有限等局限。未来可</w:t>
      </w:r>
      <w:r w:rsidRPr="00F82E2E">
        <w:rPr>
          <w:rFonts w:hint="eastAsia"/>
          <w:sz w:val="24"/>
          <w:szCs w:val="24"/>
        </w:rPr>
        <w:lastRenderedPageBreak/>
        <w:t>从扩充模板样本、引入握拍与拍面检测、轻量化视频分析流程等方向持续改进，探索移动端部署的可行性，为更多运动项目的</w:t>
      </w:r>
      <w:r w:rsidRPr="00F82E2E">
        <w:rPr>
          <w:rFonts w:hint="eastAsia"/>
          <w:sz w:val="24"/>
          <w:szCs w:val="24"/>
        </w:rPr>
        <w:t xml:space="preserve"> AI </w:t>
      </w:r>
      <w:r w:rsidRPr="00F82E2E">
        <w:rPr>
          <w:rFonts w:hint="eastAsia"/>
          <w:sz w:val="24"/>
          <w:szCs w:val="24"/>
        </w:rPr>
        <w:t>辅助训练提供参考</w:t>
      </w:r>
      <w:r>
        <w:rPr>
          <w:rFonts w:hint="eastAsia"/>
          <w:sz w:val="24"/>
          <w:szCs w:val="24"/>
        </w:rPr>
        <w:t>。</w:t>
      </w:r>
    </w:p>
    <w:p w14:paraId="11A10F27" w14:textId="15743282" w:rsidR="00307AD2" w:rsidRPr="00143777" w:rsidRDefault="00000000" w:rsidP="00143777">
      <w:pPr>
        <w:pStyle w:val="Heading1"/>
        <w:rPr>
          <w:sz w:val="32"/>
          <w:szCs w:val="32"/>
        </w:rPr>
      </w:pPr>
      <w:r w:rsidRPr="00143777">
        <w:rPr>
          <w:sz w:val="32"/>
          <w:szCs w:val="32"/>
        </w:rPr>
        <w:t>6</w:t>
      </w:r>
      <w:r w:rsidRPr="00143777">
        <w:rPr>
          <w:sz w:val="32"/>
          <w:szCs w:val="32"/>
        </w:rPr>
        <w:t>、收获</w:t>
      </w:r>
      <w:r w:rsidR="00143777">
        <w:rPr>
          <w:rFonts w:hint="eastAsia"/>
          <w:sz w:val="32"/>
          <w:szCs w:val="32"/>
        </w:rPr>
        <w:t>与体会</w:t>
      </w:r>
    </w:p>
    <w:p w14:paraId="6ACEFBCB" w14:textId="77777777" w:rsidR="00C3085B" w:rsidRDefault="00000000" w:rsidP="00C3085B">
      <w:pPr>
        <w:spacing w:line="312" w:lineRule="auto"/>
        <w:ind w:firstLine="420"/>
        <w:jc w:val="left"/>
        <w:rPr>
          <w:sz w:val="24"/>
          <w:szCs w:val="24"/>
        </w:rPr>
      </w:pPr>
      <w:r>
        <w:rPr>
          <w:sz w:val="24"/>
          <w:szCs w:val="24"/>
        </w:rPr>
        <w:t>通过本次课题的完成</w:t>
      </w:r>
      <w:r w:rsidR="00C3085B">
        <w:rPr>
          <w:rFonts w:hint="eastAsia"/>
          <w:sz w:val="24"/>
          <w:szCs w:val="24"/>
        </w:rPr>
        <w:t>，我在</w:t>
      </w:r>
      <w:r>
        <w:rPr>
          <w:sz w:val="24"/>
          <w:szCs w:val="24"/>
        </w:rPr>
        <w:t>编程与调试能力得到显著提升。</w:t>
      </w:r>
    </w:p>
    <w:p w14:paraId="219E9688" w14:textId="77777777" w:rsidR="00C3085B" w:rsidRDefault="00C3085B" w:rsidP="00C3085B">
      <w:pPr>
        <w:spacing w:line="312" w:lineRule="auto"/>
        <w:ind w:firstLine="420"/>
        <w:jc w:val="left"/>
        <w:rPr>
          <w:sz w:val="24"/>
          <w:szCs w:val="24"/>
        </w:rPr>
      </w:pPr>
      <w:r w:rsidRPr="00C3085B">
        <w:rPr>
          <w:rFonts w:hint="eastAsia"/>
          <w:sz w:val="24"/>
          <w:szCs w:val="24"/>
        </w:rPr>
        <w:t>这次是我第一次独立完成一个包含多模块协作、外部</w:t>
      </w:r>
      <w:r w:rsidRPr="00C3085B">
        <w:rPr>
          <w:rFonts w:hint="eastAsia"/>
          <w:sz w:val="24"/>
          <w:szCs w:val="24"/>
        </w:rPr>
        <w:t xml:space="preserve"> API </w:t>
      </w:r>
      <w:r w:rsidRPr="00C3085B">
        <w:rPr>
          <w:rFonts w:hint="eastAsia"/>
          <w:sz w:val="24"/>
          <w:szCs w:val="24"/>
        </w:rPr>
        <w:t>调用和前后端交互的完整项目，编程与调试能力得到了切实提升。开发中遇到的很多问题并非理论难题，而是实际工程才会暴露的细节——例如不同来源的关键点坐标格式不统一、同一套阈值无法适配所有动作阶段、前端异步请求的时序问题等。解决这些问题需要反复试验，在代码中逐步添加日志来追踪数据流向。这让我意识到，代码写出来只是第一步，能否在各种条件下稳定运行才是真正的考验。</w:t>
      </w:r>
    </w:p>
    <w:p w14:paraId="5C019594" w14:textId="77777777" w:rsidR="00C3085B" w:rsidRDefault="00C3085B" w:rsidP="00C3085B">
      <w:pPr>
        <w:spacing w:line="312" w:lineRule="auto"/>
        <w:ind w:firstLine="420"/>
        <w:jc w:val="left"/>
        <w:rPr>
          <w:sz w:val="24"/>
          <w:szCs w:val="24"/>
        </w:rPr>
      </w:pPr>
      <w:r w:rsidRPr="00C3085B">
        <w:rPr>
          <w:rFonts w:hint="eastAsia"/>
          <w:sz w:val="24"/>
          <w:szCs w:val="24"/>
        </w:rPr>
        <w:t>开发过程中我借助</w:t>
      </w:r>
      <w:r w:rsidRPr="00C3085B">
        <w:rPr>
          <w:rFonts w:hint="eastAsia"/>
          <w:sz w:val="24"/>
          <w:szCs w:val="24"/>
        </w:rPr>
        <w:t xml:space="preserve"> AI </w:t>
      </w:r>
      <w:r w:rsidRPr="00C3085B">
        <w:rPr>
          <w:rFonts w:hint="eastAsia"/>
          <w:sz w:val="24"/>
          <w:szCs w:val="24"/>
        </w:rPr>
        <w:t>编程助手完成了部分代码的编写，例如模块框架搭建、数据处理函数实现以及阈值表格生成等。合理使用这类工具确实能够提高效率，尤其是在处理重复性较高的逻辑时。但实践也证明，</w:t>
      </w:r>
      <w:r w:rsidRPr="00C3085B">
        <w:rPr>
          <w:rFonts w:hint="eastAsia"/>
          <w:sz w:val="24"/>
          <w:szCs w:val="24"/>
        </w:rPr>
        <w:t xml:space="preserve">AI </w:t>
      </w:r>
      <w:r w:rsidRPr="00C3085B">
        <w:rPr>
          <w:rFonts w:hint="eastAsia"/>
          <w:sz w:val="24"/>
          <w:szCs w:val="24"/>
        </w:rPr>
        <w:t>生成的代码并非总是可靠的——它有时会遗漏边界条件，有时会误解需求细节。因此，核心逻辑设计、边界条件把控和代码测试验证，仍然需要开发者自己完成。</w:t>
      </w:r>
    </w:p>
    <w:p w14:paraId="43D4351E" w14:textId="77777777" w:rsidR="00C3085B" w:rsidRDefault="00C3085B" w:rsidP="00C3085B">
      <w:pPr>
        <w:spacing w:line="312" w:lineRule="auto"/>
        <w:ind w:firstLine="420"/>
        <w:jc w:val="left"/>
        <w:rPr>
          <w:sz w:val="24"/>
          <w:szCs w:val="24"/>
        </w:rPr>
      </w:pPr>
      <w:r w:rsidRPr="00C3085B">
        <w:rPr>
          <w:rFonts w:hint="eastAsia"/>
          <w:sz w:val="24"/>
          <w:szCs w:val="24"/>
        </w:rPr>
        <w:t>这次课题让我对</w:t>
      </w:r>
      <w:r w:rsidRPr="00C3085B">
        <w:rPr>
          <w:rFonts w:hint="eastAsia"/>
          <w:sz w:val="24"/>
          <w:szCs w:val="24"/>
        </w:rPr>
        <w:t>"</w:t>
      </w:r>
      <w:r w:rsidRPr="00C3085B">
        <w:rPr>
          <w:rFonts w:hint="eastAsia"/>
          <w:sz w:val="24"/>
          <w:szCs w:val="24"/>
        </w:rPr>
        <w:t>做系统</w:t>
      </w:r>
      <w:r w:rsidRPr="00C3085B">
        <w:rPr>
          <w:rFonts w:hint="eastAsia"/>
          <w:sz w:val="24"/>
          <w:szCs w:val="24"/>
        </w:rPr>
        <w:t>"</w:t>
      </w:r>
      <w:r w:rsidRPr="00C3085B">
        <w:rPr>
          <w:rFonts w:hint="eastAsia"/>
          <w:sz w:val="24"/>
          <w:szCs w:val="24"/>
        </w:rPr>
        <w:t>与</w:t>
      </w:r>
      <w:r w:rsidRPr="00C3085B">
        <w:rPr>
          <w:rFonts w:hint="eastAsia"/>
          <w:sz w:val="24"/>
          <w:szCs w:val="24"/>
        </w:rPr>
        <w:t>"</w:t>
      </w:r>
      <w:r w:rsidRPr="00C3085B">
        <w:rPr>
          <w:rFonts w:hint="eastAsia"/>
          <w:sz w:val="24"/>
          <w:szCs w:val="24"/>
        </w:rPr>
        <w:t>学技术</w:t>
      </w:r>
      <w:r w:rsidRPr="00C3085B">
        <w:rPr>
          <w:rFonts w:hint="eastAsia"/>
          <w:sz w:val="24"/>
          <w:szCs w:val="24"/>
        </w:rPr>
        <w:t>"</w:t>
      </w:r>
      <w:r w:rsidRPr="00C3085B">
        <w:rPr>
          <w:rFonts w:hint="eastAsia"/>
          <w:sz w:val="24"/>
          <w:szCs w:val="24"/>
        </w:rPr>
        <w:t>之间的关系有了新的理解。课堂上学的算法和原理，在实际落地时往往需要经历大量的适配与调整才能真正奏效。以关节角度阈值为例，文献中给出的参考值在真实拍摄条件下往往并不适用，需要结合实际数据反复校调。这种从理论到实践的落地过程，是课堂学习无法完全替代的。</w:t>
      </w:r>
    </w:p>
    <w:p w14:paraId="3F069E62" w14:textId="77777777" w:rsidR="00307AD2" w:rsidRDefault="00000000">
      <w:pPr>
        <w:spacing w:line="312" w:lineRule="auto"/>
        <w:ind w:firstLine="420"/>
        <w:jc w:val="left"/>
        <w:rPr>
          <w:sz w:val="24"/>
          <w:szCs w:val="24"/>
        </w:rPr>
      </w:pPr>
      <w:r>
        <w:rPr>
          <w:sz w:val="24"/>
          <w:szCs w:val="24"/>
        </w:rPr>
        <w:t>我也深刻体会到模块化设计的价值。系统将关键点检测、角度计算、模板匹配、评分与建议生成拆分为独立模块，每个模块可以单独测试和替换。这种结构在后期迭代中带来了极大的便利</w:t>
      </w:r>
      <w:r>
        <w:rPr>
          <w:sz w:val="24"/>
          <w:szCs w:val="24"/>
        </w:rPr>
        <w:t>——</w:t>
      </w:r>
      <w:r>
        <w:rPr>
          <w:sz w:val="24"/>
          <w:szCs w:val="24"/>
        </w:rPr>
        <w:t>例如将百度</w:t>
      </w:r>
      <w:r>
        <w:rPr>
          <w:sz w:val="24"/>
          <w:szCs w:val="24"/>
        </w:rPr>
        <w:t xml:space="preserve"> API </w:t>
      </w:r>
      <w:r>
        <w:rPr>
          <w:sz w:val="24"/>
          <w:szCs w:val="24"/>
        </w:rPr>
        <w:t>替换为</w:t>
      </w:r>
      <w:r>
        <w:rPr>
          <w:sz w:val="24"/>
          <w:szCs w:val="24"/>
        </w:rPr>
        <w:t xml:space="preserve"> MediaPipe</w:t>
      </w:r>
      <w:r>
        <w:rPr>
          <w:sz w:val="24"/>
          <w:szCs w:val="24"/>
        </w:rPr>
        <w:t>，只需修改检测层而不影响评分逻辑。这种解耦思路是我在本次课题中形成的最重要的工程习惯之一。</w:t>
      </w:r>
    </w:p>
    <w:p w14:paraId="7BF6F14F" w14:textId="77777777" w:rsidR="00307AD2" w:rsidRDefault="00000000">
      <w:pPr>
        <w:spacing w:line="312" w:lineRule="auto"/>
        <w:ind w:firstLine="420"/>
        <w:jc w:val="left"/>
        <w:rPr>
          <w:sz w:val="24"/>
          <w:szCs w:val="24"/>
        </w:rPr>
      </w:pPr>
      <w:r>
        <w:rPr>
          <w:sz w:val="24"/>
          <w:szCs w:val="24"/>
        </w:rPr>
        <w:t>总体而言，这次课题让我经历了从概念到实现的完整过程，积累了实际开发经验</w:t>
      </w:r>
      <w:r w:rsidR="00C3085B">
        <w:rPr>
          <w:rFonts w:hint="eastAsia"/>
          <w:sz w:val="24"/>
          <w:szCs w:val="24"/>
        </w:rPr>
        <w:t>。</w:t>
      </w:r>
      <w:r>
        <w:rPr>
          <w:sz w:val="24"/>
          <w:szCs w:val="24"/>
        </w:rPr>
        <w:t>也</w:t>
      </w:r>
      <w:r w:rsidR="00C3085B" w:rsidRPr="00C3085B">
        <w:rPr>
          <w:sz w:val="24"/>
          <w:szCs w:val="24"/>
        </w:rPr>
        <w:t>对从概念到工程的完整开发流程有了更深切的体会</w:t>
      </w:r>
      <w:r>
        <w:rPr>
          <w:sz w:val="24"/>
          <w:szCs w:val="24"/>
        </w:rPr>
        <w:t>。这些体会将对我今后的学习和实践产生持续的影响。</w:t>
      </w:r>
    </w:p>
    <w:p w14:paraId="4B94707D" w14:textId="77777777" w:rsidR="00BC1F4E" w:rsidRDefault="00143777" w:rsidP="00143777">
      <w:pPr>
        <w:pStyle w:val="Heading1"/>
        <w:rPr>
          <w:sz w:val="32"/>
          <w:szCs w:val="32"/>
        </w:rPr>
      </w:pPr>
      <w:r>
        <w:rPr>
          <w:rFonts w:hint="eastAsia"/>
          <w:sz w:val="32"/>
          <w:szCs w:val="32"/>
        </w:rPr>
        <w:t>7</w:t>
      </w:r>
      <w:r>
        <w:rPr>
          <w:rFonts w:hint="eastAsia"/>
          <w:sz w:val="32"/>
          <w:szCs w:val="32"/>
        </w:rPr>
        <w:t>、参考文献</w:t>
      </w:r>
    </w:p>
    <w:p w14:paraId="18AC50F1" w14:textId="77777777" w:rsidR="00BC1F4E" w:rsidRPr="001131CA" w:rsidRDefault="00000000">
      <w:pPr>
        <w:spacing w:line="312" w:lineRule="auto"/>
        <w:jc w:val="left"/>
        <w:rPr>
          <w:noProof/>
          <w:sz w:val="24"/>
          <w:szCs w:val="24"/>
        </w:rPr>
      </w:pPr>
      <w:r w:rsidRPr="001131CA">
        <w:rPr>
          <w:noProof/>
          <w:sz w:val="24"/>
          <w:szCs w:val="24"/>
        </w:rPr>
        <w:t>[1] Google MediaPipe. https://mediapipe.dev/</w:t>
      </w:r>
    </w:p>
    <w:p w14:paraId="25A9E5C0" w14:textId="77777777" w:rsidR="00BC1F4E" w:rsidRPr="001131CA" w:rsidRDefault="00000000">
      <w:pPr>
        <w:spacing w:line="312" w:lineRule="auto"/>
        <w:jc w:val="left"/>
        <w:rPr>
          <w:noProof/>
          <w:sz w:val="24"/>
          <w:szCs w:val="24"/>
        </w:rPr>
      </w:pPr>
      <w:r w:rsidRPr="001131CA">
        <w:rPr>
          <w:noProof/>
          <w:sz w:val="24"/>
          <w:szCs w:val="24"/>
        </w:rPr>
        <w:t xml:space="preserve">[2] OpenCV. </w:t>
      </w:r>
      <w:hyperlink r:id="rId21" w:history="1">
        <w:r w:rsidR="001131CA" w:rsidRPr="001131CA">
          <w:rPr>
            <w:noProof/>
            <w:sz w:val="24"/>
            <w:szCs w:val="24"/>
          </w:rPr>
          <w:t>https://opencv.org/</w:t>
        </w:r>
      </w:hyperlink>
    </w:p>
    <w:p w14:paraId="01DFB312" w14:textId="77777777" w:rsidR="001131CA" w:rsidRPr="001131CA" w:rsidRDefault="001131CA">
      <w:pPr>
        <w:spacing w:line="312" w:lineRule="auto"/>
        <w:jc w:val="left"/>
        <w:rPr>
          <w:noProof/>
          <w:sz w:val="24"/>
          <w:szCs w:val="24"/>
        </w:rPr>
      </w:pPr>
      <w:r w:rsidRPr="001C43C9">
        <w:rPr>
          <w:rFonts w:hint="eastAsia"/>
          <w:noProof/>
          <w:sz w:val="24"/>
          <w:szCs w:val="24"/>
        </w:rPr>
        <w:t>[</w:t>
      </w:r>
      <w:r>
        <w:rPr>
          <w:rFonts w:hint="eastAsia"/>
          <w:noProof/>
          <w:sz w:val="24"/>
          <w:szCs w:val="24"/>
        </w:rPr>
        <w:t>3</w:t>
      </w:r>
      <w:r w:rsidRPr="001C43C9">
        <w:rPr>
          <w:rFonts w:hint="eastAsia"/>
          <w:noProof/>
          <w:sz w:val="24"/>
          <w:szCs w:val="24"/>
        </w:rPr>
        <w:t>]</w:t>
      </w:r>
      <w:r w:rsidR="00BD3871">
        <w:rPr>
          <w:rFonts w:hint="eastAsia"/>
          <w:noProof/>
          <w:sz w:val="24"/>
          <w:szCs w:val="24"/>
        </w:rPr>
        <w:t xml:space="preserve"> </w:t>
      </w:r>
      <w:r>
        <w:rPr>
          <w:rFonts w:hint="eastAsia"/>
          <w:noProof/>
          <w:sz w:val="24"/>
          <w:szCs w:val="24"/>
        </w:rPr>
        <w:t>廖雪峰</w:t>
      </w:r>
      <w:r>
        <w:rPr>
          <w:rFonts w:hint="eastAsia"/>
          <w:noProof/>
          <w:sz w:val="24"/>
          <w:szCs w:val="24"/>
        </w:rPr>
        <w:t>.</w:t>
      </w:r>
      <w:r w:rsidRPr="001C43C9">
        <w:rPr>
          <w:noProof/>
          <w:sz w:val="24"/>
          <w:szCs w:val="24"/>
        </w:rPr>
        <w:t>Python</w:t>
      </w:r>
      <w:r w:rsidRPr="001C43C9">
        <w:rPr>
          <w:noProof/>
          <w:sz w:val="24"/>
          <w:szCs w:val="24"/>
        </w:rPr>
        <w:t>简介</w:t>
      </w:r>
      <w:r w:rsidRPr="001C43C9">
        <w:rPr>
          <w:rFonts w:hint="eastAsia"/>
          <w:noProof/>
          <w:sz w:val="24"/>
          <w:szCs w:val="24"/>
        </w:rPr>
        <w:t>[EB/OL]. [2020-08-27].</w:t>
      </w:r>
      <w:hyperlink r:id="rId22" w:history="1">
        <w:r w:rsidRPr="001C43C9">
          <w:rPr>
            <w:noProof/>
            <w:sz w:val="24"/>
            <w:szCs w:val="24"/>
          </w:rPr>
          <w:t>https://www.liaoxuefeng.com/</w:t>
        </w:r>
      </w:hyperlink>
    </w:p>
    <w:p w14:paraId="7DE5757A" w14:textId="77777777" w:rsidR="004A3876" w:rsidRDefault="00000000">
      <w:pPr>
        <w:spacing w:line="312" w:lineRule="auto"/>
        <w:ind w:left="420" w:hanging="420"/>
        <w:jc w:val="left"/>
        <w:rPr>
          <w:sz w:val="24"/>
          <w:szCs w:val="24"/>
        </w:rPr>
      </w:pPr>
      <w:r>
        <w:rPr>
          <w:sz w:val="24"/>
          <w:szCs w:val="24"/>
        </w:rPr>
        <w:t>[</w:t>
      </w:r>
      <w:r w:rsidR="009A3F3B">
        <w:rPr>
          <w:rFonts w:hint="eastAsia"/>
          <w:sz w:val="24"/>
          <w:szCs w:val="24"/>
        </w:rPr>
        <w:t>4</w:t>
      </w:r>
      <w:r>
        <w:rPr>
          <w:sz w:val="24"/>
          <w:szCs w:val="24"/>
        </w:rPr>
        <w:t xml:space="preserve">] </w:t>
      </w:r>
      <w:r>
        <w:rPr>
          <w:sz w:val="24"/>
          <w:szCs w:val="24"/>
        </w:rPr>
        <w:t>百度智能云</w:t>
      </w:r>
      <w:r>
        <w:rPr>
          <w:sz w:val="24"/>
          <w:szCs w:val="24"/>
        </w:rPr>
        <w:t xml:space="preserve">. </w:t>
      </w:r>
      <w:r>
        <w:rPr>
          <w:sz w:val="24"/>
          <w:szCs w:val="24"/>
        </w:rPr>
        <w:t>人体分析</w:t>
      </w:r>
      <w:r>
        <w:rPr>
          <w:sz w:val="24"/>
          <w:szCs w:val="24"/>
        </w:rPr>
        <w:t>·</w:t>
      </w:r>
      <w:r>
        <w:rPr>
          <w:sz w:val="24"/>
          <w:szCs w:val="24"/>
        </w:rPr>
        <w:t>人体关键点识别</w:t>
      </w:r>
      <w:r>
        <w:rPr>
          <w:sz w:val="24"/>
          <w:szCs w:val="24"/>
        </w:rPr>
        <w:t xml:space="preserve"> API </w:t>
      </w:r>
      <w:r>
        <w:rPr>
          <w:sz w:val="24"/>
          <w:szCs w:val="24"/>
        </w:rPr>
        <w:t>文档</w:t>
      </w:r>
      <w:r>
        <w:rPr>
          <w:sz w:val="24"/>
          <w:szCs w:val="24"/>
        </w:rPr>
        <w:t xml:space="preserve"> [EB/OL]. https://ai.baidu.com/ai-</w:t>
      </w:r>
      <w:r>
        <w:rPr>
          <w:sz w:val="24"/>
          <w:szCs w:val="24"/>
        </w:rPr>
        <w:lastRenderedPageBreak/>
        <w:t>doc/BODY/0k3cpyxme</w:t>
      </w:r>
    </w:p>
    <w:p w14:paraId="66D8D583" w14:textId="77777777" w:rsidR="004A3876" w:rsidRDefault="00000000">
      <w:pPr>
        <w:spacing w:line="312" w:lineRule="auto"/>
        <w:ind w:left="420" w:hanging="420"/>
        <w:jc w:val="left"/>
        <w:rPr>
          <w:sz w:val="24"/>
          <w:szCs w:val="24"/>
        </w:rPr>
      </w:pPr>
      <w:r>
        <w:rPr>
          <w:sz w:val="24"/>
          <w:szCs w:val="24"/>
        </w:rPr>
        <w:t>[</w:t>
      </w:r>
      <w:r w:rsidR="009A3F3B">
        <w:rPr>
          <w:rFonts w:hint="eastAsia"/>
          <w:sz w:val="24"/>
          <w:szCs w:val="24"/>
        </w:rPr>
        <w:t>5</w:t>
      </w:r>
      <w:r>
        <w:rPr>
          <w:sz w:val="24"/>
          <w:szCs w:val="24"/>
        </w:rPr>
        <w:t xml:space="preserve">] </w:t>
      </w:r>
      <w:r>
        <w:rPr>
          <w:sz w:val="24"/>
          <w:szCs w:val="24"/>
        </w:rPr>
        <w:t>阿里云</w:t>
      </w:r>
      <w:r>
        <w:rPr>
          <w:sz w:val="24"/>
          <w:szCs w:val="24"/>
        </w:rPr>
        <w:t xml:space="preserve">. </w:t>
      </w:r>
      <w:r>
        <w:rPr>
          <w:sz w:val="24"/>
          <w:szCs w:val="24"/>
        </w:rPr>
        <w:t>通义千问</w:t>
      </w:r>
      <w:r>
        <w:rPr>
          <w:sz w:val="24"/>
          <w:szCs w:val="24"/>
        </w:rPr>
        <w:t xml:space="preserve"> qwen-vl-max </w:t>
      </w:r>
      <w:r>
        <w:rPr>
          <w:sz w:val="24"/>
          <w:szCs w:val="24"/>
        </w:rPr>
        <w:t>模型文档</w:t>
      </w:r>
      <w:r>
        <w:rPr>
          <w:sz w:val="24"/>
          <w:szCs w:val="24"/>
        </w:rPr>
        <w:t xml:space="preserve"> [EB/OL]. https://help.aliyun.com/zh/model-studio/developer-reference/use-qwen-by-calling-api</w:t>
      </w:r>
    </w:p>
    <w:p w14:paraId="2783EDAA" w14:textId="77777777" w:rsidR="009A3F3B" w:rsidRDefault="009A3F3B" w:rsidP="009A3F3B">
      <w:pPr>
        <w:spacing w:line="312" w:lineRule="auto"/>
        <w:ind w:left="420" w:hanging="420"/>
        <w:jc w:val="left"/>
        <w:rPr>
          <w:sz w:val="24"/>
          <w:szCs w:val="24"/>
        </w:rPr>
      </w:pPr>
      <w:r>
        <w:rPr>
          <w:sz w:val="24"/>
          <w:szCs w:val="24"/>
        </w:rPr>
        <w:t>[</w:t>
      </w:r>
      <w:r>
        <w:rPr>
          <w:rFonts w:hint="eastAsia"/>
          <w:sz w:val="24"/>
          <w:szCs w:val="24"/>
        </w:rPr>
        <w:t>6</w:t>
      </w:r>
      <w:r>
        <w:rPr>
          <w:sz w:val="24"/>
          <w:szCs w:val="24"/>
        </w:rPr>
        <w:t xml:space="preserve">] </w:t>
      </w:r>
      <w:r>
        <w:rPr>
          <w:sz w:val="24"/>
          <w:szCs w:val="24"/>
        </w:rPr>
        <w:t>张宇</w:t>
      </w:r>
      <w:r>
        <w:rPr>
          <w:sz w:val="24"/>
          <w:szCs w:val="24"/>
        </w:rPr>
        <w:t xml:space="preserve">, </w:t>
      </w:r>
      <w:r>
        <w:rPr>
          <w:sz w:val="24"/>
          <w:szCs w:val="24"/>
        </w:rPr>
        <w:t>温光照</w:t>
      </w:r>
      <w:r>
        <w:rPr>
          <w:sz w:val="24"/>
          <w:szCs w:val="24"/>
        </w:rPr>
        <w:t xml:space="preserve">, </w:t>
      </w:r>
      <w:r>
        <w:rPr>
          <w:sz w:val="24"/>
          <w:szCs w:val="24"/>
        </w:rPr>
        <w:t>米思娅</w:t>
      </w:r>
      <w:r>
        <w:rPr>
          <w:sz w:val="24"/>
          <w:szCs w:val="24"/>
        </w:rPr>
        <w:t xml:space="preserve">, </w:t>
      </w:r>
      <w:r>
        <w:rPr>
          <w:sz w:val="24"/>
          <w:szCs w:val="24"/>
        </w:rPr>
        <w:t>张敏灵</w:t>
      </w:r>
      <w:r>
        <w:rPr>
          <w:sz w:val="24"/>
          <w:szCs w:val="24"/>
        </w:rPr>
        <w:t xml:space="preserve">, </w:t>
      </w:r>
      <w:r>
        <w:rPr>
          <w:sz w:val="24"/>
          <w:szCs w:val="24"/>
        </w:rPr>
        <w:t>耿新</w:t>
      </w:r>
      <w:r>
        <w:rPr>
          <w:sz w:val="24"/>
          <w:szCs w:val="24"/>
        </w:rPr>
        <w:t xml:space="preserve">. </w:t>
      </w:r>
      <w:r>
        <w:rPr>
          <w:sz w:val="24"/>
          <w:szCs w:val="24"/>
        </w:rPr>
        <w:t>基于深度学习的二维人体姿态估计综述</w:t>
      </w:r>
      <w:r>
        <w:rPr>
          <w:sz w:val="24"/>
          <w:szCs w:val="24"/>
        </w:rPr>
        <w:t xml:space="preserve">[J]. </w:t>
      </w:r>
      <w:r>
        <w:rPr>
          <w:sz w:val="24"/>
          <w:szCs w:val="24"/>
        </w:rPr>
        <w:t>软件学报</w:t>
      </w:r>
      <w:r>
        <w:rPr>
          <w:sz w:val="24"/>
          <w:szCs w:val="24"/>
        </w:rPr>
        <w:t>, 2022. DOI: 10.13328/j.cnki.jos.006390</w:t>
      </w:r>
    </w:p>
    <w:p w14:paraId="0B415BE4" w14:textId="77777777" w:rsidR="009A3F3B" w:rsidRDefault="00BD3871" w:rsidP="00BD3871">
      <w:pPr>
        <w:spacing w:line="312" w:lineRule="auto"/>
        <w:ind w:left="420" w:hanging="420"/>
        <w:jc w:val="left"/>
        <w:rPr>
          <w:noProof/>
          <w:sz w:val="24"/>
          <w:szCs w:val="24"/>
        </w:rPr>
      </w:pPr>
      <w:r w:rsidRPr="00BD3871">
        <w:rPr>
          <w:rFonts w:hint="eastAsia"/>
          <w:noProof/>
          <w:sz w:val="24"/>
          <w:szCs w:val="24"/>
        </w:rPr>
        <w:t xml:space="preserve">[8] </w:t>
      </w:r>
      <w:r w:rsidRPr="00BD3871">
        <w:rPr>
          <w:rFonts w:hint="eastAsia"/>
          <w:noProof/>
          <w:sz w:val="24"/>
          <w:szCs w:val="24"/>
        </w:rPr>
        <w:t>冷佳浩</w:t>
      </w:r>
      <w:r w:rsidRPr="00BD3871">
        <w:rPr>
          <w:rFonts w:hint="eastAsia"/>
          <w:noProof/>
          <w:sz w:val="24"/>
          <w:szCs w:val="24"/>
        </w:rPr>
        <w:t xml:space="preserve">, </w:t>
      </w:r>
      <w:r w:rsidRPr="00BD3871">
        <w:rPr>
          <w:rFonts w:hint="eastAsia"/>
          <w:noProof/>
          <w:sz w:val="24"/>
          <w:szCs w:val="24"/>
        </w:rPr>
        <w:t>陈云涛</w:t>
      </w:r>
      <w:r w:rsidRPr="00BD3871">
        <w:rPr>
          <w:rFonts w:hint="eastAsia"/>
          <w:noProof/>
          <w:sz w:val="24"/>
          <w:szCs w:val="24"/>
        </w:rPr>
        <w:t xml:space="preserve">, </w:t>
      </w:r>
      <w:r w:rsidRPr="00BD3871">
        <w:rPr>
          <w:rFonts w:hint="eastAsia"/>
          <w:noProof/>
          <w:sz w:val="24"/>
          <w:szCs w:val="24"/>
        </w:rPr>
        <w:t>王靖硕</w:t>
      </w:r>
      <w:r w:rsidRPr="00BD3871">
        <w:rPr>
          <w:rFonts w:hint="eastAsia"/>
          <w:noProof/>
          <w:sz w:val="24"/>
          <w:szCs w:val="24"/>
        </w:rPr>
        <w:t xml:space="preserve">, </w:t>
      </w:r>
      <w:r w:rsidRPr="00BD3871">
        <w:rPr>
          <w:rFonts w:hint="eastAsia"/>
          <w:noProof/>
          <w:sz w:val="24"/>
          <w:szCs w:val="24"/>
        </w:rPr>
        <w:t>郭风兰</w:t>
      </w:r>
      <w:r w:rsidRPr="00BD3871">
        <w:rPr>
          <w:rFonts w:hint="eastAsia"/>
          <w:noProof/>
          <w:sz w:val="24"/>
          <w:szCs w:val="24"/>
        </w:rPr>
        <w:t xml:space="preserve">. </w:t>
      </w:r>
      <w:r w:rsidRPr="00BD3871">
        <w:rPr>
          <w:rFonts w:hint="eastAsia"/>
          <w:noProof/>
          <w:sz w:val="24"/>
          <w:szCs w:val="24"/>
        </w:rPr>
        <w:t>基于</w:t>
      </w:r>
      <w:r w:rsidRPr="00BD3871">
        <w:rPr>
          <w:rFonts w:hint="eastAsia"/>
          <w:noProof/>
          <w:sz w:val="24"/>
          <w:szCs w:val="24"/>
        </w:rPr>
        <w:t>MediaPipe</w:t>
      </w:r>
      <w:r w:rsidRPr="00BD3871">
        <w:rPr>
          <w:rFonts w:hint="eastAsia"/>
          <w:noProof/>
          <w:sz w:val="24"/>
          <w:szCs w:val="24"/>
        </w:rPr>
        <w:t>的武术教学计算机辅助评分系统的设计与实现</w:t>
      </w:r>
      <w:r w:rsidRPr="00BD3871">
        <w:rPr>
          <w:rFonts w:hint="eastAsia"/>
          <w:noProof/>
          <w:sz w:val="24"/>
          <w:szCs w:val="24"/>
        </w:rPr>
        <w:t>[J]. 2026. DOI:</w:t>
      </w:r>
      <w:r>
        <w:rPr>
          <w:rFonts w:hint="eastAsia"/>
          <w:noProof/>
          <w:sz w:val="24"/>
          <w:szCs w:val="24"/>
        </w:rPr>
        <w:t xml:space="preserve"> </w:t>
      </w:r>
      <w:r w:rsidRPr="00BD3871">
        <w:rPr>
          <w:noProof/>
          <w:sz w:val="24"/>
          <w:szCs w:val="24"/>
        </w:rPr>
        <w:t>10.16730/j.cnki.61-1019/g8.2026.06.006</w:t>
      </w:r>
    </w:p>
    <w:sectPr w:rsidR="009A3F3B">
      <w:footerReference w:type="default" r:id="rId23"/>
      <w:pgSz w:w="11906" w:h="16838"/>
      <w:pgMar w:top="720" w:right="991" w:bottom="72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892EC7" w14:textId="77777777" w:rsidR="00B934A4" w:rsidRDefault="00B934A4">
      <w:r>
        <w:separator/>
      </w:r>
    </w:p>
  </w:endnote>
  <w:endnote w:type="continuationSeparator" w:id="0">
    <w:p w14:paraId="3815A962" w14:textId="77777777" w:rsidR="00B934A4" w:rsidRDefault="00B93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Bold">
    <w:panose1 w:val="02000803000000090004"/>
    <w:charset w:val="00"/>
    <w:family w:val="auto"/>
    <w:pitch w:val="variable"/>
    <w:sig w:usb0="E50002FF" w:usb1="500079DB" w:usb2="00001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20467190"/>
      <w:docPartObj>
        <w:docPartGallery w:val="AutoText"/>
      </w:docPartObj>
    </w:sdtPr>
    <w:sdtContent>
      <w:sdt>
        <w:sdtPr>
          <w:id w:val="-1"/>
          <w:docPartObj>
            <w:docPartGallery w:val="AutoText"/>
          </w:docPartObj>
        </w:sdtPr>
        <w:sdtContent>
          <w:p w14:paraId="30363167" w14:textId="77777777" w:rsidR="00BC1F4E" w:rsidRDefault="00000000">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20</w:t>
            </w:r>
            <w:r>
              <w:rPr>
                <w:b/>
                <w:bCs/>
                <w:sz w:val="24"/>
                <w:szCs w:val="24"/>
              </w:rPr>
              <w:fldChar w:fldCharType="end"/>
            </w:r>
          </w:p>
        </w:sdtContent>
      </w:sdt>
    </w:sdtContent>
  </w:sdt>
  <w:p w14:paraId="2A120600" w14:textId="77777777" w:rsidR="00BC1F4E" w:rsidRDefault="00BC1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874055" w14:textId="77777777" w:rsidR="00B934A4" w:rsidRDefault="00B934A4">
      <w:r>
        <w:separator/>
      </w:r>
    </w:p>
  </w:footnote>
  <w:footnote w:type="continuationSeparator" w:id="0">
    <w:p w14:paraId="5D79F5EA" w14:textId="77777777" w:rsidR="00B934A4" w:rsidRDefault="00B934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BEA296A"/>
    <w:multiLevelType w:val="singleLevel"/>
    <w:tmpl w:val="EBEA296A"/>
    <w:lvl w:ilvl="0">
      <w:start w:val="4"/>
      <w:numFmt w:val="decimal"/>
      <w:suff w:val="space"/>
      <w:lvlText w:val="%1."/>
      <w:lvlJc w:val="left"/>
    </w:lvl>
  </w:abstractNum>
  <w:abstractNum w:abstractNumId="1" w15:restartNumberingAfterBreak="0">
    <w:nsid w:val="FECAC4EB"/>
    <w:multiLevelType w:val="singleLevel"/>
    <w:tmpl w:val="FECAC4EB"/>
    <w:lvl w:ilvl="0">
      <w:start w:val="2"/>
      <w:numFmt w:val="decimal"/>
      <w:suff w:val="space"/>
      <w:lvlText w:val="%1."/>
      <w:lvlJc w:val="left"/>
    </w:lvl>
  </w:abstractNum>
  <w:abstractNum w:abstractNumId="2" w15:restartNumberingAfterBreak="0">
    <w:nsid w:val="1A2B3C4D"/>
    <w:multiLevelType w:val="singleLevel"/>
    <w:tmpl w:val="1A2B3C4D"/>
    <w:lvl w:ilvl="0">
      <w:start w:val="1"/>
      <w:numFmt w:val="bullet"/>
      <w:suff w:val="nothing"/>
      <w:lvlText w:val=""/>
      <w:lvlJc w:val="left"/>
      <w:pPr>
        <w:ind w:left="0" w:firstLine="0"/>
      </w:pPr>
    </w:lvl>
  </w:abstractNum>
  <w:abstractNum w:abstractNumId="3" w15:restartNumberingAfterBreak="0">
    <w:nsid w:val="79EA58C0"/>
    <w:multiLevelType w:val="multilevel"/>
    <w:tmpl w:val="79EA58C0"/>
    <w:lvl w:ilvl="0">
      <w:start w:val="1"/>
      <w:numFmt w:val="decimal"/>
      <w:lvlText w:val="%1、"/>
      <w:lvlJc w:val="left"/>
      <w:pPr>
        <w:ind w:left="495" w:hanging="49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BC6AE4A"/>
    <w:multiLevelType w:val="singleLevel"/>
    <w:tmpl w:val="7BC6AE4A"/>
    <w:lvl w:ilvl="0">
      <w:start w:val="6"/>
      <w:numFmt w:val="decimal"/>
      <w:suff w:val="nothing"/>
      <w:lvlText w:val="%1、"/>
      <w:lvlJc w:val="left"/>
    </w:lvl>
  </w:abstractNum>
  <w:num w:numId="1" w16cid:durableId="186878614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6A8"/>
    <w:rsid w:val="00000065"/>
    <w:rsid w:val="00007554"/>
    <w:rsid w:val="000146F7"/>
    <w:rsid w:val="00015450"/>
    <w:rsid w:val="00015E78"/>
    <w:rsid w:val="00020D99"/>
    <w:rsid w:val="00022906"/>
    <w:rsid w:val="000257CA"/>
    <w:rsid w:val="000305B7"/>
    <w:rsid w:val="0003224C"/>
    <w:rsid w:val="0003334D"/>
    <w:rsid w:val="000366BE"/>
    <w:rsid w:val="00042A76"/>
    <w:rsid w:val="00043171"/>
    <w:rsid w:val="0004732C"/>
    <w:rsid w:val="000525F3"/>
    <w:rsid w:val="00053451"/>
    <w:rsid w:val="00057E05"/>
    <w:rsid w:val="00060FFF"/>
    <w:rsid w:val="0006441E"/>
    <w:rsid w:val="00066405"/>
    <w:rsid w:val="000718DF"/>
    <w:rsid w:val="00071D8B"/>
    <w:rsid w:val="000720D7"/>
    <w:rsid w:val="00074D68"/>
    <w:rsid w:val="00076D92"/>
    <w:rsid w:val="0008423B"/>
    <w:rsid w:val="00084BB0"/>
    <w:rsid w:val="00086E3B"/>
    <w:rsid w:val="00087330"/>
    <w:rsid w:val="00090A2B"/>
    <w:rsid w:val="00093473"/>
    <w:rsid w:val="000A2030"/>
    <w:rsid w:val="000A4C66"/>
    <w:rsid w:val="000C34C5"/>
    <w:rsid w:val="000C781E"/>
    <w:rsid w:val="000E626E"/>
    <w:rsid w:val="000E654B"/>
    <w:rsid w:val="000F1DB2"/>
    <w:rsid w:val="000F3FE3"/>
    <w:rsid w:val="000F5867"/>
    <w:rsid w:val="000F6C78"/>
    <w:rsid w:val="00101323"/>
    <w:rsid w:val="00101CFE"/>
    <w:rsid w:val="00102267"/>
    <w:rsid w:val="0010381C"/>
    <w:rsid w:val="001038F7"/>
    <w:rsid w:val="00103FED"/>
    <w:rsid w:val="0010477C"/>
    <w:rsid w:val="001075BA"/>
    <w:rsid w:val="0011133D"/>
    <w:rsid w:val="001131CA"/>
    <w:rsid w:val="00113C65"/>
    <w:rsid w:val="001166EF"/>
    <w:rsid w:val="00120558"/>
    <w:rsid w:val="0012158F"/>
    <w:rsid w:val="00127F4D"/>
    <w:rsid w:val="00132B7C"/>
    <w:rsid w:val="00133797"/>
    <w:rsid w:val="00136848"/>
    <w:rsid w:val="00143777"/>
    <w:rsid w:val="00144BC1"/>
    <w:rsid w:val="001459FD"/>
    <w:rsid w:val="001606CF"/>
    <w:rsid w:val="00164008"/>
    <w:rsid w:val="00164365"/>
    <w:rsid w:val="00167A77"/>
    <w:rsid w:val="0017231F"/>
    <w:rsid w:val="00172CD4"/>
    <w:rsid w:val="001770A1"/>
    <w:rsid w:val="001817AE"/>
    <w:rsid w:val="00183C7A"/>
    <w:rsid w:val="00184D83"/>
    <w:rsid w:val="00184FE5"/>
    <w:rsid w:val="001851E7"/>
    <w:rsid w:val="00185930"/>
    <w:rsid w:val="0019071D"/>
    <w:rsid w:val="00192FF0"/>
    <w:rsid w:val="00196B49"/>
    <w:rsid w:val="001A139F"/>
    <w:rsid w:val="001A2424"/>
    <w:rsid w:val="001A6C63"/>
    <w:rsid w:val="001B2834"/>
    <w:rsid w:val="001B6DA9"/>
    <w:rsid w:val="001C0B7B"/>
    <w:rsid w:val="001C1A52"/>
    <w:rsid w:val="001C43C9"/>
    <w:rsid w:val="001C5368"/>
    <w:rsid w:val="001D77CA"/>
    <w:rsid w:val="001D7CB2"/>
    <w:rsid w:val="001E11B9"/>
    <w:rsid w:val="001E35D2"/>
    <w:rsid w:val="001F0836"/>
    <w:rsid w:val="0020381F"/>
    <w:rsid w:val="002055EB"/>
    <w:rsid w:val="00205B5F"/>
    <w:rsid w:val="002102F4"/>
    <w:rsid w:val="00214B24"/>
    <w:rsid w:val="0021592E"/>
    <w:rsid w:val="00222BD8"/>
    <w:rsid w:val="002239C9"/>
    <w:rsid w:val="00223E90"/>
    <w:rsid w:val="002318FB"/>
    <w:rsid w:val="002372D0"/>
    <w:rsid w:val="00243DB8"/>
    <w:rsid w:val="0024424B"/>
    <w:rsid w:val="002454C9"/>
    <w:rsid w:val="0024579B"/>
    <w:rsid w:val="00246152"/>
    <w:rsid w:val="00250AB4"/>
    <w:rsid w:val="00251C01"/>
    <w:rsid w:val="002572F5"/>
    <w:rsid w:val="002634D9"/>
    <w:rsid w:val="002721C1"/>
    <w:rsid w:val="0027316D"/>
    <w:rsid w:val="00274127"/>
    <w:rsid w:val="00277D6A"/>
    <w:rsid w:val="002812CB"/>
    <w:rsid w:val="00281D68"/>
    <w:rsid w:val="002861D2"/>
    <w:rsid w:val="00291B3E"/>
    <w:rsid w:val="00292577"/>
    <w:rsid w:val="0029498E"/>
    <w:rsid w:val="002955BA"/>
    <w:rsid w:val="002A24E8"/>
    <w:rsid w:val="002A39A1"/>
    <w:rsid w:val="002A6311"/>
    <w:rsid w:val="002C24EE"/>
    <w:rsid w:val="002C66C3"/>
    <w:rsid w:val="002D05F8"/>
    <w:rsid w:val="002E152D"/>
    <w:rsid w:val="002E291F"/>
    <w:rsid w:val="002F3200"/>
    <w:rsid w:val="002F3860"/>
    <w:rsid w:val="002F42EF"/>
    <w:rsid w:val="00301232"/>
    <w:rsid w:val="003076F8"/>
    <w:rsid w:val="003079AD"/>
    <w:rsid w:val="00307AD2"/>
    <w:rsid w:val="00311E03"/>
    <w:rsid w:val="0031677E"/>
    <w:rsid w:val="00317BA0"/>
    <w:rsid w:val="00321F4B"/>
    <w:rsid w:val="00333B62"/>
    <w:rsid w:val="003400E9"/>
    <w:rsid w:val="00342C0C"/>
    <w:rsid w:val="00342FA9"/>
    <w:rsid w:val="00343302"/>
    <w:rsid w:val="00343BDF"/>
    <w:rsid w:val="00345AA6"/>
    <w:rsid w:val="00357930"/>
    <w:rsid w:val="003601FA"/>
    <w:rsid w:val="00361912"/>
    <w:rsid w:val="00372925"/>
    <w:rsid w:val="00372D38"/>
    <w:rsid w:val="00374BDA"/>
    <w:rsid w:val="00381524"/>
    <w:rsid w:val="00395A35"/>
    <w:rsid w:val="003A4C8D"/>
    <w:rsid w:val="003A525B"/>
    <w:rsid w:val="003B1C8E"/>
    <w:rsid w:val="003B1D85"/>
    <w:rsid w:val="003B436D"/>
    <w:rsid w:val="003B7D45"/>
    <w:rsid w:val="003C551B"/>
    <w:rsid w:val="003C6492"/>
    <w:rsid w:val="003C7417"/>
    <w:rsid w:val="003D0D1B"/>
    <w:rsid w:val="003D1434"/>
    <w:rsid w:val="003D2884"/>
    <w:rsid w:val="003D6C63"/>
    <w:rsid w:val="003D7F3C"/>
    <w:rsid w:val="003E198C"/>
    <w:rsid w:val="003E3D08"/>
    <w:rsid w:val="003E5494"/>
    <w:rsid w:val="003E5692"/>
    <w:rsid w:val="003E60B3"/>
    <w:rsid w:val="003E6A2B"/>
    <w:rsid w:val="003F0435"/>
    <w:rsid w:val="003F5B54"/>
    <w:rsid w:val="0040294F"/>
    <w:rsid w:val="00403452"/>
    <w:rsid w:val="00405845"/>
    <w:rsid w:val="004061BD"/>
    <w:rsid w:val="004171FA"/>
    <w:rsid w:val="00420F35"/>
    <w:rsid w:val="004262EB"/>
    <w:rsid w:val="00430A89"/>
    <w:rsid w:val="00431F0E"/>
    <w:rsid w:val="00433F2F"/>
    <w:rsid w:val="00434069"/>
    <w:rsid w:val="00445FDE"/>
    <w:rsid w:val="004513B1"/>
    <w:rsid w:val="004525D9"/>
    <w:rsid w:val="00453890"/>
    <w:rsid w:val="00456860"/>
    <w:rsid w:val="00466101"/>
    <w:rsid w:val="00466FFE"/>
    <w:rsid w:val="004709AC"/>
    <w:rsid w:val="00471BF0"/>
    <w:rsid w:val="00472C78"/>
    <w:rsid w:val="00474264"/>
    <w:rsid w:val="00474F7A"/>
    <w:rsid w:val="00476DC4"/>
    <w:rsid w:val="0047737C"/>
    <w:rsid w:val="00483590"/>
    <w:rsid w:val="00484CF1"/>
    <w:rsid w:val="004948B6"/>
    <w:rsid w:val="004A37F0"/>
    <w:rsid w:val="004A3876"/>
    <w:rsid w:val="004A467D"/>
    <w:rsid w:val="004A5554"/>
    <w:rsid w:val="004A63AB"/>
    <w:rsid w:val="004A6A31"/>
    <w:rsid w:val="004A7FA3"/>
    <w:rsid w:val="004B18EF"/>
    <w:rsid w:val="004B27A5"/>
    <w:rsid w:val="004B35C4"/>
    <w:rsid w:val="004B4747"/>
    <w:rsid w:val="004B7FD7"/>
    <w:rsid w:val="004C428C"/>
    <w:rsid w:val="004C7768"/>
    <w:rsid w:val="004D118E"/>
    <w:rsid w:val="004D12AE"/>
    <w:rsid w:val="004D14D9"/>
    <w:rsid w:val="004D4CA1"/>
    <w:rsid w:val="004E27BA"/>
    <w:rsid w:val="004E2942"/>
    <w:rsid w:val="004E3DE8"/>
    <w:rsid w:val="004E750D"/>
    <w:rsid w:val="004F25CA"/>
    <w:rsid w:val="004F6E4E"/>
    <w:rsid w:val="004F6FD1"/>
    <w:rsid w:val="0050412B"/>
    <w:rsid w:val="00504CD1"/>
    <w:rsid w:val="0051209C"/>
    <w:rsid w:val="00516868"/>
    <w:rsid w:val="00520539"/>
    <w:rsid w:val="00522531"/>
    <w:rsid w:val="00523316"/>
    <w:rsid w:val="00540119"/>
    <w:rsid w:val="005433AD"/>
    <w:rsid w:val="00543FEA"/>
    <w:rsid w:val="005461EF"/>
    <w:rsid w:val="005533C6"/>
    <w:rsid w:val="00557BF7"/>
    <w:rsid w:val="00561C5B"/>
    <w:rsid w:val="00561CB4"/>
    <w:rsid w:val="00562824"/>
    <w:rsid w:val="0056304F"/>
    <w:rsid w:val="00563671"/>
    <w:rsid w:val="00573707"/>
    <w:rsid w:val="00576195"/>
    <w:rsid w:val="00584B3E"/>
    <w:rsid w:val="005862F3"/>
    <w:rsid w:val="0058760D"/>
    <w:rsid w:val="00587EDD"/>
    <w:rsid w:val="0059169C"/>
    <w:rsid w:val="005A145E"/>
    <w:rsid w:val="005A19A9"/>
    <w:rsid w:val="005A33E7"/>
    <w:rsid w:val="005A6C37"/>
    <w:rsid w:val="005B34E6"/>
    <w:rsid w:val="005B361B"/>
    <w:rsid w:val="005B4113"/>
    <w:rsid w:val="005B643C"/>
    <w:rsid w:val="005B7701"/>
    <w:rsid w:val="005B7C62"/>
    <w:rsid w:val="005C00CC"/>
    <w:rsid w:val="005C3FA7"/>
    <w:rsid w:val="005C4573"/>
    <w:rsid w:val="005D3D6A"/>
    <w:rsid w:val="005E1E42"/>
    <w:rsid w:val="005E7962"/>
    <w:rsid w:val="005E7C94"/>
    <w:rsid w:val="005F2ABD"/>
    <w:rsid w:val="005F4D3D"/>
    <w:rsid w:val="005F6245"/>
    <w:rsid w:val="00601118"/>
    <w:rsid w:val="006076D5"/>
    <w:rsid w:val="00615030"/>
    <w:rsid w:val="006152EB"/>
    <w:rsid w:val="006176D2"/>
    <w:rsid w:val="006229EB"/>
    <w:rsid w:val="00632042"/>
    <w:rsid w:val="006402A8"/>
    <w:rsid w:val="00644787"/>
    <w:rsid w:val="00655815"/>
    <w:rsid w:val="00665ADE"/>
    <w:rsid w:val="0068062B"/>
    <w:rsid w:val="00686A94"/>
    <w:rsid w:val="006877CA"/>
    <w:rsid w:val="00690F2E"/>
    <w:rsid w:val="006926C5"/>
    <w:rsid w:val="0069323A"/>
    <w:rsid w:val="006957DF"/>
    <w:rsid w:val="006A0FDE"/>
    <w:rsid w:val="006A3657"/>
    <w:rsid w:val="006A385A"/>
    <w:rsid w:val="006A4913"/>
    <w:rsid w:val="006A4DB6"/>
    <w:rsid w:val="006A65AA"/>
    <w:rsid w:val="006A6CB6"/>
    <w:rsid w:val="006B0325"/>
    <w:rsid w:val="006B1649"/>
    <w:rsid w:val="006B1AB3"/>
    <w:rsid w:val="006B1AF9"/>
    <w:rsid w:val="006B5A5C"/>
    <w:rsid w:val="006B5B70"/>
    <w:rsid w:val="006B6A28"/>
    <w:rsid w:val="006C465D"/>
    <w:rsid w:val="006C6777"/>
    <w:rsid w:val="006D3216"/>
    <w:rsid w:val="006D48C4"/>
    <w:rsid w:val="006D6225"/>
    <w:rsid w:val="006D6B37"/>
    <w:rsid w:val="006E2059"/>
    <w:rsid w:val="006E5C6A"/>
    <w:rsid w:val="006E7BFC"/>
    <w:rsid w:val="00702724"/>
    <w:rsid w:val="00706111"/>
    <w:rsid w:val="00712426"/>
    <w:rsid w:val="00716202"/>
    <w:rsid w:val="00727E5A"/>
    <w:rsid w:val="0073132F"/>
    <w:rsid w:val="007451E7"/>
    <w:rsid w:val="0075236C"/>
    <w:rsid w:val="0075673C"/>
    <w:rsid w:val="00757315"/>
    <w:rsid w:val="007643B1"/>
    <w:rsid w:val="00785DDC"/>
    <w:rsid w:val="007902AA"/>
    <w:rsid w:val="007A150A"/>
    <w:rsid w:val="007A2F9C"/>
    <w:rsid w:val="007B087F"/>
    <w:rsid w:val="007B6899"/>
    <w:rsid w:val="007B7E4F"/>
    <w:rsid w:val="007C020F"/>
    <w:rsid w:val="007C0850"/>
    <w:rsid w:val="007D2987"/>
    <w:rsid w:val="007D477B"/>
    <w:rsid w:val="007D6B0C"/>
    <w:rsid w:val="007D736B"/>
    <w:rsid w:val="007E1C82"/>
    <w:rsid w:val="007E4764"/>
    <w:rsid w:val="007E5E58"/>
    <w:rsid w:val="007F0682"/>
    <w:rsid w:val="007F2838"/>
    <w:rsid w:val="007F348E"/>
    <w:rsid w:val="007F7868"/>
    <w:rsid w:val="007F7F1C"/>
    <w:rsid w:val="00801434"/>
    <w:rsid w:val="00803D8A"/>
    <w:rsid w:val="008048E4"/>
    <w:rsid w:val="00814134"/>
    <w:rsid w:val="008173F6"/>
    <w:rsid w:val="00834910"/>
    <w:rsid w:val="00841175"/>
    <w:rsid w:val="00843FB7"/>
    <w:rsid w:val="008475C6"/>
    <w:rsid w:val="00850192"/>
    <w:rsid w:val="008664A5"/>
    <w:rsid w:val="00870CA1"/>
    <w:rsid w:val="0087138E"/>
    <w:rsid w:val="00873B8F"/>
    <w:rsid w:val="00877BC7"/>
    <w:rsid w:val="0088545A"/>
    <w:rsid w:val="00890CC9"/>
    <w:rsid w:val="008A152F"/>
    <w:rsid w:val="008A4C11"/>
    <w:rsid w:val="008A5B9F"/>
    <w:rsid w:val="008B7355"/>
    <w:rsid w:val="008C05CE"/>
    <w:rsid w:val="008C0A57"/>
    <w:rsid w:val="008C13CA"/>
    <w:rsid w:val="008C298D"/>
    <w:rsid w:val="008C4E0F"/>
    <w:rsid w:val="008D599D"/>
    <w:rsid w:val="008D6E3C"/>
    <w:rsid w:val="008E142F"/>
    <w:rsid w:val="008E45D2"/>
    <w:rsid w:val="008E632F"/>
    <w:rsid w:val="008F26CC"/>
    <w:rsid w:val="00902FE6"/>
    <w:rsid w:val="00903266"/>
    <w:rsid w:val="00904483"/>
    <w:rsid w:val="0091283B"/>
    <w:rsid w:val="009129C4"/>
    <w:rsid w:val="00912DE5"/>
    <w:rsid w:val="00920BCF"/>
    <w:rsid w:val="009258A0"/>
    <w:rsid w:val="00931591"/>
    <w:rsid w:val="00931803"/>
    <w:rsid w:val="00935DF8"/>
    <w:rsid w:val="00937E6C"/>
    <w:rsid w:val="00940181"/>
    <w:rsid w:val="009402E5"/>
    <w:rsid w:val="0094125F"/>
    <w:rsid w:val="009416B0"/>
    <w:rsid w:val="0096512E"/>
    <w:rsid w:val="0096614D"/>
    <w:rsid w:val="0097099A"/>
    <w:rsid w:val="00975E27"/>
    <w:rsid w:val="00977878"/>
    <w:rsid w:val="009807DF"/>
    <w:rsid w:val="009845F2"/>
    <w:rsid w:val="00987429"/>
    <w:rsid w:val="00987BA6"/>
    <w:rsid w:val="009927B5"/>
    <w:rsid w:val="00994E3A"/>
    <w:rsid w:val="009A0591"/>
    <w:rsid w:val="009A3CCD"/>
    <w:rsid w:val="009A3F3B"/>
    <w:rsid w:val="009A5590"/>
    <w:rsid w:val="009A6AA5"/>
    <w:rsid w:val="009B01C4"/>
    <w:rsid w:val="009B2A9A"/>
    <w:rsid w:val="009B2BC0"/>
    <w:rsid w:val="009B45B4"/>
    <w:rsid w:val="009B4E3A"/>
    <w:rsid w:val="009B5BC8"/>
    <w:rsid w:val="009B5F14"/>
    <w:rsid w:val="009C03D6"/>
    <w:rsid w:val="009C4F8E"/>
    <w:rsid w:val="009C7621"/>
    <w:rsid w:val="009D01A9"/>
    <w:rsid w:val="009D645D"/>
    <w:rsid w:val="009D6642"/>
    <w:rsid w:val="009E047F"/>
    <w:rsid w:val="009E2CA9"/>
    <w:rsid w:val="009E31C8"/>
    <w:rsid w:val="009F0874"/>
    <w:rsid w:val="009F2E24"/>
    <w:rsid w:val="009F7EA1"/>
    <w:rsid w:val="00A03E49"/>
    <w:rsid w:val="00A03EFF"/>
    <w:rsid w:val="00A042F6"/>
    <w:rsid w:val="00A07296"/>
    <w:rsid w:val="00A2041B"/>
    <w:rsid w:val="00A20715"/>
    <w:rsid w:val="00A21DBA"/>
    <w:rsid w:val="00A22BE7"/>
    <w:rsid w:val="00A27DF1"/>
    <w:rsid w:val="00A40AA7"/>
    <w:rsid w:val="00A40E17"/>
    <w:rsid w:val="00A42742"/>
    <w:rsid w:val="00A43867"/>
    <w:rsid w:val="00A506C9"/>
    <w:rsid w:val="00A50912"/>
    <w:rsid w:val="00A51579"/>
    <w:rsid w:val="00A54105"/>
    <w:rsid w:val="00A57BAB"/>
    <w:rsid w:val="00A67E21"/>
    <w:rsid w:val="00A70534"/>
    <w:rsid w:val="00A735B3"/>
    <w:rsid w:val="00A84903"/>
    <w:rsid w:val="00A97F4D"/>
    <w:rsid w:val="00AA05ED"/>
    <w:rsid w:val="00AA0941"/>
    <w:rsid w:val="00AA1AB3"/>
    <w:rsid w:val="00AA658B"/>
    <w:rsid w:val="00AB11AC"/>
    <w:rsid w:val="00AB3CF2"/>
    <w:rsid w:val="00AC2BDA"/>
    <w:rsid w:val="00AC328A"/>
    <w:rsid w:val="00AD0064"/>
    <w:rsid w:val="00AD4515"/>
    <w:rsid w:val="00AD6408"/>
    <w:rsid w:val="00AE66CA"/>
    <w:rsid w:val="00AE7E3E"/>
    <w:rsid w:val="00AF0147"/>
    <w:rsid w:val="00B01175"/>
    <w:rsid w:val="00B05761"/>
    <w:rsid w:val="00B06004"/>
    <w:rsid w:val="00B10D35"/>
    <w:rsid w:val="00B13A7B"/>
    <w:rsid w:val="00B16AEE"/>
    <w:rsid w:val="00B212A2"/>
    <w:rsid w:val="00B239A4"/>
    <w:rsid w:val="00B25675"/>
    <w:rsid w:val="00B32EAA"/>
    <w:rsid w:val="00B41AD9"/>
    <w:rsid w:val="00B44791"/>
    <w:rsid w:val="00B44EB1"/>
    <w:rsid w:val="00B50ACA"/>
    <w:rsid w:val="00B50F35"/>
    <w:rsid w:val="00B51CE2"/>
    <w:rsid w:val="00B52310"/>
    <w:rsid w:val="00B527BE"/>
    <w:rsid w:val="00B54559"/>
    <w:rsid w:val="00B61B9A"/>
    <w:rsid w:val="00B6633D"/>
    <w:rsid w:val="00B6698D"/>
    <w:rsid w:val="00B73223"/>
    <w:rsid w:val="00B75043"/>
    <w:rsid w:val="00B7536C"/>
    <w:rsid w:val="00B75674"/>
    <w:rsid w:val="00B77383"/>
    <w:rsid w:val="00B91B5F"/>
    <w:rsid w:val="00B93360"/>
    <w:rsid w:val="00B934A4"/>
    <w:rsid w:val="00B93A27"/>
    <w:rsid w:val="00BA2DF7"/>
    <w:rsid w:val="00BB2B13"/>
    <w:rsid w:val="00BB451B"/>
    <w:rsid w:val="00BB5104"/>
    <w:rsid w:val="00BB7506"/>
    <w:rsid w:val="00BC1F4E"/>
    <w:rsid w:val="00BC3A05"/>
    <w:rsid w:val="00BC4F65"/>
    <w:rsid w:val="00BC7288"/>
    <w:rsid w:val="00BD0325"/>
    <w:rsid w:val="00BD141D"/>
    <w:rsid w:val="00BD2680"/>
    <w:rsid w:val="00BD3871"/>
    <w:rsid w:val="00BE6EA0"/>
    <w:rsid w:val="00BE7879"/>
    <w:rsid w:val="00BF3183"/>
    <w:rsid w:val="00C0436F"/>
    <w:rsid w:val="00C1664F"/>
    <w:rsid w:val="00C2284C"/>
    <w:rsid w:val="00C24418"/>
    <w:rsid w:val="00C3085B"/>
    <w:rsid w:val="00C32A54"/>
    <w:rsid w:val="00C351B7"/>
    <w:rsid w:val="00C35BEE"/>
    <w:rsid w:val="00C50055"/>
    <w:rsid w:val="00C54703"/>
    <w:rsid w:val="00C70EC5"/>
    <w:rsid w:val="00C76A5B"/>
    <w:rsid w:val="00C83CFC"/>
    <w:rsid w:val="00C94C48"/>
    <w:rsid w:val="00CA13B3"/>
    <w:rsid w:val="00CA5A08"/>
    <w:rsid w:val="00CB3E02"/>
    <w:rsid w:val="00CB47D7"/>
    <w:rsid w:val="00CC000F"/>
    <w:rsid w:val="00CC2E0D"/>
    <w:rsid w:val="00CC47E5"/>
    <w:rsid w:val="00CC5C1C"/>
    <w:rsid w:val="00CC61F0"/>
    <w:rsid w:val="00CD1372"/>
    <w:rsid w:val="00CD5467"/>
    <w:rsid w:val="00CE17CB"/>
    <w:rsid w:val="00CE2A2E"/>
    <w:rsid w:val="00CE4DB6"/>
    <w:rsid w:val="00CE6883"/>
    <w:rsid w:val="00CF254B"/>
    <w:rsid w:val="00D0346D"/>
    <w:rsid w:val="00D2557B"/>
    <w:rsid w:val="00D25C67"/>
    <w:rsid w:val="00D30F67"/>
    <w:rsid w:val="00D354E3"/>
    <w:rsid w:val="00D35A8C"/>
    <w:rsid w:val="00D37519"/>
    <w:rsid w:val="00D40AC7"/>
    <w:rsid w:val="00D44714"/>
    <w:rsid w:val="00D477B8"/>
    <w:rsid w:val="00D52EE7"/>
    <w:rsid w:val="00D545C4"/>
    <w:rsid w:val="00D648A2"/>
    <w:rsid w:val="00D7147D"/>
    <w:rsid w:val="00D7276D"/>
    <w:rsid w:val="00D77688"/>
    <w:rsid w:val="00D77D6E"/>
    <w:rsid w:val="00D81F35"/>
    <w:rsid w:val="00D8484B"/>
    <w:rsid w:val="00D9052B"/>
    <w:rsid w:val="00D9186F"/>
    <w:rsid w:val="00D93ACB"/>
    <w:rsid w:val="00DA06BF"/>
    <w:rsid w:val="00DA1BFA"/>
    <w:rsid w:val="00DA45CE"/>
    <w:rsid w:val="00DB15B8"/>
    <w:rsid w:val="00DB4B23"/>
    <w:rsid w:val="00DB4F87"/>
    <w:rsid w:val="00DB7F8F"/>
    <w:rsid w:val="00DC0BF9"/>
    <w:rsid w:val="00DC22EF"/>
    <w:rsid w:val="00DC2E25"/>
    <w:rsid w:val="00DC7CA6"/>
    <w:rsid w:val="00DE0FAF"/>
    <w:rsid w:val="00DE129C"/>
    <w:rsid w:val="00DE3D76"/>
    <w:rsid w:val="00DF0A7D"/>
    <w:rsid w:val="00DF0BF2"/>
    <w:rsid w:val="00DF16A8"/>
    <w:rsid w:val="00DF3DAD"/>
    <w:rsid w:val="00DF5483"/>
    <w:rsid w:val="00E0155A"/>
    <w:rsid w:val="00E06AD6"/>
    <w:rsid w:val="00E111BF"/>
    <w:rsid w:val="00E11D5A"/>
    <w:rsid w:val="00E12714"/>
    <w:rsid w:val="00E17601"/>
    <w:rsid w:val="00E22204"/>
    <w:rsid w:val="00E23D61"/>
    <w:rsid w:val="00E24809"/>
    <w:rsid w:val="00E31171"/>
    <w:rsid w:val="00E31CE5"/>
    <w:rsid w:val="00E33A45"/>
    <w:rsid w:val="00E50D23"/>
    <w:rsid w:val="00E5186A"/>
    <w:rsid w:val="00E52AAE"/>
    <w:rsid w:val="00E551D0"/>
    <w:rsid w:val="00E6002E"/>
    <w:rsid w:val="00E610F9"/>
    <w:rsid w:val="00E64EF6"/>
    <w:rsid w:val="00E675BC"/>
    <w:rsid w:val="00E67DF8"/>
    <w:rsid w:val="00E707B5"/>
    <w:rsid w:val="00E7158F"/>
    <w:rsid w:val="00E764F3"/>
    <w:rsid w:val="00E7742C"/>
    <w:rsid w:val="00E81B83"/>
    <w:rsid w:val="00E874B1"/>
    <w:rsid w:val="00E87D35"/>
    <w:rsid w:val="00EA0988"/>
    <w:rsid w:val="00EA3261"/>
    <w:rsid w:val="00EA3888"/>
    <w:rsid w:val="00EA5F92"/>
    <w:rsid w:val="00EB28FD"/>
    <w:rsid w:val="00EB4549"/>
    <w:rsid w:val="00EC1A29"/>
    <w:rsid w:val="00EC2E05"/>
    <w:rsid w:val="00EC3318"/>
    <w:rsid w:val="00EC3376"/>
    <w:rsid w:val="00EC5E5D"/>
    <w:rsid w:val="00EC722F"/>
    <w:rsid w:val="00EC7C29"/>
    <w:rsid w:val="00ED1428"/>
    <w:rsid w:val="00EE2807"/>
    <w:rsid w:val="00EE562E"/>
    <w:rsid w:val="00EE6EF0"/>
    <w:rsid w:val="00EF0453"/>
    <w:rsid w:val="00EF516A"/>
    <w:rsid w:val="00F02D59"/>
    <w:rsid w:val="00F10190"/>
    <w:rsid w:val="00F139D4"/>
    <w:rsid w:val="00F15265"/>
    <w:rsid w:val="00F17DD1"/>
    <w:rsid w:val="00F2759A"/>
    <w:rsid w:val="00F27EE1"/>
    <w:rsid w:val="00F30629"/>
    <w:rsid w:val="00F30AAD"/>
    <w:rsid w:val="00F35BBB"/>
    <w:rsid w:val="00F40932"/>
    <w:rsid w:val="00F414E5"/>
    <w:rsid w:val="00F43E4D"/>
    <w:rsid w:val="00F46904"/>
    <w:rsid w:val="00F5042F"/>
    <w:rsid w:val="00F51622"/>
    <w:rsid w:val="00F57188"/>
    <w:rsid w:val="00F61601"/>
    <w:rsid w:val="00F627F2"/>
    <w:rsid w:val="00F63804"/>
    <w:rsid w:val="00F63DD0"/>
    <w:rsid w:val="00F72C22"/>
    <w:rsid w:val="00F74D81"/>
    <w:rsid w:val="00F7659E"/>
    <w:rsid w:val="00F8011C"/>
    <w:rsid w:val="00F815E9"/>
    <w:rsid w:val="00F82E2E"/>
    <w:rsid w:val="00F868E4"/>
    <w:rsid w:val="00F87138"/>
    <w:rsid w:val="00F90C97"/>
    <w:rsid w:val="00F92739"/>
    <w:rsid w:val="00F966DB"/>
    <w:rsid w:val="00FA3D3F"/>
    <w:rsid w:val="00FA482A"/>
    <w:rsid w:val="00FA55B6"/>
    <w:rsid w:val="00FB0CB4"/>
    <w:rsid w:val="00FC14C0"/>
    <w:rsid w:val="00FC3124"/>
    <w:rsid w:val="00FC47B4"/>
    <w:rsid w:val="00FC7686"/>
    <w:rsid w:val="00FD107D"/>
    <w:rsid w:val="00FE396D"/>
    <w:rsid w:val="00FE65B8"/>
    <w:rsid w:val="00FF175D"/>
    <w:rsid w:val="040DEE11"/>
    <w:rsid w:val="080B8B1E"/>
    <w:rsid w:val="0B9B8DD9"/>
    <w:rsid w:val="0FCB098E"/>
    <w:rsid w:val="11E981DE"/>
    <w:rsid w:val="1C3F2FEE"/>
    <w:rsid w:val="3037FDD2"/>
    <w:rsid w:val="31601E4F"/>
    <w:rsid w:val="3827756E"/>
    <w:rsid w:val="3DFBFD65"/>
    <w:rsid w:val="3FF4D46A"/>
    <w:rsid w:val="40F16290"/>
    <w:rsid w:val="414E7DB1"/>
    <w:rsid w:val="43706EDC"/>
    <w:rsid w:val="4CFBEF55"/>
    <w:rsid w:val="6268C600"/>
    <w:rsid w:val="86264CCB"/>
    <w:rsid w:val="96DDFFE8"/>
    <w:rsid w:val="A2B6FFC6"/>
    <w:rsid w:val="A4305368"/>
    <w:rsid w:val="B9418496"/>
    <w:rsid w:val="C1126533"/>
    <w:rsid w:val="C1E83D0B"/>
    <w:rsid w:val="C71140D5"/>
    <w:rsid w:val="CF4ADFBF"/>
    <w:rsid w:val="D439FDE4"/>
    <w:rsid w:val="D54C7ACF"/>
    <w:rsid w:val="D79EBE08"/>
    <w:rsid w:val="DDA5BF47"/>
    <w:rsid w:val="E3642043"/>
    <w:rsid w:val="EB063629"/>
    <w:rsid w:val="F3C1B1F4"/>
    <w:rsid w:val="FCFAE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B84348"/>
  <w15:docId w15:val="{CB7096B9-6070-CD4C-83C0-0B26B8FA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link w:val="Heading4Char"/>
    <w:uiPriority w:val="9"/>
    <w:qFormat/>
    <w:pPr>
      <w:widowControl/>
      <w:spacing w:before="100" w:beforeAutospacing="1" w:after="100" w:afterAutospacing="1"/>
      <w:jc w:val="left"/>
      <w:outlineLvl w:val="3"/>
    </w:pPr>
    <w:rPr>
      <w:rFonts w:ascii="SimSun" w:eastAsia="SimSun" w:hAnsi="SimSun" w:cs="SimSun"/>
      <w:b/>
      <w:bCs/>
      <w:kern w:val="0"/>
      <w:sz w:val="24"/>
      <w:szCs w:val="24"/>
    </w:rPr>
  </w:style>
  <w:style w:type="paragraph" w:styleId="Heading5">
    <w:name w:val="heading 5"/>
    <w:basedOn w:val="Normal"/>
    <w:next w:val="Normal"/>
    <w:uiPriority w:val="9"/>
    <w:unhideWhenUsed/>
    <w:qFormat/>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pPr>
      <w:keepNext/>
      <w:keepLines/>
      <w:spacing w:before="240" w:after="64" w:line="320" w:lineRule="auto"/>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sz w:val="18"/>
      <w:szCs w:val="18"/>
    </w:rPr>
  </w:style>
  <w:style w:type="paragraph" w:styleId="Caption">
    <w:name w:val="caption"/>
    <w:basedOn w:val="Normal"/>
    <w:next w:val="Normal"/>
    <w:uiPriority w:val="35"/>
    <w:unhideWhenUsed/>
    <w:qFormat/>
    <w:rPr>
      <w:rFonts w:asciiTheme="majorHAnsi" w:eastAsia="SimHei" w:hAnsiTheme="majorHAnsi" w:cstheme="majorBidi"/>
      <w:sz w:val="20"/>
      <w:szCs w:val="20"/>
    </w:rPr>
  </w:style>
  <w:style w:type="character" w:styleId="CommentReference">
    <w:name w:val="annotation reference"/>
    <w:basedOn w:val="DefaultParagraphFont"/>
    <w:uiPriority w:val="99"/>
    <w:semiHidden/>
    <w:unhideWhenUsed/>
    <w:rPr>
      <w:sz w:val="21"/>
      <w:szCs w:val="21"/>
    </w:rPr>
  </w:style>
  <w:style w:type="paragraph" w:styleId="CommentText">
    <w:name w:val="annotation text"/>
    <w:basedOn w:val="Normal"/>
    <w:link w:val="CommentTextChar"/>
    <w:uiPriority w:val="99"/>
    <w:semiHidden/>
    <w:unhideWhenUsed/>
    <w:pPr>
      <w:jc w:val="left"/>
    </w:pPr>
  </w:style>
  <w:style w:type="paragraph" w:styleId="CommentSubject">
    <w:name w:val="annotation subject"/>
    <w:basedOn w:val="CommentText"/>
    <w:next w:val="CommentText"/>
    <w:link w:val="CommentSubjectChar"/>
    <w:uiPriority w:val="99"/>
    <w:semiHidden/>
    <w:unhideWhenUsed/>
    <w:rPr>
      <w:b/>
      <w:b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Hei" w:eastAsia="SimHei" w:hAnsi="Courier New"/>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qFormat/>
    <w:pPr>
      <w:widowControl/>
      <w:spacing w:before="100" w:beforeAutospacing="1" w:after="100" w:afterAutospacing="1"/>
      <w:jc w:val="left"/>
    </w:pPr>
    <w:rPr>
      <w:rFonts w:ascii="SimSun" w:eastAsia="SimSun" w:hAnsi="SimSun" w:cs="SimSun"/>
      <w:kern w:val="0"/>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widowControl/>
      <w:spacing w:after="100" w:line="276" w:lineRule="auto"/>
      <w:jc w:val="left"/>
    </w:pPr>
    <w:rPr>
      <w:kern w:val="0"/>
      <w:sz w:val="22"/>
    </w:rPr>
  </w:style>
  <w:style w:type="paragraph" w:styleId="TOC2">
    <w:name w:val="toc 2"/>
    <w:basedOn w:val="Normal"/>
    <w:next w:val="Normal"/>
    <w:autoRedefine/>
    <w:uiPriority w:val="39"/>
    <w:unhideWhenUsed/>
    <w:qFormat/>
    <w:pPr>
      <w:widowControl/>
      <w:spacing w:after="100" w:line="276" w:lineRule="auto"/>
      <w:ind w:left="220"/>
      <w:jc w:val="left"/>
    </w:pPr>
    <w:rPr>
      <w:kern w:val="0"/>
      <w:sz w:val="22"/>
    </w:rPr>
  </w:style>
  <w:style w:type="paragraph" w:styleId="TOC3">
    <w:name w:val="toc 3"/>
    <w:basedOn w:val="Normal"/>
    <w:next w:val="Normal"/>
    <w:autoRedefine/>
    <w:uiPriority w:val="39"/>
    <w:unhideWhenUsed/>
    <w:qFormat/>
    <w:pPr>
      <w:widowControl/>
      <w:spacing w:after="100" w:line="276" w:lineRule="auto"/>
      <w:ind w:left="440"/>
      <w:jc w:val="left"/>
    </w:pPr>
    <w:rPr>
      <w:kern w:val="0"/>
      <w:sz w:val="22"/>
    </w:rPr>
  </w:style>
  <w:style w:type="paragraph" w:styleId="ListParagraph">
    <w:name w:val="List Paragraph"/>
    <w:basedOn w:val="Normal"/>
    <w:uiPriority w:val="99"/>
    <w:qFormat/>
    <w:pPr>
      <w:ind w:firstLineChars="200" w:firstLine="420"/>
    </w:pPr>
  </w:style>
  <w:style w:type="character" w:customStyle="1" w:styleId="BalloonTextChar">
    <w:name w:val="Balloon Text Char"/>
    <w:basedOn w:val="DefaultParagraphFont"/>
    <w:link w:val="BalloonText"/>
    <w:uiPriority w:val="99"/>
    <w:semiHidden/>
    <w:rPr>
      <w:sz w:val="18"/>
      <w:szCs w:val="18"/>
    </w:rPr>
  </w:style>
  <w:style w:type="character" w:customStyle="1" w:styleId="FootnoteTextChar">
    <w:name w:val="Footnote Text Char"/>
    <w:basedOn w:val="DefaultParagraphFont"/>
    <w:link w:val="FootnoteText"/>
    <w:uiPriority w:val="99"/>
    <w:semiHidden/>
    <w:rPr>
      <w:sz w:val="18"/>
      <w:szCs w:val="18"/>
    </w:rPr>
  </w:style>
  <w:style w:type="character" w:customStyle="1" w:styleId="Heading1Char">
    <w:name w:val="Heading 1 Char"/>
    <w:basedOn w:val="DefaultParagraphFont"/>
    <w:link w:val="Heading1"/>
    <w:uiPriority w:val="9"/>
    <w:rPr>
      <w:b/>
      <w:bCs/>
      <w:kern w:val="44"/>
      <w:sz w:val="44"/>
      <w:szCs w:val="44"/>
    </w:rPr>
  </w:style>
  <w:style w:type="character" w:customStyle="1" w:styleId="CommentTextChar">
    <w:name w:val="Comment Text Char"/>
    <w:basedOn w:val="DefaultParagraphFont"/>
    <w:link w:val="CommentText"/>
    <w:uiPriority w:val="99"/>
    <w:semiHidden/>
  </w:style>
  <w:style w:type="character" w:customStyle="1" w:styleId="CommentSubjectChar">
    <w:name w:val="Comment Subject Char"/>
    <w:basedOn w:val="CommentTextChar"/>
    <w:link w:val="CommentSubject"/>
    <w:uiPriority w:val="99"/>
    <w:semiHidden/>
    <w:rPr>
      <w:b/>
      <w:bCs/>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invisible">
    <w:name w:val="invisible"/>
    <w:basedOn w:val="DefaultParagraphFont"/>
  </w:style>
  <w:style w:type="character" w:customStyle="1" w:styleId="visible">
    <w:name w:val="visible"/>
    <w:basedOn w:val="DefaultParagraphFont"/>
  </w:style>
  <w:style w:type="character" w:customStyle="1" w:styleId="Heading4Char">
    <w:name w:val="Heading 4 Char"/>
    <w:basedOn w:val="DefaultParagraphFont"/>
    <w:link w:val="Heading4"/>
    <w:uiPriority w:val="9"/>
    <w:rPr>
      <w:rFonts w:ascii="SimSun" w:eastAsia="SimSun" w:hAnsi="SimSun" w:cs="SimSun"/>
      <w:b/>
      <w:bCs/>
      <w:kern w:val="0"/>
      <w:sz w:val="24"/>
      <w:szCs w:val="24"/>
    </w:rPr>
  </w:style>
  <w:style w:type="character" w:customStyle="1" w:styleId="wenda-abstract-listnum">
    <w:name w:val="wenda-abstract-listnum"/>
    <w:basedOn w:val="DefaultParagraphFont"/>
  </w:style>
  <w:style w:type="paragraph" w:customStyle="1" w:styleId="Revision1">
    <w:name w:val="Revision1"/>
    <w:hidden/>
    <w:uiPriority w:val="99"/>
    <w:semiHidden/>
    <w:rPr>
      <w:rFonts w:asciiTheme="minorHAnsi" w:eastAsiaTheme="minorEastAsia" w:hAnsiTheme="minorHAnsi" w:cstheme="minorBidi"/>
      <w:kern w:val="2"/>
      <w:sz w:val="21"/>
      <w:szCs w:val="22"/>
      <w:lang w:val="en-US"/>
    </w:rPr>
  </w:style>
  <w:style w:type="character" w:customStyle="1" w:styleId="Heading3Char">
    <w:name w:val="Heading 3 Char"/>
    <w:basedOn w:val="DefaultParagraphFont"/>
    <w:link w:val="Heading3"/>
    <w:uiPriority w:val="9"/>
    <w:semiHidden/>
    <w:rPr>
      <w:b/>
      <w:bCs/>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z w:val="32"/>
      <w:szCs w:val="32"/>
    </w:rPr>
  </w:style>
  <w:style w:type="paragraph" w:customStyle="1" w:styleId="TOCHeading1">
    <w:name w:val="TOC Heading1"/>
    <w:basedOn w:val="Heading1"/>
    <w:next w:val="Normal"/>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HTMLPreformattedChar">
    <w:name w:val="HTML Preformatted Char"/>
    <w:link w:val="HTMLPreformatted"/>
    <w:uiPriority w:val="99"/>
    <w:rPr>
      <w:rFonts w:ascii="SimHei" w:eastAsia="SimHei" w:hAnsi="Courier New"/>
    </w:rPr>
  </w:style>
  <w:style w:type="character" w:customStyle="1" w:styleId="HTMLChar1">
    <w:name w:val="HTML 预设格式 Char1"/>
    <w:basedOn w:val="DefaultParagraphFont"/>
    <w:uiPriority w:val="99"/>
    <w:semiHidden/>
    <w:rPr>
      <w:rFonts w:ascii="Courier New" w:hAnsi="Courier New" w:cs="Courier New"/>
      <w:sz w:val="20"/>
      <w:szCs w:val="20"/>
    </w:rPr>
  </w:style>
  <w:style w:type="character" w:customStyle="1" w:styleId="Heading6Char">
    <w:name w:val="Heading 6 Char"/>
    <w:link w:val="Heading6"/>
    <w:rPr>
      <w:b/>
      <w:bCs/>
      <w:sz w:val="24"/>
      <w:szCs w:val="24"/>
    </w:rPr>
  </w:style>
  <w:style w:type="character" w:styleId="HTMLCode">
    <w:name w:val="HTML Code"/>
    <w:basedOn w:val="DefaultParagraphFont"/>
    <w:uiPriority w:val="99"/>
    <w:semiHidden/>
    <w:unhideWhenUsed/>
    <w:rsid w:val="00F10190"/>
    <w:rPr>
      <w:rFonts w:ascii="Courier New" w:eastAsia="Times New Roman" w:hAnsi="Courier New" w:cs="Courier New"/>
      <w:sz w:val="20"/>
      <w:szCs w:val="20"/>
    </w:rPr>
  </w:style>
  <w:style w:type="character" w:customStyle="1" w:styleId="hljs-keyword">
    <w:name w:val="hljs-keyword"/>
    <w:basedOn w:val="DefaultParagraphFont"/>
    <w:rsid w:val="00F10190"/>
  </w:style>
  <w:style w:type="character" w:customStyle="1" w:styleId="hljs-function">
    <w:name w:val="hljs-function"/>
    <w:basedOn w:val="DefaultParagraphFont"/>
    <w:rsid w:val="00F10190"/>
  </w:style>
  <w:style w:type="character" w:customStyle="1" w:styleId="hljs-string">
    <w:name w:val="hljs-string"/>
    <w:basedOn w:val="DefaultParagraphFont"/>
    <w:rsid w:val="00F10190"/>
  </w:style>
  <w:style w:type="character" w:customStyle="1" w:styleId="hljs-default">
    <w:name w:val="hljs-default"/>
    <w:basedOn w:val="DefaultParagraphFont"/>
    <w:rsid w:val="00F10190"/>
  </w:style>
  <w:style w:type="character" w:styleId="UnresolvedMention">
    <w:name w:val="Unresolved Mention"/>
    <w:basedOn w:val="DefaultParagraphFont"/>
    <w:uiPriority w:val="99"/>
    <w:semiHidden/>
    <w:unhideWhenUsed/>
    <w:rsid w:val="001131CA"/>
    <w:rPr>
      <w:color w:val="605E5C"/>
      <w:shd w:val="clear" w:color="auto" w:fill="E1DFDD"/>
    </w:rPr>
  </w:style>
  <w:style w:type="character" w:customStyle="1" w:styleId="s40">
    <w:name w:val="s40"/>
    <w:basedOn w:val="DefaultParagraphFont"/>
    <w:rsid w:val="003C7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hyperlink" Target="https://opencv.org/"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www.liaoxuefeng.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tyleName="APA" SelectedStyle="\APA.XSL"/>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10113F5-97E2-40D5-AE23-CA765FFF98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134</TotalTime>
  <Pages>14</Pages>
  <Words>1438</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Zhou, Rita</cp:lastModifiedBy>
  <cp:revision>74</cp:revision>
  <cp:lastPrinted>2021-01-29T20:44:00Z</cp:lastPrinted>
  <dcterms:created xsi:type="dcterms:W3CDTF">2026-07-25T13:04:00Z</dcterms:created>
  <dcterms:modified xsi:type="dcterms:W3CDTF">2026-07-26T12:49:00Z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A9A0C8DB168686E32D82646A8C95FD97_42</vt:lpwstr>
  </property>
</Properties>
</file>