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BB67" w14:textId="084833D6" w:rsidR="00597DD1" w:rsidRPr="00227E50" w:rsidRDefault="00227E50" w:rsidP="00597DD1">
      <w:pPr>
        <w:pStyle w:val="Heading1"/>
        <w:jc w:val="center"/>
        <w:rPr>
          <w:lang w:val="en-US"/>
        </w:rPr>
      </w:pPr>
      <w:r>
        <w:rPr>
          <w:lang w:val="en-US"/>
        </w:rPr>
        <w:t>Exam Preparation</w:t>
      </w:r>
    </w:p>
    <w:p w14:paraId="52A0BBF2" w14:textId="77777777" w:rsidR="00227E50" w:rsidRPr="00610FBA" w:rsidRDefault="00227E50" w:rsidP="00227E50">
      <w:pPr>
        <w:pStyle w:val="Heading2"/>
        <w:numPr>
          <w:ilvl w:val="0"/>
          <w:numId w:val="15"/>
        </w:numPr>
        <w:ind w:left="284"/>
      </w:pPr>
      <w:r w:rsidRPr="00610FBA">
        <w:t>Calculator</w:t>
      </w:r>
    </w:p>
    <w:p w14:paraId="4CAF2065" w14:textId="77777777" w:rsidR="00227E50" w:rsidRDefault="00227E50" w:rsidP="00227E50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>that receives 3 parameters:</w:t>
      </w:r>
    </w:p>
    <w:p w14:paraId="1584EF85" w14:textId="78A0B3E1" w:rsidR="00227E50" w:rsidRDefault="00227E50" w:rsidP="00227E50">
      <w:pPr>
        <w:pStyle w:val="ListParagraph"/>
        <w:numPr>
          <w:ilvl w:val="0"/>
          <w:numId w:val="16"/>
        </w:numPr>
      </w:pPr>
      <w:r w:rsidRPr="00227E50">
        <w:rPr>
          <w:rFonts w:ascii="Consolas" w:hAnsi="Consolas"/>
          <w:b/>
          <w:noProof/>
        </w:rPr>
        <w:t>number</w:t>
      </w:r>
      <w:r w:rsidRPr="00610FBA">
        <w:t xml:space="preserve"> </w:t>
      </w:r>
    </w:p>
    <w:p w14:paraId="2B22A5E0" w14:textId="79E7E114" w:rsidR="00227E50" w:rsidRDefault="00227E50" w:rsidP="00227E50">
      <w:pPr>
        <w:pStyle w:val="ListParagraph"/>
        <w:numPr>
          <w:ilvl w:val="0"/>
          <w:numId w:val="16"/>
        </w:numPr>
      </w:pPr>
      <w:r w:rsidRPr="00227E50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</w:t>
      </w:r>
      <w:r>
        <w:rPr>
          <w:noProof/>
          <w:lang w:val="en-US"/>
        </w:rPr>
        <w:t xml:space="preserve">– </w:t>
      </w:r>
      <w:r w:rsidR="00B23075">
        <w:rPr>
          <w:noProof/>
          <w:lang w:val="en-US"/>
        </w:rPr>
        <w:t>text</w:t>
      </w:r>
      <w:r>
        <w:rPr>
          <w:noProof/>
          <w:lang w:val="en-US"/>
        </w:rPr>
        <w:t xml:space="preserve"> with the following options:</w:t>
      </w:r>
      <w:r w:rsidRPr="00183409">
        <w:rPr>
          <w:rFonts w:ascii="Consolas" w:hAnsi="Consolas"/>
          <w:b/>
          <w:noProof/>
        </w:rPr>
        <w:t>'+', '-', '/', '*'</w:t>
      </w:r>
    </w:p>
    <w:p w14:paraId="7B5704CF" w14:textId="4821AADC" w:rsidR="00227E50" w:rsidRDefault="00227E50" w:rsidP="00227E50">
      <w:pPr>
        <w:pStyle w:val="ListParagraph"/>
        <w:numPr>
          <w:ilvl w:val="0"/>
          <w:numId w:val="16"/>
        </w:numPr>
      </w:pPr>
      <w:r w:rsidRPr="00227E50">
        <w:rPr>
          <w:rFonts w:ascii="Consolas" w:hAnsi="Consolas"/>
          <w:b/>
          <w:noProof/>
        </w:rPr>
        <w:t>another</w:t>
      </w:r>
      <w:r w:rsidRPr="00227E50">
        <w:rPr>
          <w:b/>
          <w:noProof/>
        </w:rPr>
        <w:t xml:space="preserve"> </w:t>
      </w:r>
      <w:r w:rsidRPr="00227E50">
        <w:rPr>
          <w:rFonts w:ascii="Consolas" w:hAnsi="Consolas"/>
          <w:b/>
          <w:noProof/>
        </w:rPr>
        <w:t>number</w:t>
      </w:r>
    </w:p>
    <w:p w14:paraId="5460677E" w14:textId="26CCEEF1" w:rsidR="00227E50" w:rsidRPr="008E6650" w:rsidRDefault="00227E50" w:rsidP="00227E50">
      <w:r w:rsidRPr="00610FBA">
        <w:t xml:space="preserve">Print the result of the calculation on the console formatted to the </w:t>
      </w:r>
      <w:r w:rsidRPr="00610FBA">
        <w:rPr>
          <w:b/>
        </w:rPr>
        <w:t>second decimal</w:t>
      </w:r>
      <w:r w:rsidRPr="00610FBA">
        <w:t xml:space="preserve"> point</w:t>
      </w:r>
      <w:r>
        <w:t>.</w:t>
      </w:r>
    </w:p>
    <w:p w14:paraId="116F3500" w14:textId="77777777" w:rsidR="00227E50" w:rsidRPr="00610FBA" w:rsidRDefault="00227E50" w:rsidP="00227E50">
      <w:pPr>
        <w:pStyle w:val="Heading3"/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227E50" w:rsidRPr="00610FBA" w14:paraId="2C26CBAD" w14:textId="77777777" w:rsidTr="00227E50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510DE0" w14:textId="77777777" w:rsidR="00227E50" w:rsidRPr="00610FBA" w:rsidRDefault="00227E50" w:rsidP="00740712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A8E3227" w14:textId="77777777" w:rsidR="00227E50" w:rsidRPr="00610FBA" w:rsidRDefault="00227E50" w:rsidP="00740712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227E50" w:rsidRPr="00610FBA" w14:paraId="2B33E0FF" w14:textId="77777777" w:rsidTr="00227E50">
        <w:trPr>
          <w:trHeight w:val="372"/>
        </w:trPr>
        <w:tc>
          <w:tcPr>
            <w:tcW w:w="1348" w:type="dxa"/>
          </w:tcPr>
          <w:p w14:paraId="67606697" w14:textId="77777777" w:rsidR="00227E50" w:rsidRPr="00052556" w:rsidRDefault="00227E50" w:rsidP="00740712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784C9847" w14:textId="61C180D8" w:rsidR="00227E50" w:rsidRPr="00052556" w:rsidRDefault="00B23075" w:rsidP="0074071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227E50" w:rsidRPr="00052556">
              <w:rPr>
                <w:rFonts w:ascii="Consolas" w:hAnsi="Consolas"/>
                <w:noProof/>
              </w:rPr>
              <w:t>+</w:t>
            </w:r>
            <w:r>
              <w:rPr>
                <w:rFonts w:ascii="Consolas" w:hAnsi="Consolas"/>
                <w:noProof/>
                <w:lang w:val="en-US"/>
              </w:rPr>
              <w:t>"</w:t>
            </w:r>
            <w:r w:rsidR="00227E50" w:rsidRPr="00052556">
              <w:rPr>
                <w:rFonts w:ascii="Consolas" w:hAnsi="Consolas"/>
                <w:noProof/>
              </w:rPr>
              <w:t>,</w:t>
            </w:r>
          </w:p>
          <w:p w14:paraId="2D7ACB70" w14:textId="77777777" w:rsidR="00227E50" w:rsidRPr="00052556" w:rsidRDefault="00227E50" w:rsidP="00740712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5ADB540A" w14:textId="77777777" w:rsidR="00227E50" w:rsidRPr="00052556" w:rsidRDefault="00227E50" w:rsidP="00740712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227E50" w:rsidRPr="00610FBA" w14:paraId="013109CD" w14:textId="77777777" w:rsidTr="00227E50">
        <w:trPr>
          <w:trHeight w:val="372"/>
        </w:trPr>
        <w:tc>
          <w:tcPr>
            <w:tcW w:w="1348" w:type="dxa"/>
          </w:tcPr>
          <w:p w14:paraId="004B568E" w14:textId="77777777" w:rsidR="00227E50" w:rsidRPr="00052556" w:rsidRDefault="00227E50" w:rsidP="00740712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654436BD" w14:textId="6D471DBF" w:rsidR="00227E50" w:rsidRPr="00052556" w:rsidRDefault="00B23075" w:rsidP="0074071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227E50" w:rsidRPr="00052556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en-US"/>
              </w:rPr>
              <w:t>"</w:t>
            </w:r>
            <w:r w:rsidR="00227E50" w:rsidRPr="00052556">
              <w:rPr>
                <w:rFonts w:ascii="Consolas" w:hAnsi="Consolas"/>
                <w:noProof/>
              </w:rPr>
              <w:t>,</w:t>
            </w:r>
          </w:p>
          <w:p w14:paraId="04F4D080" w14:textId="77777777" w:rsidR="00227E50" w:rsidRPr="00052556" w:rsidRDefault="00227E50" w:rsidP="00740712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3EEF6636" w14:textId="77777777" w:rsidR="00227E50" w:rsidRPr="00052556" w:rsidRDefault="00227E50" w:rsidP="00740712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  <w:tr w:rsidR="00227E50" w:rsidRPr="00052556" w14:paraId="5E2B2E5D" w14:textId="77777777" w:rsidTr="00227E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/>
        </w:trPr>
        <w:tc>
          <w:tcPr>
            <w:tcW w:w="1348" w:type="dxa"/>
          </w:tcPr>
          <w:p w14:paraId="0B38D3CD" w14:textId="4E13BEE4" w:rsidR="00227E50" w:rsidRPr="00052556" w:rsidRDefault="00227E50" w:rsidP="0074071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9</w:t>
            </w:r>
            <w:r w:rsidRPr="00052556">
              <w:rPr>
                <w:rFonts w:ascii="Consolas" w:hAnsi="Consolas"/>
                <w:noProof/>
              </w:rPr>
              <w:t>,</w:t>
            </w:r>
          </w:p>
          <w:p w14:paraId="1E222921" w14:textId="3145A274" w:rsidR="00227E50" w:rsidRPr="00052556" w:rsidRDefault="00B23075" w:rsidP="0074071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227E50">
              <w:rPr>
                <w:rFonts w:ascii="Consolas" w:hAnsi="Consolas"/>
                <w:noProof/>
                <w:lang w:val="en-US"/>
              </w:rPr>
              <w:t>/</w:t>
            </w:r>
            <w:r>
              <w:rPr>
                <w:rFonts w:ascii="Consolas" w:hAnsi="Consolas"/>
                <w:noProof/>
                <w:lang w:val="en-US"/>
              </w:rPr>
              <w:t>"</w:t>
            </w:r>
            <w:r w:rsidR="00227E50" w:rsidRPr="00052556">
              <w:rPr>
                <w:rFonts w:ascii="Consolas" w:hAnsi="Consolas"/>
                <w:noProof/>
              </w:rPr>
              <w:t>,</w:t>
            </w:r>
          </w:p>
          <w:p w14:paraId="1F909FAC" w14:textId="199048AC" w:rsidR="00227E50" w:rsidRPr="00227E50" w:rsidRDefault="00227E50" w:rsidP="00740712">
            <w:pPr>
              <w:spacing w:before="0"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1559" w:type="dxa"/>
          </w:tcPr>
          <w:p w14:paraId="0A4A444F" w14:textId="01E1FA62" w:rsidR="00227E50" w:rsidRPr="00052556" w:rsidRDefault="00227E50" w:rsidP="0074071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4</w:t>
            </w:r>
            <w:r w:rsidRPr="00052556">
              <w:rPr>
                <w:rFonts w:ascii="Consolas" w:hAnsi="Consolas"/>
              </w:rPr>
              <w:t>.50</w:t>
            </w:r>
          </w:p>
        </w:tc>
      </w:tr>
      <w:tr w:rsidR="00227E50" w:rsidRPr="00052556" w14:paraId="1289E086" w14:textId="77777777" w:rsidTr="00227E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/>
        </w:trPr>
        <w:tc>
          <w:tcPr>
            <w:tcW w:w="1348" w:type="dxa"/>
          </w:tcPr>
          <w:p w14:paraId="651928DB" w14:textId="0CE12CD6" w:rsidR="00227E50" w:rsidRPr="00052556" w:rsidRDefault="00227E50" w:rsidP="0074071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7</w:t>
            </w:r>
            <w:r w:rsidRPr="00052556">
              <w:rPr>
                <w:rFonts w:ascii="Consolas" w:hAnsi="Consolas"/>
                <w:noProof/>
              </w:rPr>
              <w:t>,</w:t>
            </w:r>
          </w:p>
          <w:p w14:paraId="11414C80" w14:textId="350CD07B" w:rsidR="00227E50" w:rsidRPr="00052556" w:rsidRDefault="00B23075" w:rsidP="0074071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227E50">
              <w:rPr>
                <w:rFonts w:ascii="Consolas" w:hAnsi="Consolas"/>
                <w:noProof/>
                <w:lang w:val="en-US"/>
              </w:rPr>
              <w:t>*</w:t>
            </w:r>
            <w:r>
              <w:rPr>
                <w:rFonts w:ascii="Consolas" w:hAnsi="Consolas"/>
                <w:noProof/>
                <w:lang w:val="en-US"/>
              </w:rPr>
              <w:t>"</w:t>
            </w:r>
            <w:r w:rsidR="00227E50" w:rsidRPr="00052556">
              <w:rPr>
                <w:rFonts w:ascii="Consolas" w:hAnsi="Consolas"/>
                <w:noProof/>
              </w:rPr>
              <w:t>,</w:t>
            </w:r>
          </w:p>
          <w:p w14:paraId="11209668" w14:textId="4BF888DF" w:rsidR="00227E50" w:rsidRPr="00227E50" w:rsidRDefault="00227E50" w:rsidP="00740712">
            <w:pPr>
              <w:spacing w:before="0"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559" w:type="dxa"/>
          </w:tcPr>
          <w:p w14:paraId="2A36C755" w14:textId="2B68FAEE" w:rsidR="00227E50" w:rsidRPr="00052556" w:rsidRDefault="00227E50" w:rsidP="0074071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35.00</w:t>
            </w:r>
          </w:p>
        </w:tc>
      </w:tr>
    </w:tbl>
    <w:p w14:paraId="148D5EEC" w14:textId="7124768E" w:rsidR="00227E50" w:rsidRDefault="00227E50" w:rsidP="00227E50">
      <w:pPr>
        <w:pStyle w:val="Heading2"/>
        <w:numPr>
          <w:ilvl w:val="0"/>
          <w:numId w:val="15"/>
        </w:numPr>
      </w:pPr>
      <w:r>
        <w:t>Lowest Prices in Cities</w:t>
      </w:r>
    </w:p>
    <w:p w14:paraId="0E7F3591" w14:textId="77777777" w:rsidR="00227E50" w:rsidRDefault="00227E50" w:rsidP="00227E50">
      <w:r>
        <w:t xml:space="preserve">You will be given several </w:t>
      </w:r>
      <w:r w:rsidRPr="00227E50">
        <w:rPr>
          <w:b/>
          <w:bCs/>
        </w:rPr>
        <w:t>towns</w:t>
      </w:r>
      <w:r>
        <w:t xml:space="preserve">, with </w:t>
      </w:r>
      <w:r w:rsidRPr="00227E50">
        <w:rPr>
          <w:b/>
          <w:bCs/>
        </w:rPr>
        <w:t>products</w:t>
      </w:r>
      <w:r>
        <w:t xml:space="preserve"> and their </w:t>
      </w:r>
      <w:r w:rsidRPr="00227E50">
        <w:rPr>
          <w:b/>
          <w:bCs/>
        </w:rPr>
        <w:t>price</w:t>
      </w:r>
      <w:r>
        <w:t xml:space="preserve">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4136A722" w14:textId="77777777" w:rsidR="00227E50" w:rsidRDefault="00227E50" w:rsidP="00227E50">
      <w:pPr>
        <w:pStyle w:val="Heading3"/>
      </w:pPr>
      <w:r>
        <w:t>Input</w:t>
      </w:r>
    </w:p>
    <w:p w14:paraId="68B6AAAD" w14:textId="77777777" w:rsidR="00227E50" w:rsidRDefault="00227E50" w:rsidP="00227E50">
      <w:r>
        <w:t xml:space="preserve">The </w:t>
      </w:r>
      <w:r>
        <w:rPr>
          <w:b/>
        </w:rPr>
        <w:t>input</w:t>
      </w:r>
      <w:r>
        <w:t xml:space="preserve"> comes as an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42BE9B32" w14:textId="77777777" w:rsidR="00227E50" w:rsidRDefault="00227E50" w:rsidP="00227E50">
      <w:pPr>
        <w:pStyle w:val="Code"/>
      </w:pPr>
      <w:r>
        <w:t>{townName} | {productName} | {productPrice}</w:t>
      </w:r>
    </w:p>
    <w:p w14:paraId="255499AB" w14:textId="77777777" w:rsidR="00227E50" w:rsidRDefault="00227E50" w:rsidP="00227E50">
      <w:pPr>
        <w:pStyle w:val="Heading3"/>
      </w:pPr>
      <w:r>
        <w:lastRenderedPageBreak/>
        <w:t>Output</w:t>
      </w:r>
    </w:p>
    <w:p w14:paraId="3997FA0E" w14:textId="77777777" w:rsidR="00227E50" w:rsidRDefault="00227E50" w:rsidP="00227E50">
      <w:r>
        <w:t xml:space="preserve">As </w:t>
      </w:r>
      <w:r>
        <w:rPr>
          <w:b/>
        </w:rPr>
        <w:t>output</w:t>
      </w:r>
      <w:r>
        <w:t xml:space="preserve">,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br/>
        <w:t>The output, for every product, should be in the following format:</w:t>
      </w:r>
    </w:p>
    <w:p w14:paraId="1660C920" w14:textId="77777777" w:rsidR="00227E50" w:rsidRDefault="00227E50" w:rsidP="00227E50">
      <w:pPr>
        <w:rPr>
          <w:rStyle w:val="CodeChar"/>
          <w:lang w:val="en-US"/>
        </w:rPr>
      </w:pPr>
      <w:r>
        <w:rPr>
          <w:rStyle w:val="CodeChar"/>
        </w:rPr>
        <w:t>{productName} -&gt; {productLowestPrice} ({townName})</w:t>
      </w:r>
    </w:p>
    <w:p w14:paraId="1A108288" w14:textId="77777777" w:rsidR="00227E50" w:rsidRDefault="00227E50" w:rsidP="00227E50">
      <w:r>
        <w:t xml:space="preserve">The </w:t>
      </w:r>
      <w:r>
        <w:rPr>
          <w:b/>
        </w:rPr>
        <w:t>order of output</w:t>
      </w:r>
      <w:r>
        <w:t xml:space="preserve"> in - </w:t>
      </w:r>
      <w:r>
        <w:rPr>
          <w:b/>
        </w:rPr>
        <w:t>order of entrance</w:t>
      </w:r>
      <w:r>
        <w:t>. See the examples for more info.</w:t>
      </w:r>
    </w:p>
    <w:p w14:paraId="066C4DD6" w14:textId="77777777" w:rsidR="00227E50" w:rsidRDefault="00227E50" w:rsidP="00227E50">
      <w:pPr>
        <w:pStyle w:val="Heading3"/>
      </w:pPr>
      <w:r>
        <w:t>Examples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588"/>
      </w:tblGrid>
      <w:tr w:rsidR="00227E50" w14:paraId="0204F32E" w14:textId="77777777" w:rsidTr="00227E50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F2C797" w14:textId="77777777" w:rsidR="00227E50" w:rsidRDefault="00227E50">
            <w:pPr>
              <w:spacing w:before="0"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Input</w:t>
            </w:r>
          </w:p>
        </w:tc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F8BDA" w14:textId="77777777" w:rsidR="00227E50" w:rsidRDefault="00227E5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7E50" w14:paraId="67BDFD87" w14:textId="77777777" w:rsidTr="00227E50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DC0B" w14:textId="77777777" w:rsidR="00227E50" w:rsidRPr="00C24791" w:rsidRDefault="00227E5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791">
              <w:rPr>
                <w:rFonts w:ascii="Consolas" w:hAnsi="Consolas"/>
                <w:bCs/>
              </w:rPr>
              <w:t>[</w:t>
            </w:r>
            <w:r w:rsidRPr="00C24791">
              <w:rPr>
                <w:rFonts w:ascii="Consolas" w:hAnsi="Consolas"/>
                <w:bCs/>
                <w:noProof/>
              </w:rPr>
              <w:t xml:space="preserve">'Sample </w:t>
            </w:r>
            <w:r w:rsidRPr="00C24791">
              <w:rPr>
                <w:rFonts w:ascii="Consolas" w:hAnsi="Consolas"/>
                <w:bCs/>
              </w:rPr>
              <w:t>Town | Sample Product | 1000',</w:t>
            </w:r>
          </w:p>
          <w:p w14:paraId="63934B8B" w14:textId="77777777" w:rsidR="00227E50" w:rsidRPr="00C24791" w:rsidRDefault="00227E5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791">
              <w:rPr>
                <w:rFonts w:ascii="Consolas" w:hAnsi="Consolas"/>
                <w:bCs/>
                <w:noProof/>
              </w:rPr>
              <w:t xml:space="preserve">'Sample </w:t>
            </w:r>
            <w:r w:rsidRPr="00C24791">
              <w:rPr>
                <w:rFonts w:ascii="Consolas" w:hAnsi="Consolas"/>
                <w:bCs/>
              </w:rPr>
              <w:t>Town | Orange | 2',</w:t>
            </w:r>
          </w:p>
          <w:p w14:paraId="24C5F129" w14:textId="77777777" w:rsidR="00227E50" w:rsidRPr="00C24791" w:rsidRDefault="00227E5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791">
              <w:rPr>
                <w:rFonts w:ascii="Consolas" w:hAnsi="Consolas"/>
                <w:bCs/>
                <w:noProof/>
              </w:rPr>
              <w:t xml:space="preserve">'Sample </w:t>
            </w:r>
            <w:r w:rsidRPr="00C24791">
              <w:rPr>
                <w:rFonts w:ascii="Consolas" w:hAnsi="Consolas"/>
                <w:bCs/>
              </w:rPr>
              <w:t>Town | Peach | 1',</w:t>
            </w:r>
          </w:p>
          <w:p w14:paraId="58C16751" w14:textId="77777777" w:rsidR="00227E50" w:rsidRPr="00C24791" w:rsidRDefault="00227E5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791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C24791">
              <w:rPr>
                <w:rFonts w:ascii="Consolas" w:hAnsi="Consolas"/>
                <w:bCs/>
                <w:lang w:val="de-DE"/>
              </w:rPr>
              <w:t>| Orange | 3',</w:t>
            </w:r>
          </w:p>
          <w:p w14:paraId="0EA57BD3" w14:textId="77777777" w:rsidR="00227E50" w:rsidRPr="00C24791" w:rsidRDefault="00227E5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791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C24791">
              <w:rPr>
                <w:rFonts w:ascii="Consolas" w:hAnsi="Consolas"/>
                <w:bCs/>
                <w:lang w:val="de-DE"/>
              </w:rPr>
              <w:t>| Peach | 2',</w:t>
            </w:r>
          </w:p>
          <w:p w14:paraId="7D8C089E" w14:textId="77777777" w:rsidR="00227E50" w:rsidRPr="00C24791" w:rsidRDefault="00227E5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791">
              <w:rPr>
                <w:rFonts w:ascii="Consolas" w:hAnsi="Consolas"/>
                <w:bCs/>
                <w:noProof/>
              </w:rPr>
              <w:t xml:space="preserve">'New </w:t>
            </w:r>
            <w:r w:rsidRPr="00C24791">
              <w:rPr>
                <w:rFonts w:ascii="Consolas" w:hAnsi="Consolas"/>
                <w:bCs/>
              </w:rPr>
              <w:t>York | Sample Product | 1000.1',</w:t>
            </w:r>
          </w:p>
          <w:p w14:paraId="003393BB" w14:textId="77777777" w:rsidR="00227E50" w:rsidRDefault="00227E50">
            <w:pPr>
              <w:spacing w:before="0" w:after="0" w:line="240" w:lineRule="auto"/>
              <w:rPr>
                <w:rFonts w:ascii="Consolas" w:hAnsi="Consolas"/>
                <w:b/>
                <w:lang w:val="en-US"/>
              </w:rPr>
            </w:pPr>
            <w:r w:rsidRPr="00C24791">
              <w:rPr>
                <w:rFonts w:ascii="Consolas" w:hAnsi="Consolas"/>
                <w:bCs/>
                <w:noProof/>
              </w:rPr>
              <w:t xml:space="preserve">'New </w:t>
            </w:r>
            <w:r w:rsidRPr="00C24791">
              <w:rPr>
                <w:rFonts w:ascii="Consolas" w:hAnsi="Consolas"/>
                <w:bCs/>
              </w:rPr>
              <w:t>York | Burger | 10']</w:t>
            </w:r>
          </w:p>
        </w:tc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00" w14:textId="77777777" w:rsidR="00227E50" w:rsidRPr="00C24791" w:rsidRDefault="00227E5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791">
              <w:rPr>
                <w:rFonts w:ascii="Consolas" w:hAnsi="Consolas"/>
                <w:bCs/>
              </w:rPr>
              <w:t xml:space="preserve">Sample Product -&gt; 1000 </w:t>
            </w:r>
            <w:r w:rsidRPr="00C24791">
              <w:rPr>
                <w:rFonts w:ascii="Consolas" w:hAnsi="Consolas"/>
                <w:bCs/>
                <w:noProof/>
              </w:rPr>
              <w:t>(</w:t>
            </w:r>
            <w:r w:rsidRPr="00C24791">
              <w:rPr>
                <w:rFonts w:ascii="Consolas" w:hAnsi="Consolas"/>
                <w:bCs/>
              </w:rPr>
              <w:t>Sample Town</w:t>
            </w:r>
            <w:r w:rsidRPr="00C24791">
              <w:rPr>
                <w:rFonts w:ascii="Consolas" w:hAnsi="Consolas"/>
                <w:bCs/>
                <w:noProof/>
              </w:rPr>
              <w:t>)</w:t>
            </w:r>
          </w:p>
          <w:p w14:paraId="6ED31D43" w14:textId="77777777" w:rsidR="00227E50" w:rsidRPr="00C24791" w:rsidRDefault="00227E5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791">
              <w:rPr>
                <w:rFonts w:ascii="Consolas" w:hAnsi="Consolas"/>
                <w:bCs/>
              </w:rPr>
              <w:t xml:space="preserve">Orange -&gt; 2 </w:t>
            </w:r>
            <w:r w:rsidRPr="00C24791">
              <w:rPr>
                <w:rFonts w:ascii="Consolas" w:hAnsi="Consolas"/>
                <w:bCs/>
                <w:noProof/>
              </w:rPr>
              <w:t>(</w:t>
            </w:r>
            <w:r w:rsidRPr="00C24791">
              <w:rPr>
                <w:rFonts w:ascii="Consolas" w:hAnsi="Consolas"/>
                <w:bCs/>
              </w:rPr>
              <w:t>Sample Town</w:t>
            </w:r>
            <w:r w:rsidRPr="00C24791">
              <w:rPr>
                <w:rFonts w:ascii="Consolas" w:hAnsi="Consolas"/>
                <w:bCs/>
                <w:noProof/>
              </w:rPr>
              <w:t>)</w:t>
            </w:r>
          </w:p>
          <w:p w14:paraId="341684B5" w14:textId="77777777" w:rsidR="00227E50" w:rsidRPr="00C24791" w:rsidRDefault="00227E5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791">
              <w:rPr>
                <w:rFonts w:ascii="Consolas" w:hAnsi="Consolas"/>
                <w:bCs/>
              </w:rPr>
              <w:t xml:space="preserve">Peach -&gt; 1 </w:t>
            </w:r>
            <w:r w:rsidRPr="00C24791">
              <w:rPr>
                <w:rFonts w:ascii="Consolas" w:hAnsi="Consolas"/>
                <w:bCs/>
                <w:noProof/>
              </w:rPr>
              <w:t>(</w:t>
            </w:r>
            <w:r w:rsidRPr="00C24791">
              <w:rPr>
                <w:rFonts w:ascii="Consolas" w:hAnsi="Consolas"/>
                <w:bCs/>
              </w:rPr>
              <w:t>Sample Town</w:t>
            </w:r>
            <w:r w:rsidRPr="00C24791">
              <w:rPr>
                <w:rFonts w:ascii="Consolas" w:hAnsi="Consolas"/>
                <w:bCs/>
                <w:noProof/>
              </w:rPr>
              <w:t>)</w:t>
            </w:r>
          </w:p>
          <w:p w14:paraId="5EEDE6D9" w14:textId="77777777" w:rsidR="00227E50" w:rsidRPr="00C24791" w:rsidRDefault="00227E50">
            <w:pPr>
              <w:spacing w:before="0" w:after="0" w:line="240" w:lineRule="auto"/>
              <w:rPr>
                <w:rFonts w:ascii="Consolas" w:hAnsi="Consolas"/>
                <w:bCs/>
                <w:lang w:val="en-US"/>
              </w:rPr>
            </w:pPr>
            <w:r w:rsidRPr="00C24791">
              <w:rPr>
                <w:rFonts w:ascii="Consolas" w:hAnsi="Consolas"/>
                <w:bCs/>
              </w:rPr>
              <w:t xml:space="preserve">Burger -&gt; 10 </w:t>
            </w:r>
            <w:r w:rsidRPr="00C24791">
              <w:rPr>
                <w:rFonts w:ascii="Consolas" w:hAnsi="Consolas"/>
                <w:bCs/>
                <w:noProof/>
              </w:rPr>
              <w:t>(</w:t>
            </w:r>
            <w:r w:rsidRPr="00C24791">
              <w:rPr>
                <w:rFonts w:ascii="Consolas" w:hAnsi="Consolas"/>
                <w:bCs/>
              </w:rPr>
              <w:t>New York</w:t>
            </w:r>
            <w:r w:rsidRPr="00C24791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7EB4170E" w14:textId="77777777" w:rsidR="00227E50" w:rsidRDefault="00227E50" w:rsidP="00227E50">
      <w:pPr>
        <w:rPr>
          <w:lang w:val="en-US"/>
        </w:rPr>
      </w:pPr>
      <w:r>
        <w:t xml:space="preserve"> </w:t>
      </w:r>
    </w:p>
    <w:p w14:paraId="57877808" w14:textId="344F9BB5" w:rsidR="00B73A6A" w:rsidRPr="00B73A6A" w:rsidRDefault="00B73A6A" w:rsidP="00B73A6A">
      <w:pPr>
        <w:pStyle w:val="ListParagraph"/>
        <w:keepNext/>
        <w:keepLines/>
        <w:numPr>
          <w:ilvl w:val="0"/>
          <w:numId w:val="15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US"/>
        </w:rPr>
        <w:t>Clothing Magazine</w:t>
      </w:r>
    </w:p>
    <w:p w14:paraId="12B30E8A" w14:textId="77777777" w:rsidR="00B73A6A" w:rsidRPr="00A40F24" w:rsidRDefault="00B73A6A" w:rsidP="00B73A6A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>
        <w:rPr>
          <w:noProof/>
          <w:lang w:val="en-GB"/>
        </w:rPr>
        <w:t xml:space="preserve">clothes </w:t>
      </w:r>
      <w:r w:rsidRPr="00A40F24">
        <w:rPr>
          <w:noProof/>
          <w:lang w:val="en-GB"/>
        </w:rPr>
        <w:t>by creating the classes described below.</w:t>
      </w:r>
    </w:p>
    <w:p w14:paraId="7A41865E" w14:textId="77777777" w:rsidR="00B73A6A" w:rsidRDefault="00B73A6A" w:rsidP="00B73A6A">
      <w:pPr>
        <w:pStyle w:val="Heading3"/>
        <w:rPr>
          <w:noProof/>
          <w:lang w:val="en-GB"/>
        </w:rPr>
      </w:pPr>
      <w:r>
        <w:rPr>
          <w:noProof/>
          <w:lang w:val="en-GB"/>
        </w:rPr>
        <w:t>Cloth</w:t>
      </w:r>
    </w:p>
    <w:p w14:paraId="3ECCB3DE" w14:textId="5308022B" w:rsidR="00B73A6A" w:rsidRPr="00A40F24" w:rsidRDefault="00B73A6A" w:rsidP="00B73A6A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Create</w:t>
      </w:r>
      <w:r w:rsidRPr="00A40F24">
        <w:rPr>
          <w:noProof/>
          <w:color w:val="00000A"/>
          <w:lang w:val="en-GB"/>
        </w:rPr>
        <w:t xml:space="preserve"> class </w:t>
      </w:r>
      <w:r>
        <w:rPr>
          <w:rFonts w:ascii="Consolas" w:hAnsi="Consolas"/>
          <w:b/>
          <w:noProof/>
          <w:color w:val="00000A"/>
          <w:lang w:val="en-GB"/>
        </w:rPr>
        <w:t>Cloth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4E1D1EE5" w14:textId="7B69263C" w:rsidR="00B73A6A" w:rsidRPr="00073E2F" w:rsidRDefault="00B73A6A" w:rsidP="00B73A6A">
      <w:pPr>
        <w:numPr>
          <w:ilvl w:val="0"/>
          <w:numId w:val="18"/>
        </w:numPr>
        <w:spacing w:before="240" w:after="200"/>
        <w:ind w:left="714" w:hanging="357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c</w:t>
      </w:r>
      <w:r w:rsidRPr="00073E2F">
        <w:rPr>
          <w:rFonts w:ascii="Consolas" w:hAnsi="Consolas"/>
          <w:b/>
          <w:noProof/>
          <w:color w:val="00000A"/>
          <w:lang w:val="en-GB"/>
        </w:rPr>
        <w:t>olor</w:t>
      </w:r>
      <w:r>
        <w:rPr>
          <w:rFonts w:ascii="Consolas" w:hAnsi="Consolas"/>
          <w:b/>
          <w:noProof/>
          <w:color w:val="00000A"/>
          <w:lang w:val="en-GB"/>
        </w:rPr>
        <w:t xml:space="preserve"> -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4E370976" w14:textId="513B46E2" w:rsidR="00B73A6A" w:rsidRPr="00073E2F" w:rsidRDefault="00B73A6A" w:rsidP="00B73A6A">
      <w:pPr>
        <w:numPr>
          <w:ilvl w:val="0"/>
          <w:numId w:val="18"/>
        </w:numPr>
        <w:spacing w:before="240" w:after="200"/>
        <w:ind w:left="714" w:hanging="357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size -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B23075">
        <w:rPr>
          <w:rFonts w:ascii="Consolas" w:hAnsi="Consolas"/>
          <w:b/>
          <w:noProof/>
          <w:color w:val="00000A"/>
          <w:lang w:val="en-GB"/>
        </w:rPr>
        <w:t>number</w:t>
      </w:r>
    </w:p>
    <w:p w14:paraId="3072DEA4" w14:textId="59CF85E0" w:rsidR="00B73A6A" w:rsidRPr="00073E2F" w:rsidRDefault="00B73A6A" w:rsidP="00B73A6A">
      <w:pPr>
        <w:numPr>
          <w:ilvl w:val="0"/>
          <w:numId w:val="18"/>
        </w:numPr>
        <w:spacing w:before="240" w:after="200"/>
        <w:ind w:left="714" w:hanging="357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type -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41D40D33" w14:textId="7653D221" w:rsidR="00B73A6A" w:rsidRDefault="00B73A6A" w:rsidP="00B73A6A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b/>
          <w:noProof/>
          <w:color w:val="00000A"/>
        </w:rPr>
        <w:t xml:space="preserve">, </w:t>
      </w:r>
      <w:r>
        <w:rPr>
          <w:rFonts w:ascii="Consolas" w:hAnsi="Consolas"/>
          <w:b/>
          <w:noProof/>
          <w:color w:val="00000A"/>
          <w:lang w:val="en-GB"/>
        </w:rPr>
        <w:t>size</w:t>
      </w:r>
      <w:r w:rsidR="00B23075" w:rsidRPr="00B23075">
        <w:rPr>
          <w:rFonts w:asciiTheme="majorHAnsi" w:hAnsiTheme="majorHAnsi" w:cstheme="majorHAnsi"/>
          <w:b/>
          <w:noProof/>
          <w:color w:val="00000A"/>
          <w:lang w:val="en-GB"/>
        </w:rPr>
        <w:t xml:space="preserve"> </w:t>
      </w:r>
      <w:r w:rsidRPr="002167D2">
        <w:rPr>
          <w:bCs/>
          <w:noProof/>
          <w:color w:val="00000A"/>
          <w:lang w:val="en-GB"/>
        </w:rPr>
        <w:t>and</w:t>
      </w:r>
      <w:r w:rsidRPr="00A40F24">
        <w:rPr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type</w:t>
      </w:r>
      <w:r w:rsidRPr="00A40F24">
        <w:rPr>
          <w:noProof/>
          <w:color w:val="00000A"/>
          <w:lang w:val="en-GB"/>
        </w:rPr>
        <w:t xml:space="preserve">. </w:t>
      </w:r>
    </w:p>
    <w:p w14:paraId="7F0B2C46" w14:textId="610269C2" w:rsidR="00B73A6A" w:rsidRDefault="00B73A6A" w:rsidP="00B73A6A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>
        <w:rPr>
          <w:noProof/>
          <w:color w:val="00000A"/>
          <w:lang w:val="en-GB"/>
        </w:rPr>
        <w:br/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Product</w:t>
      </w:r>
      <w:r>
        <w:rPr>
          <w:rFonts w:ascii="Consolas" w:hAnsi="Consolas"/>
          <w:b/>
          <w:noProof/>
          <w:color w:val="00000A"/>
        </w:rPr>
        <w:t>:</w:t>
      </w:r>
      <w:r>
        <w:rPr>
          <w:rFonts w:ascii="Consolas" w:hAnsi="Consolas"/>
          <w:b/>
          <w:noProof/>
          <w:color w:val="00000A"/>
          <w:lang w:val="en-GB"/>
        </w:rPr>
        <w:t xml:space="preserve"> {type} with size {</w:t>
      </w:r>
      <w:r>
        <w:rPr>
          <w:rFonts w:ascii="Consolas" w:hAnsi="Consolas"/>
          <w:b/>
          <w:noProof/>
          <w:color w:val="00000A"/>
        </w:rPr>
        <w:t>size}</w:t>
      </w:r>
      <w:r>
        <w:rPr>
          <w:rFonts w:ascii="Consolas" w:hAnsi="Consolas"/>
          <w:b/>
          <w:noProof/>
          <w:color w:val="00000A"/>
          <w:lang w:val="en-GB"/>
        </w:rPr>
        <w:t>, color {color}</w:t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6AAE75F5" w14:textId="77777777" w:rsidR="00B73A6A" w:rsidRPr="00073E2F" w:rsidRDefault="00B73A6A" w:rsidP="00B73A6A">
      <w:pPr>
        <w:pStyle w:val="Heading3"/>
        <w:rPr>
          <w:noProof/>
          <w:lang w:val="en-GB"/>
        </w:rPr>
      </w:pPr>
      <w:r>
        <w:rPr>
          <w:noProof/>
          <w:lang w:val="en-GB"/>
        </w:rPr>
        <w:t>Magazine</w:t>
      </w:r>
    </w:p>
    <w:p w14:paraId="41F03403" w14:textId="526669CC" w:rsidR="00B73A6A" w:rsidRPr="00A40F24" w:rsidRDefault="00B73A6A" w:rsidP="00B73A6A">
      <w:pPr>
        <w:spacing w:before="0" w:after="200"/>
        <w:rPr>
          <w:noProof/>
          <w:color w:val="00000A"/>
          <w:lang w:val="en-GB"/>
        </w:rPr>
      </w:pPr>
      <w:r w:rsidRPr="00B73A6A">
        <w:rPr>
          <w:bCs/>
          <w:noProof/>
          <w:color w:val="00000A"/>
          <w:lang w:val="en-GB"/>
        </w:rPr>
        <w:t>Create</w:t>
      </w:r>
      <w:r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class </w:t>
      </w:r>
      <w:r>
        <w:rPr>
          <w:rFonts w:ascii="Consolas" w:hAnsi="Consolas"/>
          <w:b/>
          <w:noProof/>
          <w:color w:val="00000A"/>
          <w:lang w:val="en-GB"/>
        </w:rPr>
        <w:t>Magazine</w:t>
      </w:r>
      <w:r w:rsidRPr="00A40F24">
        <w:rPr>
          <w:noProof/>
          <w:color w:val="00000A"/>
          <w:lang w:val="en-GB"/>
        </w:rPr>
        <w:t xml:space="preserve"> that has </w:t>
      </w:r>
      <w:r>
        <w:rPr>
          <w:b/>
          <w:bCs/>
          <w:noProof/>
          <w:color w:val="00000A"/>
          <w:lang w:val="en-GB"/>
        </w:rPr>
        <w:t>Clothes</w:t>
      </w:r>
      <w:r w:rsidRPr="00A40F24">
        <w:rPr>
          <w:noProof/>
          <w:color w:val="00000A"/>
          <w:lang w:val="en-GB"/>
        </w:rPr>
        <w:t xml:space="preserve"> (a</w:t>
      </w:r>
      <w:r w:rsidR="002167D2">
        <w:rPr>
          <w:noProof/>
          <w:color w:val="00000A"/>
          <w:lang w:val="en-GB"/>
        </w:rPr>
        <w:t>n array</w:t>
      </w:r>
      <w:r>
        <w:rPr>
          <w:noProof/>
          <w:color w:val="00000A"/>
          <w:lang w:val="en-GB"/>
        </w:rPr>
        <w:t xml:space="preserve"> that stores the entity </w:t>
      </w:r>
      <w:r>
        <w:rPr>
          <w:b/>
          <w:noProof/>
          <w:color w:val="00000A"/>
          <w:lang w:val="en-GB"/>
        </w:rPr>
        <w:t>Cloth</w:t>
      </w:r>
      <w:r w:rsidRPr="00A40F24">
        <w:rPr>
          <w:noProof/>
          <w:color w:val="00000A"/>
          <w:lang w:val="en-GB"/>
        </w:rPr>
        <w:t xml:space="preserve">). </w:t>
      </w:r>
      <w:bookmarkStart w:id="0" w:name="_Hlk150081642"/>
      <w:r w:rsidRPr="00A40F24">
        <w:rPr>
          <w:noProof/>
          <w:color w:val="00000A"/>
          <w:lang w:val="en-GB"/>
        </w:rPr>
        <w:t xml:space="preserve">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>
        <w:rPr>
          <w:noProof/>
          <w:color w:val="00000A"/>
          <w:lang w:val="en-GB"/>
        </w:rPr>
        <w:t xml:space="preserve">. </w:t>
      </w:r>
      <w:bookmarkEnd w:id="0"/>
      <w:r>
        <w:rPr>
          <w:noProof/>
          <w:color w:val="00000A"/>
          <w:lang w:val="en-GB"/>
        </w:rPr>
        <w:t>T</w:t>
      </w:r>
      <w:r w:rsidRPr="00A40F24">
        <w:rPr>
          <w:noProof/>
          <w:color w:val="00000A"/>
          <w:lang w:val="en-GB"/>
        </w:rPr>
        <w:t xml:space="preserve">he </w:t>
      </w:r>
      <w:r>
        <w:rPr>
          <w:rFonts w:ascii="Consolas" w:hAnsi="Consolas"/>
          <w:b/>
          <w:noProof/>
          <w:color w:val="00000A"/>
          <w:lang w:val="en-GB"/>
        </w:rPr>
        <w:t>Magazine</w:t>
      </w:r>
      <w:r w:rsidRPr="00A40F24">
        <w:rPr>
          <w:noProof/>
          <w:color w:val="00000A"/>
          <w:lang w:val="en-GB"/>
        </w:rPr>
        <w:t xml:space="preserve"> class should have </w:t>
      </w:r>
      <w:r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3708222B" w14:textId="5AFF405C" w:rsidR="00B73A6A" w:rsidRPr="00073E2F" w:rsidRDefault="00B73A6A" w:rsidP="00B73A6A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type -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4E13A59C" w14:textId="600EA9DA" w:rsidR="00B73A6A" w:rsidRDefault="00B73A6A" w:rsidP="00B73A6A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capacity –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B23075">
        <w:rPr>
          <w:rFonts w:ascii="Consolas" w:hAnsi="Consolas"/>
          <w:b/>
          <w:noProof/>
          <w:color w:val="00000A"/>
          <w:lang w:val="en-GB"/>
        </w:rPr>
        <w:t>number</w:t>
      </w:r>
    </w:p>
    <w:p w14:paraId="62C53147" w14:textId="2117620C" w:rsidR="00B73A6A" w:rsidRPr="00073E2F" w:rsidRDefault="00B73A6A" w:rsidP="00B73A6A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 xml:space="preserve">clothes – </w:t>
      </w:r>
      <w:r w:rsidR="00B23075">
        <w:rPr>
          <w:rFonts w:ascii="Consolas" w:hAnsi="Consolas"/>
          <w:b/>
          <w:noProof/>
          <w:color w:val="00000A"/>
          <w:lang w:val="en-GB"/>
        </w:rPr>
        <w:t>Cloth[]</w:t>
      </w:r>
    </w:p>
    <w:p w14:paraId="4200684E" w14:textId="0F44B377" w:rsidR="00B73A6A" w:rsidRPr="004444D4" w:rsidRDefault="00B73A6A" w:rsidP="00B73A6A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type</w:t>
      </w:r>
      <w:r w:rsidRPr="00A40F24">
        <w:rPr>
          <w:noProof/>
          <w:color w:val="00000A"/>
          <w:lang w:val="en-GB"/>
        </w:rPr>
        <w:t xml:space="preserve"> and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C513BF">
        <w:rPr>
          <w:rFonts w:ascii="Consolas" w:hAnsi="Consolas"/>
          <w:b/>
          <w:noProof/>
          <w:color w:val="00000A"/>
          <w:lang w:val="en-GB"/>
        </w:rPr>
        <w:t>c</w:t>
      </w:r>
      <w:r>
        <w:rPr>
          <w:rFonts w:ascii="Consolas" w:hAnsi="Consolas"/>
          <w:b/>
          <w:noProof/>
          <w:color w:val="00000A"/>
          <w:lang w:val="en-GB"/>
        </w:rPr>
        <w:t>lothes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24AE4750" w14:textId="06BBEB19" w:rsidR="00B73A6A" w:rsidRPr="00A40F24" w:rsidRDefault="00B73A6A" w:rsidP="00B73A6A">
      <w:pPr>
        <w:numPr>
          <w:ilvl w:val="0"/>
          <w:numId w:val="2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>
        <w:rPr>
          <w:rFonts w:ascii="Consolas" w:hAnsi="Consolas"/>
          <w:b/>
          <w:noProof/>
          <w:color w:val="00000A"/>
          <w:lang w:val="en-GB"/>
        </w:rPr>
        <w:t>Cloth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B23075" w:rsidRPr="00B23075">
        <w:rPr>
          <w:rFonts w:ascii="Consolas" w:hAnsi="Consolas"/>
          <w:b/>
          <w:noProof/>
          <w:color w:val="00000A"/>
          <w:lang w:val="en-GB"/>
        </w:rPr>
        <w:t>cloth: Cloth</w:t>
      </w:r>
      <w:r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</w:t>
      </w:r>
      <w:r>
        <w:rPr>
          <w:noProof/>
          <w:color w:val="00000A"/>
          <w:lang w:val="en-GB"/>
        </w:rPr>
        <w:t>collection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if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there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is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room</w:t>
      </w:r>
      <w:r w:rsidRPr="00A40F24">
        <w:rPr>
          <w:noProof/>
          <w:color w:val="00000A"/>
          <w:lang w:val="en-GB"/>
        </w:rPr>
        <w:t xml:space="preserve"> for it</w:t>
      </w:r>
    </w:p>
    <w:p w14:paraId="4CF28CC5" w14:textId="6AA22F0B" w:rsidR="00B73A6A" w:rsidRPr="00A40F24" w:rsidRDefault="00B73A6A" w:rsidP="00B73A6A">
      <w:pPr>
        <w:numPr>
          <w:ilvl w:val="0"/>
          <w:numId w:val="2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>
        <w:rPr>
          <w:rFonts w:ascii="Consolas" w:hAnsi="Consolas"/>
          <w:b/>
          <w:noProof/>
          <w:color w:val="00000A"/>
          <w:lang w:val="en-GB"/>
        </w:rPr>
        <w:t>Cloth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B23075" w:rsidRPr="00B23075">
        <w:rPr>
          <w:rFonts w:ascii="Consolas" w:hAnsi="Consolas"/>
          <w:b/>
          <w:noProof/>
          <w:color w:val="00000A"/>
          <w:lang w:val="en-GB"/>
        </w:rPr>
        <w:t>color: string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>removes a</w:t>
      </w:r>
      <w:r>
        <w:rPr>
          <w:noProof/>
          <w:color w:val="00000A"/>
          <w:lang w:val="en-GB"/>
        </w:rPr>
        <w:t xml:space="preserve"> cloth </w:t>
      </w:r>
      <w:r w:rsidRPr="00A40F24">
        <w:rPr>
          <w:noProof/>
          <w:color w:val="00000A"/>
          <w:lang w:val="en-GB"/>
        </w:rPr>
        <w:t xml:space="preserve">by </w:t>
      </w:r>
      <w:r>
        <w:rPr>
          <w:b/>
          <w:noProof/>
          <w:color w:val="00000A"/>
          <w:lang w:val="en-GB"/>
        </w:rPr>
        <w:t>given color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>
        <w:rPr>
          <w:b/>
          <w:noProof/>
          <w:color w:val="00000A"/>
          <w:lang w:val="en-GB"/>
        </w:rPr>
        <w:t xml:space="preserve">ean </w:t>
      </w:r>
      <w:r>
        <w:rPr>
          <w:noProof/>
          <w:color w:val="00000A"/>
          <w:lang w:val="en-GB"/>
        </w:rPr>
        <w:t>(</w:t>
      </w:r>
      <w:r w:rsidRPr="00767A2C">
        <w:rPr>
          <w:b/>
          <w:bCs/>
          <w:noProof/>
          <w:color w:val="00000A"/>
          <w:lang w:val="en-GB"/>
        </w:rPr>
        <w:t>true</w:t>
      </w:r>
      <w:r>
        <w:rPr>
          <w:noProof/>
          <w:color w:val="00000A"/>
          <w:lang w:val="en-GB"/>
        </w:rPr>
        <w:t xml:space="preserve"> if it is removed, otherwise – </w:t>
      </w:r>
      <w:r w:rsidRPr="00767A2C">
        <w:rPr>
          <w:b/>
          <w:bCs/>
          <w:noProof/>
          <w:color w:val="00000A"/>
          <w:lang w:val="en-GB"/>
        </w:rPr>
        <w:t>false</w:t>
      </w:r>
      <w:r>
        <w:rPr>
          <w:noProof/>
          <w:color w:val="00000A"/>
          <w:lang w:val="en-GB"/>
        </w:rPr>
        <w:t>)</w:t>
      </w:r>
    </w:p>
    <w:p w14:paraId="100F5110" w14:textId="35656CB7" w:rsidR="00B73A6A" w:rsidRPr="00A40F24" w:rsidRDefault="00B73A6A" w:rsidP="00B73A6A">
      <w:pPr>
        <w:numPr>
          <w:ilvl w:val="0"/>
          <w:numId w:val="2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US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>
        <w:rPr>
          <w:rFonts w:ascii="Consolas" w:hAnsi="Consolas"/>
          <w:b/>
          <w:noProof/>
          <w:color w:val="00000A"/>
          <w:lang w:val="en-GB"/>
        </w:rPr>
        <w:t>SmallestCloth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Pr="00767A2C">
        <w:rPr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>
        <w:rPr>
          <w:b/>
          <w:noProof/>
          <w:color w:val="00000A"/>
          <w:lang w:val="en-GB"/>
        </w:rPr>
        <w:t xml:space="preserve">returns the </w:t>
      </w:r>
      <w:r w:rsidRPr="004444D4">
        <w:rPr>
          <w:rFonts w:ascii="Consolas" w:hAnsi="Consolas"/>
          <w:b/>
          <w:noProof/>
          <w:color w:val="00000A"/>
        </w:rPr>
        <w:t>Cloth</w:t>
      </w:r>
      <w:r>
        <w:rPr>
          <w:b/>
          <w:noProof/>
          <w:color w:val="00000A"/>
          <w:lang w:val="en-GB"/>
        </w:rPr>
        <w:t xml:space="preserve"> with the smallest </w:t>
      </w:r>
      <w:r w:rsidRPr="004444D4">
        <w:rPr>
          <w:rFonts w:ascii="Consolas" w:hAnsi="Consolas"/>
          <w:b/>
          <w:noProof/>
          <w:color w:val="00000A"/>
        </w:rPr>
        <w:t>Size</w:t>
      </w:r>
    </w:p>
    <w:p w14:paraId="36A59114" w14:textId="68E6F366" w:rsidR="00B73A6A" w:rsidRDefault="00B73A6A" w:rsidP="00B73A6A">
      <w:pPr>
        <w:numPr>
          <w:ilvl w:val="0"/>
          <w:numId w:val="20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>
        <w:rPr>
          <w:rFonts w:ascii="Consolas" w:hAnsi="Consolas"/>
          <w:b/>
          <w:noProof/>
          <w:color w:val="00000A"/>
          <w:lang w:val="en-GB"/>
        </w:rPr>
        <w:t>Cloth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B23075" w:rsidRPr="00B23075">
        <w:rPr>
          <w:rFonts w:ascii="Consolas" w:hAnsi="Consolas"/>
          <w:b/>
          <w:noProof/>
          <w:color w:val="00000A"/>
          <w:lang w:val="en-GB"/>
        </w:rPr>
        <w:t>color: string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>
        <w:rPr>
          <w:rFonts w:ascii="Consolas" w:hAnsi="Consolas"/>
          <w:b/>
          <w:noProof/>
          <w:color w:val="00000A"/>
        </w:rPr>
        <w:t>C</w:t>
      </w:r>
      <w:r w:rsidRPr="004444D4">
        <w:rPr>
          <w:rFonts w:ascii="Consolas" w:hAnsi="Consolas"/>
          <w:b/>
          <w:noProof/>
          <w:color w:val="00000A"/>
        </w:rPr>
        <w:t>loth</w:t>
      </w:r>
      <w:r w:rsidRPr="00A40F24">
        <w:rPr>
          <w:noProof/>
          <w:color w:val="00000A"/>
          <w:lang w:val="en-GB"/>
        </w:rPr>
        <w:t xml:space="preserve"> with the </w:t>
      </w:r>
      <w:r>
        <w:rPr>
          <w:b/>
          <w:noProof/>
          <w:color w:val="00000A"/>
          <w:lang w:val="en-GB"/>
        </w:rPr>
        <w:t>given color</w:t>
      </w:r>
    </w:p>
    <w:p w14:paraId="08BB83EF" w14:textId="1439A8F5" w:rsidR="00B73A6A" w:rsidRPr="00A40F24" w:rsidRDefault="00B73A6A" w:rsidP="00B73A6A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cstheme="minorHAnsi"/>
          <w:b/>
          <w:noProof/>
          <w:color w:val="00000A"/>
          <w:lang w:val="en-GB"/>
        </w:rPr>
        <w:t>Method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getCloth</w:t>
      </w:r>
      <w:r w:rsidRPr="00073E2F">
        <w:rPr>
          <w:rFonts w:ascii="Consolas" w:hAnsi="Consolas"/>
          <w:b/>
          <w:noProof/>
          <w:color w:val="00000A"/>
          <w:lang w:val="en-GB"/>
        </w:rPr>
        <w:t>Count</w:t>
      </w:r>
      <w:r>
        <w:rPr>
          <w:rFonts w:ascii="Consolas" w:hAnsi="Consolas"/>
          <w:b/>
          <w:noProof/>
          <w:color w:val="00000A"/>
        </w:rPr>
        <w:t>()</w:t>
      </w:r>
      <w:r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Pr="00A40F24">
        <w:rPr>
          <w:b/>
          <w:noProof/>
          <w:color w:val="00000A"/>
          <w:lang w:val="en-GB"/>
        </w:rPr>
        <w:t>number</w:t>
      </w:r>
      <w:r w:rsidRPr="00A40F24">
        <w:rPr>
          <w:noProof/>
          <w:color w:val="00000A"/>
          <w:lang w:val="en-GB"/>
        </w:rPr>
        <w:t xml:space="preserve"> of </w:t>
      </w:r>
      <w:r>
        <w:rPr>
          <w:b/>
          <w:noProof/>
          <w:color w:val="00000A"/>
          <w:lang w:val="en-GB"/>
        </w:rPr>
        <w:t>clothes</w:t>
      </w:r>
    </w:p>
    <w:p w14:paraId="1CC12F3C" w14:textId="1B0AADA6" w:rsidR="00B73A6A" w:rsidRDefault="00B73A6A" w:rsidP="00B73A6A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Pr="00A40F24">
        <w:rPr>
          <w:b/>
          <w:noProof/>
          <w:color w:val="00000A"/>
          <w:lang w:val="en-GB"/>
        </w:rPr>
        <w:t>string</w:t>
      </w:r>
      <w:r w:rsidRPr="00A40F24">
        <w:rPr>
          <w:noProof/>
          <w:color w:val="00000A"/>
          <w:lang w:val="en-GB"/>
        </w:rPr>
        <w:t xml:space="preserve"> in the following </w:t>
      </w:r>
      <w:r w:rsidRPr="00A40F24">
        <w:rPr>
          <w:b/>
          <w:noProof/>
          <w:color w:val="00000A"/>
          <w:lang w:val="en-GB"/>
        </w:rPr>
        <w:t xml:space="preserve">format </w:t>
      </w:r>
      <w:r w:rsidRPr="00A40F24">
        <w:rPr>
          <w:noProof/>
          <w:color w:val="00000A"/>
          <w:lang w:val="en-GB"/>
        </w:rPr>
        <w:t xml:space="preserve">(print the </w:t>
      </w:r>
      <w:r>
        <w:rPr>
          <w:noProof/>
          <w:color w:val="00000A"/>
          <w:lang w:val="en-GB"/>
        </w:rPr>
        <w:t>clothes</w:t>
      </w:r>
      <w:r w:rsidRPr="00A40F24">
        <w:rPr>
          <w:noProof/>
          <w:color w:val="00000A"/>
          <w:lang w:val="en-GB"/>
        </w:rPr>
        <w:t xml:space="preserve"> in </w:t>
      </w:r>
      <w:r w:rsidRPr="00A40F24">
        <w:rPr>
          <w:b/>
          <w:noProof/>
          <w:color w:val="00000A"/>
          <w:lang w:val="en-GB"/>
        </w:rPr>
        <w:t>order</w:t>
      </w:r>
      <w:r>
        <w:rPr>
          <w:b/>
          <w:noProof/>
          <w:color w:val="00000A"/>
          <w:lang w:val="en-GB"/>
        </w:rPr>
        <w:t>ed by</w:t>
      </w:r>
      <w:r w:rsidRPr="00A40F24">
        <w:rPr>
          <w:b/>
          <w:noProof/>
          <w:color w:val="00000A"/>
          <w:lang w:val="en-GB"/>
        </w:rPr>
        <w:t xml:space="preserve"> </w:t>
      </w:r>
      <w:r>
        <w:rPr>
          <w:b/>
          <w:noProof/>
          <w:color w:val="00000A"/>
        </w:rPr>
        <w:t>Size</w:t>
      </w:r>
      <w:r>
        <w:rPr>
          <w:noProof/>
          <w:color w:val="00000A"/>
          <w:lang w:val="en-GB"/>
        </w:rPr>
        <w:t>):</w:t>
      </w:r>
    </w:p>
    <w:p w14:paraId="3A3DC83F" w14:textId="77777777" w:rsidR="00B73A6A" w:rsidRPr="00563206" w:rsidRDefault="00B73A6A" w:rsidP="00B73A6A">
      <w:pPr>
        <w:numPr>
          <w:ilvl w:val="1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"{</w:t>
      </w:r>
      <w:r>
        <w:rPr>
          <w:rFonts w:ascii="Consolas" w:hAnsi="Consolas"/>
          <w:b/>
          <w:noProof/>
          <w:color w:val="00000A"/>
          <w:lang w:val="en-GB"/>
        </w:rPr>
        <w:t>type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} </w:t>
      </w:r>
      <w:r>
        <w:rPr>
          <w:rFonts w:ascii="Consolas" w:hAnsi="Consolas"/>
          <w:b/>
          <w:noProof/>
          <w:color w:val="00000A"/>
          <w:lang w:val="en-GB"/>
        </w:rPr>
        <w:t>magazine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 contains: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Cloth</w:t>
      </w:r>
      <w:r w:rsidRPr="00563206">
        <w:rPr>
          <w:rFonts w:ascii="Consolas" w:hAnsi="Consolas"/>
          <w:b/>
          <w:noProof/>
          <w:color w:val="00000A"/>
          <w:lang w:val="en-GB"/>
        </w:rPr>
        <w:t>1}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Cloth</w:t>
      </w:r>
      <w:r w:rsidRPr="00563206">
        <w:rPr>
          <w:rFonts w:ascii="Consolas" w:hAnsi="Consolas"/>
          <w:b/>
          <w:noProof/>
          <w:color w:val="00000A"/>
          <w:lang w:val="en-GB"/>
        </w:rPr>
        <w:t>2}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6F37DC3F" w14:textId="77777777" w:rsidR="00B73A6A" w:rsidRPr="00B73A6A" w:rsidRDefault="00B73A6A" w:rsidP="00B73A6A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B73A6A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Constraints</w:t>
      </w:r>
    </w:p>
    <w:p w14:paraId="4D09420A" w14:textId="77777777" w:rsidR="00B73A6A" w:rsidRPr="00A40F24" w:rsidRDefault="00B73A6A" w:rsidP="00B73A6A">
      <w:pPr>
        <w:numPr>
          <w:ilvl w:val="0"/>
          <w:numId w:val="19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>
        <w:rPr>
          <w:b/>
          <w:noProof/>
          <w:color w:val="00000A"/>
          <w:lang w:val="en-GB"/>
        </w:rPr>
        <w:t>color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and </w:t>
      </w:r>
      <w:r>
        <w:rPr>
          <w:b/>
          <w:noProof/>
          <w:color w:val="00000A"/>
          <w:lang w:val="en-GB"/>
        </w:rPr>
        <w:t xml:space="preserve">size </w:t>
      </w:r>
      <w:r w:rsidRPr="00A40F24">
        <w:rPr>
          <w:noProof/>
          <w:color w:val="00000A"/>
          <w:lang w:val="en-GB"/>
        </w:rPr>
        <w:t xml:space="preserve">of the </w:t>
      </w:r>
      <w:r>
        <w:rPr>
          <w:noProof/>
          <w:color w:val="00000A"/>
          <w:lang w:val="en-GB"/>
        </w:rPr>
        <w:t>clothes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77375BDC" w14:textId="77777777" w:rsidR="00B73A6A" w:rsidRPr="00A40F24" w:rsidRDefault="00B73A6A" w:rsidP="00B73A6A">
      <w:pPr>
        <w:numPr>
          <w:ilvl w:val="0"/>
          <w:numId w:val="19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>
        <w:rPr>
          <w:noProof/>
          <w:color w:val="00000A"/>
          <w:lang w:val="en-GB"/>
        </w:rPr>
        <w:t xml:space="preserve">clothes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>
        <w:rPr>
          <w:noProof/>
          <w:color w:val="00000A"/>
          <w:lang w:val="en-GB"/>
        </w:rPr>
        <w:t>Magazines’ clothes</w:t>
      </w:r>
      <w:r w:rsidRPr="00A40F24">
        <w:rPr>
          <w:noProof/>
          <w:color w:val="00000A"/>
          <w:lang w:val="en-GB"/>
        </w:rPr>
        <w:t>.</w:t>
      </w:r>
    </w:p>
    <w:p w14:paraId="21CC0C26" w14:textId="77777777" w:rsidR="00B73A6A" w:rsidRPr="00B73A6A" w:rsidRDefault="00B73A6A" w:rsidP="00B73A6A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B73A6A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Examples</w:t>
      </w:r>
    </w:p>
    <w:p w14:paraId="2BFABFC9" w14:textId="77777777" w:rsidR="00B73A6A" w:rsidRPr="00A40F24" w:rsidRDefault="00B73A6A" w:rsidP="00B73A6A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>
        <w:rPr>
          <w:rFonts w:ascii="Consolas" w:hAnsi="Consolas"/>
          <w:b/>
          <w:noProof/>
          <w:color w:val="00000A"/>
          <w:lang w:val="en-GB"/>
        </w:rPr>
        <w:t>Magazine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884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841"/>
      </w:tblGrid>
      <w:tr w:rsidR="00B73A6A" w:rsidRPr="00A40F24" w14:paraId="7DA03097" w14:textId="77777777" w:rsidTr="00B73A6A">
        <w:tc>
          <w:tcPr>
            <w:tcW w:w="8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C3B6A" w14:textId="77777777" w:rsidR="00B73A6A" w:rsidRPr="00A40F24" w:rsidRDefault="00B73A6A" w:rsidP="00740712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B73A6A" w:rsidRPr="00A40F24" w14:paraId="23F2A3FC" w14:textId="77777777" w:rsidTr="00B73A6A">
        <w:trPr>
          <w:trHeight w:val="8715"/>
        </w:trPr>
        <w:tc>
          <w:tcPr>
            <w:tcW w:w="8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A442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bookmarkStart w:id="1" w:name="_Hlk1894967"/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lastRenderedPageBreak/>
              <w:t>import { Magazine } from "./Magazine";</w:t>
            </w:r>
          </w:p>
          <w:p w14:paraId="6E524201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>import { Cloth } from "./Cloth";</w:t>
            </w:r>
          </w:p>
          <w:p w14:paraId="64BB0BE2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</w:p>
          <w:p w14:paraId="76C3D01D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>function main() {</w:t>
            </w:r>
          </w:p>
          <w:p w14:paraId="5113E1C5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Initialize the repository (Magazine)</w:t>
            </w:r>
          </w:p>
          <w:p w14:paraId="02C91883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 xml:space="preserve">  const magazine = new Magazine("Zara", 20);</w:t>
            </w:r>
          </w:p>
          <w:p w14:paraId="77BE1A2D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</w:p>
          <w:p w14:paraId="52FF2038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Initialize entity (Cloth)</w:t>
            </w:r>
          </w:p>
          <w:p w14:paraId="2083D618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 xml:space="preserve">  const cloth1 = new Cloth("red", 36, "dress");</w:t>
            </w:r>
          </w:p>
          <w:p w14:paraId="7CB910B6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</w:p>
          <w:p w14:paraId="62C30695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Print Cloth</w:t>
            </w:r>
          </w:p>
          <w:p w14:paraId="7F7FA1F1" w14:textId="77777777" w:rsid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 xml:space="preserve">console.log(cloth1.toString()); </w:t>
            </w:r>
          </w:p>
          <w:p w14:paraId="6EE074B1" w14:textId="78F83E9E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>// Product: dress with size 36, color red</w:t>
            </w:r>
          </w:p>
          <w:p w14:paraId="33E9A017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</w:p>
          <w:p w14:paraId="24AF5A83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Add Cloth</w:t>
            </w:r>
          </w:p>
          <w:p w14:paraId="76302A5B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>magazine.addCloth(cloth1);</w:t>
            </w:r>
          </w:p>
          <w:p w14:paraId="30D5CBF0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</w:p>
          <w:p w14:paraId="14FD78CD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Remove Cloth</w:t>
            </w:r>
          </w:p>
          <w:p w14:paraId="5B10164E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>console.log(magazine.removeCloth("black"));</w:t>
            </w: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// false</w:t>
            </w:r>
          </w:p>
          <w:p w14:paraId="13349344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</w:p>
          <w:p w14:paraId="630264E1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>const cloth2 = new Cloth("brown", 34, "t-shirt");</w:t>
            </w:r>
          </w:p>
          <w:p w14:paraId="6DE4E906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 xml:space="preserve">  const cloth3 = new Cloth("blue", 32, "jeans");</w:t>
            </w:r>
          </w:p>
          <w:p w14:paraId="01CC6A7E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</w:p>
          <w:p w14:paraId="1A1E190D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Add Cloth</w:t>
            </w:r>
          </w:p>
          <w:p w14:paraId="0FB3C0D3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>magazine.addCloth(cloth2);</w:t>
            </w:r>
          </w:p>
          <w:p w14:paraId="7DF91280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 xml:space="preserve">  magazine.addCloth(cloth3);</w:t>
            </w:r>
          </w:p>
          <w:p w14:paraId="5747AD03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</w:p>
          <w:p w14:paraId="73C5374F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Get smallest cloth</w:t>
            </w:r>
          </w:p>
          <w:p w14:paraId="6FE7CF20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>const smallestCloth = magazine.getSmallestCloth();</w:t>
            </w:r>
          </w:p>
          <w:p w14:paraId="693B6A7D" w14:textId="77777777" w:rsid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 xml:space="preserve">console.log(smallestCloth?.toString()); </w:t>
            </w:r>
          </w:p>
          <w:p w14:paraId="2B020187" w14:textId="3D332EC5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>// Product: jeans with size 32, color blue</w:t>
            </w:r>
          </w:p>
          <w:p w14:paraId="0701581C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</w:p>
          <w:p w14:paraId="599DE943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Get Cloth</w:t>
            </w:r>
          </w:p>
          <w:p w14:paraId="6A3F76B4" w14:textId="77777777" w:rsid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 xml:space="preserve">const getCloth = magazine.getCloth("brown"); </w:t>
            </w:r>
          </w:p>
          <w:p w14:paraId="1A0A86EF" w14:textId="6AD1732F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>// Product: t-shirt with size 34, color brown</w:t>
            </w:r>
          </w:p>
          <w:p w14:paraId="20E73F44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 xml:space="preserve">  console.log(getCloth?.toString());</w:t>
            </w:r>
          </w:p>
          <w:p w14:paraId="6272CF45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</w:p>
          <w:p w14:paraId="6986736A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 xml:space="preserve">  console.log(magazine.report());</w:t>
            </w:r>
          </w:p>
          <w:p w14:paraId="6606922E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Zara magazine contains:</w:t>
            </w:r>
          </w:p>
          <w:p w14:paraId="2522E566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Product: jeans with size 32, color blue</w:t>
            </w:r>
          </w:p>
          <w:p w14:paraId="46C7491B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Product: t-shirt with size 34, color brown</w:t>
            </w:r>
          </w:p>
          <w:p w14:paraId="664C5C7C" w14:textId="77777777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color w:val="008000"/>
                <w:szCs w:val="20"/>
                <w:lang w:val="en-GB"/>
              </w:rPr>
              <w:t xml:space="preserve">  // Product: dress with size 36, color red</w:t>
            </w:r>
          </w:p>
          <w:p w14:paraId="786EA9DF" w14:textId="07B8FC01" w:rsidR="00B73A6A" w:rsidRPr="00B73A6A" w:rsidRDefault="00B73A6A" w:rsidP="00B73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szCs w:val="20"/>
                <w:lang w:val="en-GB"/>
              </w:rPr>
              <w:t>}</w:t>
            </w:r>
          </w:p>
          <w:p w14:paraId="0FD61BBC" w14:textId="4877CA85" w:rsidR="00B73A6A" w:rsidRPr="00CE7D46" w:rsidRDefault="00B73A6A" w:rsidP="00B73A6A">
            <w:pPr>
              <w:pStyle w:val="HTMLPreformatted"/>
              <w:shd w:val="clear" w:color="auto" w:fill="FFFFFF"/>
              <w:rPr>
                <w:color w:val="080808"/>
                <w:lang w:val="bg-BG" w:eastAsia="bg-BG"/>
              </w:rPr>
            </w:pPr>
            <w:r w:rsidRPr="00B73A6A">
              <w:rPr>
                <w:rFonts w:ascii="Consolas" w:hAnsi="Consolas" w:cs="Consolas"/>
                <w:b/>
                <w:bCs/>
                <w:noProof/>
                <w:lang w:val="en-GB"/>
              </w:rPr>
              <w:t>main();</w:t>
            </w:r>
          </w:p>
        </w:tc>
      </w:tr>
      <w:bookmarkEnd w:id="1"/>
    </w:tbl>
    <w:p w14:paraId="1CBA3845" w14:textId="77777777" w:rsidR="00B73A6A" w:rsidRPr="008E690E" w:rsidRDefault="00B73A6A" w:rsidP="00B73A6A"/>
    <w:p w14:paraId="107E4D07" w14:textId="6F638237" w:rsidR="00AB253F" w:rsidRPr="00B73A6A" w:rsidRDefault="00AB253F" w:rsidP="00227E50"/>
    <w:sectPr w:rsidR="00AB253F" w:rsidRPr="00B73A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EBEF" w14:textId="77777777" w:rsidR="003C0F48" w:rsidRDefault="003C0F48" w:rsidP="00597DD1">
      <w:pPr>
        <w:spacing w:before="0" w:after="0" w:line="240" w:lineRule="auto"/>
      </w:pPr>
      <w:r>
        <w:separator/>
      </w:r>
    </w:p>
  </w:endnote>
  <w:endnote w:type="continuationSeparator" w:id="0">
    <w:p w14:paraId="105A08E1" w14:textId="77777777" w:rsidR="003C0F48" w:rsidRDefault="003C0F48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E8B0" w14:textId="77777777" w:rsidR="00227E50" w:rsidRDefault="00227E50" w:rsidP="00227E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66441" wp14:editId="2E70F3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8455A" w14:textId="77777777" w:rsidR="00227E50" w:rsidRPr="002C539D" w:rsidRDefault="00227E50" w:rsidP="00227E5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6644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8B8455A" w14:textId="77777777" w:rsidR="00227E50" w:rsidRPr="002C539D" w:rsidRDefault="00227E50" w:rsidP="00227E5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4A6433" wp14:editId="46F2CC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498582" w14:textId="77777777" w:rsidR="00227E50" w:rsidRPr="002C539D" w:rsidRDefault="00227E50" w:rsidP="00227E5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F93A7B7" w14:textId="77777777" w:rsidR="00227E50" w:rsidRPr="00596AA5" w:rsidRDefault="00227E50" w:rsidP="00227E5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5E900" wp14:editId="681896D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5EA665" wp14:editId="54223BB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58EEAF" wp14:editId="2EC9934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24E81D" wp14:editId="50E94C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2F1570" wp14:editId="265630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A083C9" wp14:editId="4FECA7F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F552F3" wp14:editId="127C1D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0CC30" wp14:editId="6E262A1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2ADB8D" wp14:editId="0C35867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A643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0498582" w14:textId="77777777" w:rsidR="00227E50" w:rsidRPr="002C539D" w:rsidRDefault="00227E50" w:rsidP="00227E5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F93A7B7" w14:textId="77777777" w:rsidR="00227E50" w:rsidRPr="00596AA5" w:rsidRDefault="00227E50" w:rsidP="00227E5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5E900" wp14:editId="681896D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5EA665" wp14:editId="54223BB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58EEAF" wp14:editId="2EC9934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24E81D" wp14:editId="50E94C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2F1570" wp14:editId="265630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A083C9" wp14:editId="4FECA7F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F552F3" wp14:editId="127C1D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0CC30" wp14:editId="6E262A1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2ADB8D" wp14:editId="0C35867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9FDBC7" wp14:editId="6EBF45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AA7D3" wp14:editId="0B9518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39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CA7E1A" wp14:editId="005491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45FB0" w14:textId="77777777" w:rsidR="00227E50" w:rsidRPr="00596AA5" w:rsidRDefault="00227E50" w:rsidP="00227E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A7E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745FB0" w14:textId="77777777" w:rsidR="00227E50" w:rsidRPr="00596AA5" w:rsidRDefault="00227E50" w:rsidP="00227E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DC65B2" w14:textId="77777777" w:rsidR="008248D2" w:rsidRPr="00227E50" w:rsidRDefault="008248D2" w:rsidP="00227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5391" w14:textId="77777777" w:rsidR="003C0F48" w:rsidRDefault="003C0F48" w:rsidP="00597DD1">
      <w:pPr>
        <w:spacing w:before="0" w:after="0" w:line="240" w:lineRule="auto"/>
      </w:pPr>
      <w:r>
        <w:separator/>
      </w:r>
    </w:p>
  </w:footnote>
  <w:footnote w:type="continuationSeparator" w:id="0">
    <w:p w14:paraId="7D6A0D77" w14:textId="77777777" w:rsidR="003C0F48" w:rsidRDefault="003C0F48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930F" w14:textId="77777777" w:rsidR="008248D2" w:rsidRDefault="008248D2" w:rsidP="00AB253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2E5142"/>
    <w:multiLevelType w:val="hybridMultilevel"/>
    <w:tmpl w:val="A54AA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5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E3B98"/>
    <w:multiLevelType w:val="hybridMultilevel"/>
    <w:tmpl w:val="051EA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C363B6"/>
    <w:multiLevelType w:val="hybridMultilevel"/>
    <w:tmpl w:val="F5381872"/>
    <w:lvl w:ilvl="0" w:tplc="493CEC26">
      <w:start w:val="1"/>
      <w:numFmt w:val="lowerLetter"/>
      <w:lvlText w:val="%1)"/>
      <w:lvlJc w:val="left"/>
      <w:pPr>
        <w:ind w:left="717" w:hanging="360"/>
      </w:pPr>
    </w:lvl>
    <w:lvl w:ilvl="1" w:tplc="08090019">
      <w:start w:val="1"/>
      <w:numFmt w:val="lowerLetter"/>
      <w:lvlText w:val="%2."/>
      <w:lvlJc w:val="left"/>
      <w:pPr>
        <w:ind w:left="1437" w:hanging="360"/>
      </w:pPr>
    </w:lvl>
    <w:lvl w:ilvl="2" w:tplc="0809001B">
      <w:start w:val="1"/>
      <w:numFmt w:val="lowerRoman"/>
      <w:lvlText w:val="%3."/>
      <w:lvlJc w:val="right"/>
      <w:pPr>
        <w:ind w:left="2157" w:hanging="180"/>
      </w:pPr>
    </w:lvl>
    <w:lvl w:ilvl="3" w:tplc="0809000F">
      <w:start w:val="1"/>
      <w:numFmt w:val="decimal"/>
      <w:lvlText w:val="%4."/>
      <w:lvlJc w:val="left"/>
      <w:pPr>
        <w:ind w:left="2877" w:hanging="360"/>
      </w:pPr>
    </w:lvl>
    <w:lvl w:ilvl="4" w:tplc="08090019">
      <w:start w:val="1"/>
      <w:numFmt w:val="lowerLetter"/>
      <w:lvlText w:val="%5."/>
      <w:lvlJc w:val="left"/>
      <w:pPr>
        <w:ind w:left="3597" w:hanging="360"/>
      </w:pPr>
    </w:lvl>
    <w:lvl w:ilvl="5" w:tplc="0809001B">
      <w:start w:val="1"/>
      <w:numFmt w:val="lowerRoman"/>
      <w:lvlText w:val="%6."/>
      <w:lvlJc w:val="right"/>
      <w:pPr>
        <w:ind w:left="4317" w:hanging="180"/>
      </w:pPr>
    </w:lvl>
    <w:lvl w:ilvl="6" w:tplc="0809000F">
      <w:start w:val="1"/>
      <w:numFmt w:val="decimal"/>
      <w:lvlText w:val="%7."/>
      <w:lvlJc w:val="left"/>
      <w:pPr>
        <w:ind w:left="5037" w:hanging="360"/>
      </w:pPr>
    </w:lvl>
    <w:lvl w:ilvl="7" w:tplc="08090019">
      <w:start w:val="1"/>
      <w:numFmt w:val="lowerLetter"/>
      <w:lvlText w:val="%8."/>
      <w:lvlJc w:val="left"/>
      <w:pPr>
        <w:ind w:left="5757" w:hanging="360"/>
      </w:pPr>
    </w:lvl>
    <w:lvl w:ilvl="8" w:tplc="0809001B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6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69246">
    <w:abstractNumId w:val="11"/>
  </w:num>
  <w:num w:numId="2" w16cid:durableId="1352027665">
    <w:abstractNumId w:val="4"/>
  </w:num>
  <w:num w:numId="3" w16cid:durableId="1010597688">
    <w:abstractNumId w:val="20"/>
  </w:num>
  <w:num w:numId="4" w16cid:durableId="1163425169">
    <w:abstractNumId w:val="10"/>
  </w:num>
  <w:num w:numId="5" w16cid:durableId="350839965">
    <w:abstractNumId w:val="15"/>
  </w:num>
  <w:num w:numId="6" w16cid:durableId="728260263">
    <w:abstractNumId w:val="5"/>
  </w:num>
  <w:num w:numId="7" w16cid:durableId="1644888442">
    <w:abstractNumId w:val="14"/>
  </w:num>
  <w:num w:numId="8" w16cid:durableId="37970792">
    <w:abstractNumId w:val="13"/>
  </w:num>
  <w:num w:numId="9" w16cid:durableId="1201823396">
    <w:abstractNumId w:val="2"/>
  </w:num>
  <w:num w:numId="10" w16cid:durableId="1114708334">
    <w:abstractNumId w:val="16"/>
  </w:num>
  <w:num w:numId="11" w16cid:durableId="724373795">
    <w:abstractNumId w:val="6"/>
  </w:num>
  <w:num w:numId="12" w16cid:durableId="1329557876">
    <w:abstractNumId w:val="0"/>
  </w:num>
  <w:num w:numId="13" w16cid:durableId="924344978">
    <w:abstractNumId w:val="17"/>
  </w:num>
  <w:num w:numId="14" w16cid:durableId="2063433181">
    <w:abstractNumId w:val="3"/>
  </w:num>
  <w:num w:numId="15" w16cid:durableId="2038197759">
    <w:abstractNumId w:val="1"/>
  </w:num>
  <w:num w:numId="16" w16cid:durableId="556359637">
    <w:abstractNumId w:val="9"/>
  </w:num>
  <w:num w:numId="17" w16cid:durableId="17309618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80938977">
    <w:abstractNumId w:val="18"/>
  </w:num>
  <w:num w:numId="19" w16cid:durableId="533153502">
    <w:abstractNumId w:val="7"/>
  </w:num>
  <w:num w:numId="20" w16cid:durableId="1854564177">
    <w:abstractNumId w:val="8"/>
  </w:num>
  <w:num w:numId="21" w16cid:durableId="1332678214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NzA3tDQ2Njc0MDFQ0lEKTi0uzszPAykwqwUA6F/LViwAAAA="/>
  </w:docVars>
  <w:rsids>
    <w:rsidRoot w:val="00597DD1"/>
    <w:rsid w:val="0000557F"/>
    <w:rsid w:val="000B4A92"/>
    <w:rsid w:val="000C2AAE"/>
    <w:rsid w:val="000F1CCF"/>
    <w:rsid w:val="00197BA4"/>
    <w:rsid w:val="001A6119"/>
    <w:rsid w:val="001B058E"/>
    <w:rsid w:val="001E3469"/>
    <w:rsid w:val="001E46BD"/>
    <w:rsid w:val="00213908"/>
    <w:rsid w:val="002167D2"/>
    <w:rsid w:val="00227E50"/>
    <w:rsid w:val="00232B03"/>
    <w:rsid w:val="00241A77"/>
    <w:rsid w:val="00361DC7"/>
    <w:rsid w:val="003B5C7D"/>
    <w:rsid w:val="003C0F48"/>
    <w:rsid w:val="003E3FF3"/>
    <w:rsid w:val="003F3E0F"/>
    <w:rsid w:val="00426449"/>
    <w:rsid w:val="00435279"/>
    <w:rsid w:val="00442B1E"/>
    <w:rsid w:val="00476960"/>
    <w:rsid w:val="00490CEF"/>
    <w:rsid w:val="004A7371"/>
    <w:rsid w:val="004D0705"/>
    <w:rsid w:val="004D4829"/>
    <w:rsid w:val="004E6498"/>
    <w:rsid w:val="00526385"/>
    <w:rsid w:val="00596250"/>
    <w:rsid w:val="00597DD1"/>
    <w:rsid w:val="00743375"/>
    <w:rsid w:val="007459B3"/>
    <w:rsid w:val="008248D2"/>
    <w:rsid w:val="00835F02"/>
    <w:rsid w:val="008437CD"/>
    <w:rsid w:val="008B0129"/>
    <w:rsid w:val="00967757"/>
    <w:rsid w:val="00A84BBE"/>
    <w:rsid w:val="00A978DE"/>
    <w:rsid w:val="00AB253F"/>
    <w:rsid w:val="00B23075"/>
    <w:rsid w:val="00B73A6A"/>
    <w:rsid w:val="00BA78AB"/>
    <w:rsid w:val="00BC0A40"/>
    <w:rsid w:val="00C24791"/>
    <w:rsid w:val="00C513BF"/>
    <w:rsid w:val="00D40EA8"/>
    <w:rsid w:val="00D52278"/>
    <w:rsid w:val="00E43F62"/>
    <w:rsid w:val="00F41C30"/>
    <w:rsid w:val="00F5379B"/>
    <w:rsid w:val="00F72B3D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E38F3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227E50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73A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B73A6A"/>
    <w:rPr>
      <w:rFonts w:ascii="Consolas" w:hAnsi="Consolas"/>
      <w:sz w:val="20"/>
      <w:szCs w:val="20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B73A6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75EA-22D7-49D4-BF1D-06AF459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20</cp:revision>
  <cp:lastPrinted>2022-06-18T05:42:00Z</cp:lastPrinted>
  <dcterms:created xsi:type="dcterms:W3CDTF">2021-03-19T13:17:00Z</dcterms:created>
  <dcterms:modified xsi:type="dcterms:W3CDTF">2023-11-05T11:20:00Z</dcterms:modified>
</cp:coreProperties>
</file>