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Codebook for Secondary Data</w:t>
      </w:r>
    </w:p>
    <w:p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 Collection of Variables from Publicly Available and Free-to-access Sources</w:t>
      </w:r>
    </w:p>
    <w:p w:rsidR="00CD46FD" w:rsidRDefault="00CD46FD"/>
    <w:tbl>
      <w:tblPr>
        <w:tblW w:w="0" w:type="auto"/>
        <w:jc w:val="center"/>
        <w:tblLayout w:type="fixed"/>
        <w:tblLook w:val="0420" w:firstRow="1" w:lastRow="0" w:firstColumn="0" w:lastColumn="0" w:noHBand="0" w:noVBand="1"/>
      </w:tblPr>
      <w:tblGrid>
        <w:gridCol w:w="4680"/>
        <w:gridCol w:w="4680"/>
      </w:tblGrid>
      <w:tr w:rsidR="00CD46FD">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secondary_data_blinded</w:t>
            </w:r>
            <w:proofErr w:type="spellEnd"/>
          </w:p>
        </w:tc>
      </w:tr>
      <w:tr w:rsidR="00CD46FD">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 Mb</w:t>
            </w:r>
          </w:p>
        </w:tc>
      </w:tr>
      <w:tr w:rsidR="00CD46FD">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48</w:t>
            </w:r>
          </w:p>
        </w:tc>
      </w:tr>
      <w:tr w:rsidR="00CD46FD">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r>
      <w:tr w:rsidR="00CD46FD">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2025-06-04</w:t>
            </w:r>
          </w:p>
        </w:tc>
      </w:tr>
    </w:tbl>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As a supplement to the data that we collected ourselves via the </w:t>
      </w:r>
      <w:proofErr w:type="spellStart"/>
      <w:r>
        <w:rPr>
          <w:rFonts w:ascii="Times New Roman" w:eastAsia="Times New Roman" w:hAnsi="Times New Roman" w:cs="Times New Roman"/>
          <w:color w:val="000000"/>
          <w:sz w:val="22"/>
          <w:szCs w:val="22"/>
        </w:rPr>
        <w:t>InBestSoil</w:t>
      </w:r>
      <w:proofErr w:type="spellEnd"/>
      <w:r>
        <w:rPr>
          <w:rFonts w:ascii="Times New Roman" w:eastAsia="Times New Roman" w:hAnsi="Times New Roman" w:cs="Times New Roman"/>
          <w:color w:val="000000"/>
          <w:sz w:val="22"/>
          <w:szCs w:val="22"/>
        </w:rPr>
        <w:t xml:space="preserve"> farm survey, we also extracted additional variables from publicly available sources to supplement the primary data. All data we present herewith has been reduced in granularity via </w:t>
      </w:r>
      <w:r>
        <w:rPr>
          <w:rFonts w:ascii="Times New Roman" w:eastAsia="Times New Roman" w:hAnsi="Times New Roman" w:cs="Times New Roman"/>
          <w:color w:val="000000"/>
          <w:sz w:val="22"/>
          <w:szCs w:val="22"/>
        </w:rPr>
        <w:t>a rounding procedure in order to protect the anonymity of the farmers who answered the survey as per our data protection agreement. For certain very large farms we set the maximum land area to 100 hectares to further protect the identity of these farmers a</w:t>
      </w:r>
      <w:r>
        <w:rPr>
          <w:rFonts w:ascii="Times New Roman" w:eastAsia="Times New Roman" w:hAnsi="Times New Roman" w:cs="Times New Roman"/>
          <w:color w:val="000000"/>
          <w:sz w:val="22"/>
          <w:szCs w:val="22"/>
        </w:rPr>
        <w:t>s farms of such scale are rare in Switzerland.</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The data can be linked to the full survey data set and the subset of data covering wheat production via the '</w:t>
      </w:r>
      <w:proofErr w:type="spellStart"/>
      <w:r>
        <w:rPr>
          <w:rFonts w:ascii="Times New Roman" w:eastAsia="Times New Roman" w:hAnsi="Times New Roman" w:cs="Times New Roman"/>
          <w:color w:val="000000"/>
          <w:sz w:val="22"/>
          <w:szCs w:val="22"/>
        </w:rPr>
        <w:t>surveyid</w:t>
      </w:r>
      <w:proofErr w:type="spellEnd"/>
      <w:r>
        <w:rPr>
          <w:rFonts w:ascii="Times New Roman" w:eastAsia="Times New Roman" w:hAnsi="Times New Roman" w:cs="Times New Roman"/>
          <w:color w:val="000000"/>
          <w:sz w:val="22"/>
          <w:szCs w:val="22"/>
        </w:rPr>
        <w:t>' variable. We in</w:t>
      </w:r>
      <w:r>
        <w:rPr>
          <w:rFonts w:ascii="Times New Roman" w:eastAsia="Times New Roman" w:hAnsi="Times New Roman" w:cs="Times New Roman"/>
          <w:color w:val="000000"/>
          <w:sz w:val="22"/>
          <w:szCs w:val="22"/>
        </w:rPr>
        <w:t>clude general farm structural information regarding cropped areas and the percentages of crop categories grown in rotation by a given farm. For the farms that grew milling wheat in the 2022/2023 production season we also include more detailed information r</w:t>
      </w:r>
      <w:r>
        <w:rPr>
          <w:rFonts w:ascii="Times New Roman" w:eastAsia="Times New Roman" w:hAnsi="Times New Roman" w:cs="Times New Roman"/>
          <w:color w:val="000000"/>
          <w:sz w:val="22"/>
          <w:szCs w:val="22"/>
        </w:rPr>
        <w:t>elevant for wheat production aggregated across wheat plots including the average soil characteristics, geomorphology and meteorology. As all data presented within this document is secondary data that we did not collect ourselves we direct you to the origin</w:t>
      </w:r>
      <w:r>
        <w:rPr>
          <w:rFonts w:ascii="Times New Roman" w:eastAsia="Times New Roman" w:hAnsi="Times New Roman" w:cs="Times New Roman"/>
          <w:color w:val="000000"/>
          <w:sz w:val="22"/>
          <w:szCs w:val="22"/>
        </w:rPr>
        <w:t xml:space="preserve">al sources - which are outlined by variable below - for specific details. In using this </w:t>
      </w:r>
      <w:proofErr w:type="gramStart"/>
      <w:r>
        <w:rPr>
          <w:rFonts w:ascii="Times New Roman" w:eastAsia="Times New Roman" w:hAnsi="Times New Roman" w:cs="Times New Roman"/>
          <w:color w:val="000000"/>
          <w:sz w:val="22"/>
          <w:szCs w:val="22"/>
        </w:rPr>
        <w:t>data</w:t>
      </w:r>
      <w:proofErr w:type="gramEnd"/>
      <w:r>
        <w:rPr>
          <w:rFonts w:ascii="Times New Roman" w:eastAsia="Times New Roman" w:hAnsi="Times New Roman" w:cs="Times New Roman"/>
          <w:color w:val="000000"/>
          <w:sz w:val="22"/>
          <w:szCs w:val="22"/>
        </w:rPr>
        <w:t xml:space="preserve"> we also ask that you to respect and abide by the data usage regulations of the original sources.</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For the variables extracted from geodienste.ch we would like to cite and thank the following cantonal administrations who have made the data publicly available via this webservice: Aargau (AG), Appenzell </w:t>
      </w:r>
      <w:proofErr w:type="spellStart"/>
      <w:r>
        <w:rPr>
          <w:rFonts w:ascii="Times New Roman" w:eastAsia="Times New Roman" w:hAnsi="Times New Roman" w:cs="Times New Roman"/>
          <w:color w:val="000000"/>
          <w:sz w:val="22"/>
          <w:szCs w:val="22"/>
        </w:rPr>
        <w:t>Ausserhoden</w:t>
      </w:r>
      <w:proofErr w:type="spellEnd"/>
      <w:r>
        <w:rPr>
          <w:rFonts w:ascii="Times New Roman" w:eastAsia="Times New Roman" w:hAnsi="Times New Roman" w:cs="Times New Roman"/>
          <w:color w:val="000000"/>
          <w:sz w:val="22"/>
          <w:szCs w:val="22"/>
        </w:rPr>
        <w:t xml:space="preserve"> (AR)</w:t>
      </w:r>
      <w:r>
        <w:rPr>
          <w:rFonts w:ascii="Times New Roman" w:eastAsia="Times New Roman" w:hAnsi="Times New Roman" w:cs="Times New Roman"/>
          <w:color w:val="000000"/>
          <w:sz w:val="22"/>
          <w:szCs w:val="22"/>
        </w:rPr>
        <w:t xml:space="preserve">, Appenzell </w:t>
      </w:r>
      <w:proofErr w:type="spellStart"/>
      <w:r>
        <w:rPr>
          <w:rFonts w:ascii="Times New Roman" w:eastAsia="Times New Roman" w:hAnsi="Times New Roman" w:cs="Times New Roman"/>
          <w:color w:val="000000"/>
          <w:sz w:val="22"/>
          <w:szCs w:val="22"/>
        </w:rPr>
        <w:t>Innerrhoden</w:t>
      </w:r>
      <w:proofErr w:type="spellEnd"/>
      <w:r>
        <w:rPr>
          <w:rFonts w:ascii="Times New Roman" w:eastAsia="Times New Roman" w:hAnsi="Times New Roman" w:cs="Times New Roman"/>
          <w:color w:val="000000"/>
          <w:sz w:val="22"/>
          <w:szCs w:val="22"/>
        </w:rPr>
        <w:t xml:space="preserve"> (AI), Bern (BE), Basel-</w:t>
      </w:r>
      <w:proofErr w:type="spellStart"/>
      <w:r>
        <w:rPr>
          <w:rFonts w:ascii="Times New Roman" w:eastAsia="Times New Roman" w:hAnsi="Times New Roman" w:cs="Times New Roman"/>
          <w:color w:val="000000"/>
          <w:sz w:val="22"/>
          <w:szCs w:val="22"/>
        </w:rPr>
        <w:t>Landschaft</w:t>
      </w:r>
      <w:proofErr w:type="spellEnd"/>
      <w:r>
        <w:rPr>
          <w:rFonts w:ascii="Times New Roman" w:eastAsia="Times New Roman" w:hAnsi="Times New Roman" w:cs="Times New Roman"/>
          <w:color w:val="000000"/>
          <w:sz w:val="22"/>
          <w:szCs w:val="22"/>
        </w:rPr>
        <w:t xml:space="preserve"> (BL), Basel-Stadt (BS), Fribourg (FR), Genève (GE), Glarus (GL), Graubünden (GR), Jura (JU), Luzern (LU), Neuchâtel (NE), Nidwalden (NW), Obwalden (OW), St. Gallen (SG), Schaffhausen (SH), Solothurn</w:t>
      </w:r>
      <w:r>
        <w:rPr>
          <w:rFonts w:ascii="Times New Roman" w:eastAsia="Times New Roman" w:hAnsi="Times New Roman" w:cs="Times New Roman"/>
          <w:color w:val="000000"/>
          <w:sz w:val="22"/>
          <w:szCs w:val="22"/>
        </w:rPr>
        <w:t xml:space="preserve"> (SO), Schwyz (SZ), Thurgau (TG), Ticino (TI), Uri (UR), Vaud (VD), Valais (VS), Zug (ZG) and Zürich (ZH). Please consult the included README file for the contact information for each cantonal geographic information system administration involved in provid</w:t>
      </w:r>
      <w:r>
        <w:rPr>
          <w:rFonts w:ascii="Times New Roman" w:eastAsia="Times New Roman" w:hAnsi="Times New Roman" w:cs="Times New Roman"/>
          <w:color w:val="000000"/>
          <w:sz w:val="22"/>
          <w:szCs w:val="22"/>
        </w:rPr>
        <w:t>ing the geodata via gieodienste.ch.</w:t>
      </w:r>
    </w:p>
    <w:p w:rsidR="00CD46FD" w:rsidRDefault="00CD46FD"/>
    <w:p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A5514">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survey_id</w:t>
            </w:r>
            <w:proofErr w:type="spellEnd"/>
          </w:p>
        </w:tc>
      </w:tr>
      <w:tr w:rsidR="006A5514">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533351">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Individual survey ID</w:t>
            </w:r>
            <w:bookmarkStart w:id="0" w:name="_GoBack"/>
            <w:bookmarkEnd w:id="0"/>
          </w:p>
        </w:tc>
      </w:tr>
      <w:tr w:rsidR="006A551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InBestSoil</w:t>
            </w:r>
            <w:proofErr w:type="spellEnd"/>
            <w:r>
              <w:rPr>
                <w:rFonts w:ascii="Times New Roman" w:eastAsia="Times New Roman" w:hAnsi="Times New Roman" w:cs="Times New Roman"/>
                <w:color w:val="000000"/>
                <w:sz w:val="22"/>
                <w:szCs w:val="22"/>
              </w:rPr>
              <w:t xml:space="preserve"> farm survey</w:t>
            </w:r>
          </w:p>
        </w:tc>
      </w:tr>
      <w:tr w:rsidR="006A551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Character</w:t>
            </w:r>
          </w:p>
        </w:tc>
      </w:tr>
      <w:tr w:rsidR="006A551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6A551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r>
      <w:tr w:rsidR="006A551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6A5514">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6A5514">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1817.55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1804.50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3601.00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A551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1017.08</w:t>
            </w:r>
          </w:p>
        </w:tc>
      </w:tr>
    </w:tbl>
    <w:p w:rsidR="00CD46FD" w:rsidRDefault="00CD46FD"/>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4D2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agricultural_zone_farm_site</w:t>
            </w:r>
            <w:proofErr w:type="spellEnd"/>
          </w:p>
        </w:tc>
      </w:tr>
      <w:tr w:rsidR="004E4D2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Agricultural zone of farm [Factor]</w:t>
            </w:r>
          </w:p>
        </w:tc>
      </w:tr>
      <w:tr w:rsidR="004E4D2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boundaries of agricultural zones in Switzerland map provided by the Federal Office for Agriculture (FOAG)</w:t>
            </w:r>
          </w:p>
        </w:tc>
      </w:tr>
      <w:tr w:rsidR="004E4D2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Factor</w:t>
            </w:r>
          </w:p>
        </w:tc>
      </w:tr>
      <w:tr w:rsidR="004E4D2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r>
      <w:tr w:rsidR="004E4D2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4E4D2A">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Percent</w:t>
            </w:r>
          </w:p>
        </w:tc>
      </w:tr>
      <w:tr w:rsidR="004E4D2A">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Valley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79.18</w:t>
            </w:r>
          </w:p>
        </w:tc>
      </w:tr>
      <w:tr w:rsidR="004E4D2A">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14.66</w:t>
            </w:r>
          </w:p>
        </w:tc>
      </w:tr>
      <w:tr w:rsidR="004E4D2A">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Mountain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E4D2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6.16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2184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total_land_area</w:t>
            </w:r>
            <w:proofErr w:type="spellEnd"/>
          </w:p>
        </w:tc>
      </w:tr>
      <w:tr w:rsidR="0012184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land registered to farm [ha]</w:t>
            </w:r>
          </w:p>
        </w:tc>
      </w:tr>
      <w:tr w:rsidR="0012184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12184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12184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12184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12184A">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12184A">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184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19.18</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95F71">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total_arable_area</w:t>
            </w:r>
            <w:proofErr w:type="spellEnd"/>
          </w:p>
        </w:tc>
      </w:tr>
      <w:tr w:rsidR="00495F71">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arable land registered to farm [ha]</w:t>
            </w:r>
          </w:p>
        </w:tc>
      </w:tr>
      <w:tr w:rsidR="00495F7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495F7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95F7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495F7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495F71">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95F71">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26.08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95F7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16.85</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971D0">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total_perm_grass_area</w:t>
            </w:r>
            <w:proofErr w:type="spellEnd"/>
          </w:p>
        </w:tc>
      </w:tr>
      <w:tr w:rsidR="000971D0">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permanent grassland registered to farm [ha]</w:t>
            </w:r>
          </w:p>
        </w:tc>
      </w:tr>
      <w:tr w:rsidR="000971D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0971D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971D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0971D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0971D0">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971D0">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13.61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71D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14.72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43F69">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perc_arable_beets</w:t>
            </w:r>
            <w:proofErr w:type="spellEnd"/>
          </w:p>
        </w:tc>
      </w:tr>
      <w:tr w:rsidR="00243F69">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beets [%]</w:t>
            </w:r>
          </w:p>
        </w:tc>
      </w:tr>
      <w:tr w:rsidR="00243F6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43F6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43F6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r>
      <w:tr w:rsidR="00243F6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243F69">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43F69">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4.61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43F6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7.63</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C2391">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perc_arable_potatoes</w:t>
            </w:r>
            <w:proofErr w:type="spellEnd"/>
          </w:p>
        </w:tc>
      </w:tr>
      <w:tr w:rsidR="007C2391">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potatoes [%]</w:t>
            </w:r>
          </w:p>
        </w:tc>
      </w:tr>
      <w:tr w:rsidR="007C239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7C239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C239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7C239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7C2391">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C2391">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C239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6.41</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E100B">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perc_arable_maize</w:t>
            </w:r>
            <w:proofErr w:type="spellEnd"/>
          </w:p>
        </w:tc>
      </w:tr>
      <w:tr w:rsidR="00AE100B">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maize [%]</w:t>
            </w:r>
          </w:p>
        </w:tc>
      </w:tr>
      <w:tr w:rsidR="00AE100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AE100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E100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AE100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AE100B">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E100B">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E100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11.39</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30761">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perc_arable_temp_grass</w:t>
            </w:r>
            <w:proofErr w:type="spellEnd"/>
          </w:p>
        </w:tc>
      </w:tr>
      <w:tr w:rsidR="00030761">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under temporary grass [%]</w:t>
            </w:r>
          </w:p>
        </w:tc>
      </w:tr>
      <w:tr w:rsidR="0003076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03076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3076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p>
        </w:tc>
      </w:tr>
      <w:tr w:rsidR="00030761">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030761">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30761">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30761"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22.65</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F4758">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perc_arable_bff</w:t>
            </w:r>
            <w:proofErr w:type="spellEnd"/>
          </w:p>
        </w:tc>
      </w:tr>
      <w:tr w:rsidR="005F4758">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under biodiversity protection [%]</w:t>
            </w:r>
          </w:p>
        </w:tc>
      </w:tr>
      <w:tr w:rsidR="005F475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5F475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5F475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5F475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5F4758">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5F4758">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F475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2.58</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8451C">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perc_arable_barley</w:t>
            </w:r>
            <w:proofErr w:type="spellEnd"/>
          </w:p>
        </w:tc>
      </w:tr>
      <w:tr w:rsidR="0038451C">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barley [%]</w:t>
            </w:r>
          </w:p>
        </w:tc>
      </w:tr>
      <w:tr w:rsidR="0038451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38451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8451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38451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38451C">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8451C">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8451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8.29</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08FF">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perc_arable_wheat</w:t>
            </w:r>
            <w:proofErr w:type="spellEnd"/>
          </w:p>
        </w:tc>
      </w:tr>
      <w:tr w:rsidR="00F308FF">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wheat [%]</w:t>
            </w:r>
          </w:p>
        </w:tc>
      </w:tr>
      <w:tr w:rsidR="00F308F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F308F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308F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r>
      <w:tr w:rsidR="00F308F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F308FF">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308FF">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22.11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308F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11.52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1C8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perc_arable_other_cereals</w:t>
            </w:r>
            <w:proofErr w:type="spellEnd"/>
          </w:p>
        </w:tc>
      </w:tr>
      <w:tr w:rsidR="00791C8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other cereals [%]</w:t>
            </w:r>
          </w:p>
        </w:tc>
      </w:tr>
      <w:tr w:rsidR="00791C8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791C8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91C8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791C8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791C8A">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91C8A">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91C8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9.57</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E002B">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perc_arable_osr</w:t>
            </w:r>
            <w:proofErr w:type="spellEnd"/>
          </w:p>
        </w:tc>
      </w:tr>
      <w:tr w:rsidR="008E002B">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oilseed rape [%]</w:t>
            </w:r>
          </w:p>
        </w:tc>
      </w:tr>
      <w:tr w:rsidR="008E002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8E002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8E002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8E002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8E002B">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8E002B">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E002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8.61</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294B">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perc_arable_other_oilseeds</w:t>
            </w:r>
            <w:proofErr w:type="spellEnd"/>
          </w:p>
        </w:tc>
      </w:tr>
      <w:tr w:rsidR="0029294B">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other oilseeds [%]</w:t>
            </w:r>
          </w:p>
        </w:tc>
      </w:tr>
      <w:tr w:rsidR="0029294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9294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9294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29294B">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29294B">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9294B">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9294B"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4.71</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E4728">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perc_arable_legumes</w:t>
            </w:r>
            <w:proofErr w:type="spellEnd"/>
          </w:p>
        </w:tc>
      </w:tr>
      <w:tr w:rsidR="00FE4728">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legumes [%]</w:t>
            </w:r>
          </w:p>
        </w:tc>
      </w:tr>
      <w:tr w:rsidR="00FE472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FE472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E472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r>
      <w:tr w:rsidR="00FE472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FE4728">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E4728">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472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B6065">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perc_arable_veg_fruits</w:t>
            </w:r>
            <w:proofErr w:type="spellEnd"/>
          </w:p>
        </w:tc>
      </w:tr>
      <w:tr w:rsidR="00AB6065">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field veg/berries [%]</w:t>
            </w:r>
          </w:p>
        </w:tc>
      </w:tr>
      <w:tr w:rsidR="00AB606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AB606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B606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AB606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AB6065">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B6065">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B606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7.09</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B1C9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number_wheat_plots_total</w:t>
            </w:r>
            <w:proofErr w:type="spellEnd"/>
          </w:p>
        </w:tc>
      </w:tr>
      <w:tr w:rsidR="00DB1C9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 of milling wheat plots registered to farm [No.]</w:t>
            </w:r>
          </w:p>
        </w:tc>
      </w:tr>
      <w:tr w:rsidR="00DB1C9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DB1C9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Integer</w:t>
            </w:r>
          </w:p>
        </w:tc>
      </w:tr>
      <w:tr w:rsidR="00DB1C9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DB1C9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DB1C9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DB1C9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1C9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C7945">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total_wheat_area</w:t>
            </w:r>
            <w:proofErr w:type="spellEnd"/>
          </w:p>
        </w:tc>
      </w:tr>
      <w:tr w:rsidR="002C7945">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milling wheat land registered to farm [ha]</w:t>
            </w:r>
          </w:p>
        </w:tc>
      </w:tr>
      <w:tr w:rsidR="002C79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C79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C79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w:t>
            </w:r>
          </w:p>
        </w:tc>
      </w:tr>
      <w:tr w:rsidR="002C79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2C7945">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C7945">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C79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4.96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E340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avreage_clay_content_wheat</w:t>
            </w:r>
            <w:proofErr w:type="spellEnd"/>
          </w:p>
        </w:tc>
      </w:tr>
      <w:tr w:rsidR="00FE340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clay content - milling wheat fields - 5-15cm depth [%]</w:t>
            </w:r>
          </w:p>
        </w:tc>
      </w:tr>
      <w:tr w:rsidR="00FE340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FE340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E340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FE340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FE340A">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E340A">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24.57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E340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6.01</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40145">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avreage_sand_content_wheat</w:t>
            </w:r>
            <w:proofErr w:type="spellEnd"/>
          </w:p>
        </w:tc>
      </w:tr>
      <w:tr w:rsidR="00B40145">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sand content - milling wheat fields - 5-15cm depth [%]</w:t>
            </w:r>
          </w:p>
        </w:tc>
      </w:tr>
      <w:tr w:rsidR="00B401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B401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401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B4014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B40145">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40145">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39.84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014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9.66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473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avreage_silt_content_wheat</w:t>
            </w:r>
            <w:proofErr w:type="spellEnd"/>
          </w:p>
        </w:tc>
      </w:tr>
      <w:tr w:rsidR="00C8473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silt content - milling wheat fields - 5-15cm depth [%]</w:t>
            </w:r>
          </w:p>
        </w:tc>
      </w:tr>
      <w:tr w:rsidR="00C8473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C8473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C8473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8473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C8473A">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C8473A">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8473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84E1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average_altitude_wheat</w:t>
            </w:r>
            <w:proofErr w:type="spellEnd"/>
          </w:p>
        </w:tc>
      </w:tr>
      <w:tr w:rsidR="00484E1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altitude - milling wheat fields [</w:t>
            </w:r>
            <w:proofErr w:type="spellStart"/>
            <w:r>
              <w:rPr>
                <w:rFonts w:ascii="Times New Roman" w:eastAsia="Times New Roman" w:hAnsi="Times New Roman" w:cs="Times New Roman"/>
                <w:color w:val="000000"/>
                <w:sz w:val="22"/>
                <w:szCs w:val="22"/>
              </w:rPr>
              <w:t>metre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a.s.l</w:t>
            </w:r>
            <w:proofErr w:type="spellEnd"/>
            <w:r>
              <w:rPr>
                <w:rFonts w:ascii="Times New Roman" w:eastAsia="Times New Roman" w:hAnsi="Times New Roman" w:cs="Times New Roman"/>
                <w:color w:val="000000"/>
                <w:sz w:val="22"/>
                <w:szCs w:val="22"/>
              </w:rPr>
              <w:t>.]</w:t>
            </w:r>
          </w:p>
        </w:tc>
      </w:tr>
      <w:tr w:rsidR="00484E1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digital height model DHM25 provided by the Federal Office of Topography (</w:t>
            </w:r>
            <w:proofErr w:type="spellStart"/>
            <w:r>
              <w:rPr>
                <w:rFonts w:ascii="Times New Roman" w:eastAsia="Times New Roman" w:hAnsi="Times New Roman" w:cs="Times New Roman"/>
                <w:color w:val="000000"/>
                <w:sz w:val="22"/>
                <w:szCs w:val="22"/>
              </w:rPr>
              <w:t>swisstopo</w:t>
            </w:r>
            <w:proofErr w:type="spellEnd"/>
            <w:r>
              <w:rPr>
                <w:rFonts w:ascii="Times New Roman" w:eastAsia="Times New Roman" w:hAnsi="Times New Roman" w:cs="Times New Roman"/>
                <w:color w:val="000000"/>
                <w:sz w:val="22"/>
                <w:szCs w:val="22"/>
              </w:rPr>
              <w:t>)</w:t>
            </w:r>
          </w:p>
        </w:tc>
      </w:tr>
      <w:tr w:rsidR="00484E1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84E1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484E1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484E1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84E1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540.42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84E1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115.24</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0C2C">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average_slope_angle_wheat</w:t>
            </w:r>
            <w:proofErr w:type="spellEnd"/>
          </w:p>
        </w:tc>
      </w:tr>
      <w:tr w:rsidR="00A60C2C">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slope angle - milling wheat fields [%]</w:t>
            </w:r>
          </w:p>
        </w:tc>
      </w:tr>
      <w:tr w:rsidR="00A60C2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Calculated variable derived from information extracted from the digital height model DHM25 provided by the Federal Office of Topography (</w:t>
            </w:r>
            <w:proofErr w:type="spellStart"/>
            <w:r>
              <w:rPr>
                <w:rFonts w:ascii="Times New Roman" w:eastAsia="Times New Roman" w:hAnsi="Times New Roman" w:cs="Times New Roman"/>
                <w:color w:val="000000"/>
                <w:sz w:val="22"/>
                <w:szCs w:val="22"/>
              </w:rPr>
              <w:t>swisstopo</w:t>
            </w:r>
            <w:proofErr w:type="spellEnd"/>
            <w:r>
              <w:rPr>
                <w:rFonts w:ascii="Times New Roman" w:eastAsia="Times New Roman" w:hAnsi="Times New Roman" w:cs="Times New Roman"/>
                <w:color w:val="000000"/>
                <w:sz w:val="22"/>
                <w:szCs w:val="22"/>
              </w:rPr>
              <w:t>)</w:t>
            </w:r>
          </w:p>
        </w:tc>
      </w:tr>
      <w:tr w:rsidR="00A60C2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60C2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r>
      <w:tr w:rsidR="00A60C2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A60C2C">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60C2C">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60C2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2.59</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66922">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average_temp_2022_09</w:t>
            </w:r>
          </w:p>
        </w:tc>
      </w:tr>
      <w:tr w:rsidR="00766922">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September 2022 [°C]</w:t>
            </w:r>
          </w:p>
        </w:tc>
      </w:tr>
      <w:tr w:rsidR="0076692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76692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6692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76692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66922">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66922">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6692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0.72</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7397E">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average_temp_2022_10</w:t>
            </w:r>
          </w:p>
        </w:tc>
      </w:tr>
      <w:tr w:rsidR="00F7397E">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October 2022 [°C]</w:t>
            </w:r>
          </w:p>
        </w:tc>
      </w:tr>
      <w:tr w:rsidR="00F7397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F7397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7397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F7397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F7397E">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7397E">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7397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0.63</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7535A">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average_temp_2022_11</w:t>
            </w:r>
          </w:p>
        </w:tc>
      </w:tr>
      <w:tr w:rsidR="0087535A">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November 2022 [°C]</w:t>
            </w:r>
          </w:p>
        </w:tc>
      </w:tr>
      <w:tr w:rsidR="0087535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87535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87535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87535A">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87535A">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87535A">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6.99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7535A"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0.65</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833E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average_temp_2022_12</w:t>
            </w:r>
          </w:p>
        </w:tc>
      </w:tr>
      <w:tr w:rsidR="00F833E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December 2022 [°C]</w:t>
            </w:r>
          </w:p>
        </w:tc>
      </w:tr>
      <w:tr w:rsidR="00F833E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F833E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833E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F833E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F833E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833E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833E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0.77</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54372">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average_temp_2023_01</w:t>
            </w:r>
          </w:p>
        </w:tc>
      </w:tr>
      <w:tr w:rsidR="00454372">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January 2023 [°C]</w:t>
            </w:r>
          </w:p>
        </w:tc>
      </w:tr>
      <w:tr w:rsidR="0045437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45437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5437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45437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454372">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54372">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5437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0.81</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67DBE">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average_temp_2023_02</w:t>
            </w:r>
          </w:p>
        </w:tc>
      </w:tr>
      <w:tr w:rsidR="00C67DBE">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February 2023 [°C]</w:t>
            </w:r>
          </w:p>
        </w:tc>
      </w:tr>
      <w:tr w:rsidR="00C67DB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C67DB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C67DB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67DB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C67DBE">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C67DBE">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67DB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D4200">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average_temp_2023_03</w:t>
            </w:r>
          </w:p>
        </w:tc>
      </w:tr>
      <w:tr w:rsidR="001D4200">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March 2023 [°C]</w:t>
            </w:r>
          </w:p>
        </w:tc>
      </w:tr>
      <w:tr w:rsidR="001D420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1D420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1D420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1D4200">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1D4200">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1D4200">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6.84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D4200"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0.67</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44468">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average_temp_2023_04</w:t>
            </w:r>
          </w:p>
        </w:tc>
      </w:tr>
      <w:tr w:rsidR="00344468">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April 2023 [°C]</w:t>
            </w:r>
          </w:p>
        </w:tc>
      </w:tr>
      <w:tr w:rsidR="0034446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34446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4446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344468">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344468">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44468">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4468"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F1BB6">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average_temp_2023_05</w:t>
            </w:r>
          </w:p>
        </w:tc>
      </w:tr>
      <w:tr w:rsidR="007F1BB6">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May 2023 [°C]</w:t>
            </w:r>
          </w:p>
        </w:tc>
      </w:tr>
      <w:tr w:rsidR="007F1BB6">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7F1BB6">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F1BB6">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7F1BB6">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F1BB6">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F1BB6">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13.87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F1BB6"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0.80</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449F5">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average_temp_2023_06</w:t>
            </w:r>
          </w:p>
        </w:tc>
      </w:tr>
      <w:tr w:rsidR="00B449F5">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June 2023 [°C]</w:t>
            </w:r>
          </w:p>
        </w:tc>
      </w:tr>
      <w:tr w:rsidR="00B449F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B449F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449F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B449F5">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449F5">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449F5">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19.70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449F5"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0.74</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677A4">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average_temp_2023_07</w:t>
            </w:r>
          </w:p>
        </w:tc>
      </w:tr>
      <w:tr w:rsidR="000677A4">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July 2023 [°C]</w:t>
            </w:r>
          </w:p>
        </w:tc>
      </w:tr>
      <w:tr w:rsidR="000677A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0677A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677A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0677A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0677A4">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677A4">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77A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234FD">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average_temp_2023_08</w:t>
            </w:r>
          </w:p>
        </w:tc>
      </w:tr>
      <w:tr w:rsidR="004234FD">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August 2023 [°C]</w:t>
            </w:r>
          </w:p>
        </w:tc>
      </w:tr>
      <w:tr w:rsidR="004234FD">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4234FD">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234FD">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4234FD">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4234FD">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234FD">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19.87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234FD"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C21AE">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total_prec_2022_09</w:t>
            </w:r>
          </w:p>
        </w:tc>
      </w:tr>
      <w:tr w:rsidR="003C21AE">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September 2022 [mm]</w:t>
            </w:r>
          </w:p>
        </w:tc>
      </w:tr>
      <w:tr w:rsidR="003C21A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3C21A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C21A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p>
        </w:tc>
      </w:tr>
      <w:tr w:rsidR="003C21A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3C21AE">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C21AE">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161.58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C21A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36.04</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D7F0F">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total_prec_2022_10</w:t>
            </w:r>
          </w:p>
        </w:tc>
      </w:tr>
      <w:tr w:rsidR="007D7F0F">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October 2022 [mm]</w:t>
            </w:r>
          </w:p>
        </w:tc>
      </w:tr>
      <w:tr w:rsidR="007D7F0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7D7F0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D7F0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7D7F0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D7F0F">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D7F0F">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78.06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D7F0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12.95</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C6F8F">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total_prec_2022_11</w:t>
            </w:r>
          </w:p>
        </w:tc>
      </w:tr>
      <w:tr w:rsidR="00AC6F8F">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November 2022 [mm]</w:t>
            </w:r>
          </w:p>
        </w:tc>
      </w:tr>
      <w:tr w:rsidR="00AC6F8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AC6F8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C6F8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AC6F8F">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AC6F8F">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C6F8F">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77.78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C6F8F"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15.15</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11429">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total_prec_2022_12</w:t>
            </w:r>
          </w:p>
        </w:tc>
      </w:tr>
      <w:tr w:rsidR="00511429">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December 2022 [mm]</w:t>
            </w:r>
          </w:p>
        </w:tc>
      </w:tr>
      <w:tr w:rsidR="005114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5114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5114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r>
      <w:tr w:rsidR="005114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511429">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511429">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96.22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114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19.83</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5706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total_prec_2023_01</w:t>
            </w:r>
          </w:p>
        </w:tc>
      </w:tr>
      <w:tr w:rsidR="0025706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January 2023 [mm]</w:t>
            </w:r>
          </w:p>
        </w:tc>
      </w:tr>
      <w:tr w:rsidR="0025706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25706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5706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25706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25706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5706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62.15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57067"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16.36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E62F9">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total_prec_2023_02</w:t>
            </w:r>
          </w:p>
        </w:tc>
      </w:tr>
      <w:tr w:rsidR="00EE62F9">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February 2023 [mm]</w:t>
            </w:r>
          </w:p>
        </w:tc>
      </w:tr>
      <w:tr w:rsidR="00EE62F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EE62F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E62F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EE62F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E62F9">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E62F9">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11.34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E62F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8.38</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2D29">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total_prec_2023_03</w:t>
            </w:r>
          </w:p>
        </w:tc>
      </w:tr>
      <w:tr w:rsidR="00D12D29">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March 2023 [mm]</w:t>
            </w:r>
          </w:p>
        </w:tc>
      </w:tr>
      <w:tr w:rsidR="00D12D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D12D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D12D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D12D2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D12D29">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D12D29">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99.94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12D2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17.17</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1594">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total_prec_2023_04</w:t>
            </w:r>
          </w:p>
        </w:tc>
      </w:tr>
      <w:tr w:rsidR="00E71594">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April 2023 [mm]</w:t>
            </w:r>
          </w:p>
        </w:tc>
      </w:tr>
      <w:tr w:rsidR="00E7159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E7159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7159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E71594">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71594">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71594">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93.25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71594"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21.48</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A7FF2">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total_prec_2023_05</w:t>
            </w:r>
          </w:p>
        </w:tc>
      </w:tr>
      <w:tr w:rsidR="00EA7FF2">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May 2023 [mm]</w:t>
            </w:r>
          </w:p>
        </w:tc>
      </w:tr>
      <w:tr w:rsidR="00EA7FF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EA7FF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A7FF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EA7FF2">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A7FF2">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A7FF2">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75.23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A7FF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27.76</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947DE">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total_prec_2023_06</w:t>
            </w:r>
          </w:p>
        </w:tc>
      </w:tr>
      <w:tr w:rsidR="00B947DE">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June 2023 [mm]</w:t>
            </w:r>
          </w:p>
        </w:tc>
      </w:tr>
      <w:tr w:rsidR="00B947D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B947D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947D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B947DE">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947DE">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947DE">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47DE"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10.20</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14549">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total_prec_2023_07</w:t>
            </w:r>
          </w:p>
        </w:tc>
      </w:tr>
      <w:tr w:rsidR="00A14549">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July 2023 [mm]</w:t>
            </w:r>
          </w:p>
        </w:tc>
      </w:tr>
      <w:tr w:rsidR="00A1454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A1454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1454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w:t>
            </w:r>
          </w:p>
        </w:tc>
      </w:tr>
      <w:tr w:rsidR="00A14549">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A14549">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14549">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104.70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14549"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34.13</w:t>
            </w:r>
          </w:p>
        </w:tc>
      </w:tr>
    </w:tbl>
    <w:p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85D4C">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total_prec_2023_08</w:t>
            </w:r>
          </w:p>
        </w:tc>
      </w:tr>
      <w:tr w:rsidR="00B85D4C">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August 2023 [mm]</w:t>
            </w:r>
          </w:p>
        </w:tc>
      </w:tr>
      <w:tr w:rsidR="00B85D4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w:t>
            </w:r>
            <w:proofErr w:type="spellStart"/>
            <w:r>
              <w:rPr>
                <w:rFonts w:ascii="Times New Roman" w:eastAsia="Times New Roman" w:hAnsi="Times New Roman" w:cs="Times New Roman"/>
                <w:color w:val="000000"/>
                <w:sz w:val="22"/>
                <w:szCs w:val="22"/>
              </w:rPr>
              <w:t>MeteoSwiss</w:t>
            </w:r>
            <w:proofErr w:type="spellEnd"/>
            <w:r>
              <w:rPr>
                <w:rFonts w:ascii="Times New Roman" w:eastAsia="Times New Roman" w:hAnsi="Times New Roman" w:cs="Times New Roman"/>
                <w:color w:val="000000"/>
                <w:sz w:val="22"/>
                <w:szCs w:val="22"/>
              </w:rPr>
              <w:t>)</w:t>
            </w:r>
          </w:p>
        </w:tc>
      </w:tr>
      <w:tr w:rsidR="00B85D4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85D4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p>
        </w:tc>
      </w:tr>
      <w:tr w:rsidR="00B85D4C">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85D4C">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85D4C">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106.33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85D4C"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33.18</w:t>
            </w:r>
          </w:p>
        </w:tc>
      </w:tr>
    </w:tbl>
    <w:p w:rsidR="00CD46FD" w:rsidRDefault="00CD46FD"/>
    <w:sectPr w:rsidR="00CD46F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FD"/>
    <w:rsid w:val="001905F2"/>
    <w:rsid w:val="00533351"/>
    <w:rsid w:val="00CD46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4E2EE-B4A1-4F95-80D3-6388E947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1">
    <w:name w:val="Fett1"/>
    <w:basedOn w:val="Absatz-Standardschriftart"/>
    <w:uiPriority w:val="1"/>
    <w:qFormat/>
    <w:rsid w:val="007B3E96"/>
    <w:rPr>
      <w:b/>
    </w:rPr>
  </w:style>
  <w:style w:type="paragraph" w:customStyle="1" w:styleId="centered">
    <w:name w:val="centered"/>
    <w:basedOn w:val="Standard"/>
    <w:qFormat/>
    <w:rsid w:val="001D75AB"/>
    <w:pPr>
      <w:jc w:val="center"/>
    </w:pPr>
  </w:style>
  <w:style w:type="table" w:customStyle="1" w:styleId="tabletemplate">
    <w:name w:val="table_template"/>
    <w:basedOn w:val="NormaleTabelle"/>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berschrift1Zchn">
    <w:name w:val="Überschrift 1 Zchn"/>
    <w:basedOn w:val="Absatz-Standardschriftart"/>
    <w:link w:val="berschrift1"/>
    <w:uiPriority w:val="9"/>
    <w:rsid w:val="00362E65"/>
    <w:rPr>
      <w:rFonts w:asciiTheme="majorHAnsi" w:eastAsiaTheme="majorEastAsia" w:hAnsiTheme="majorHAnsi" w:cstheme="majorBidi"/>
      <w:b/>
      <w:bCs/>
      <w:sz w:val="32"/>
      <w:szCs w:val="32"/>
    </w:rPr>
  </w:style>
  <w:style w:type="character" w:customStyle="1" w:styleId="berschrift2Zchn">
    <w:name w:val="Überschrift 2 Zchn"/>
    <w:basedOn w:val="Absatz-Standardschriftart"/>
    <w:link w:val="berschrift2"/>
    <w:uiPriority w:val="9"/>
    <w:semiHidden/>
    <w:rsid w:val="00362E65"/>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362E65"/>
    <w:rPr>
      <w:rFonts w:asciiTheme="majorHAnsi" w:eastAsiaTheme="majorEastAsia" w:hAnsiTheme="majorHAnsi" w:cstheme="majorBidi"/>
      <w:b/>
      <w:bCs/>
    </w:rPr>
  </w:style>
  <w:style w:type="paragraph" w:customStyle="1" w:styleId="ImageCaption">
    <w:name w:val="Image Caption"/>
    <w:basedOn w:val="Standard"/>
    <w:qFormat/>
    <w:rsid w:val="00AE18EF"/>
    <w:pPr>
      <w:jc w:val="center"/>
    </w:pPr>
    <w:rPr>
      <w:b/>
      <w:i/>
    </w:rPr>
  </w:style>
  <w:style w:type="paragraph" w:customStyle="1" w:styleId="TableCaption">
    <w:name w:val="Table Caption"/>
    <w:basedOn w:val="ImageCaption"/>
    <w:qFormat/>
    <w:rsid w:val="00AE18EF"/>
  </w:style>
  <w:style w:type="table" w:styleId="TabelleProfessionell">
    <w:name w:val="Table Professional"/>
    <w:basedOn w:val="NormaleTabelle"/>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B63E7"/>
    <w:pPr>
      <w:spacing w:after="100"/>
    </w:pPr>
  </w:style>
  <w:style w:type="paragraph" w:styleId="Verzeichnis2">
    <w:name w:val="toc 2"/>
    <w:basedOn w:val="Standard"/>
    <w:next w:val="Standard"/>
    <w:autoRedefine/>
    <w:uiPriority w:val="39"/>
    <w:unhideWhenUsed/>
    <w:rsid w:val="00FB63E7"/>
    <w:pPr>
      <w:spacing w:after="100"/>
      <w:ind w:left="240"/>
    </w:pPr>
  </w:style>
  <w:style w:type="paragraph" w:styleId="Sprechblasentext">
    <w:name w:val="Balloon Text"/>
    <w:basedOn w:val="Standard"/>
    <w:link w:val="SprechblasentextZchn"/>
    <w:uiPriority w:val="99"/>
    <w:semiHidden/>
    <w:unhideWhenUsed/>
    <w:rsid w:val="00FB63E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B63E7"/>
    <w:rPr>
      <w:rFonts w:ascii="Lucida Grande" w:hAnsi="Lucida Grande"/>
      <w:sz w:val="18"/>
      <w:szCs w:val="18"/>
    </w:rPr>
  </w:style>
  <w:style w:type="character" w:customStyle="1" w:styleId="referenceid">
    <w:name w:val="reference_id"/>
    <w:basedOn w:val="Absatz-Standardschriftart"/>
    <w:uiPriority w:val="1"/>
    <w:rsid w:val="00457CF1"/>
    <w:rPr>
      <w:vertAlign w:val="superscript"/>
    </w:rPr>
  </w:style>
  <w:style w:type="paragraph" w:customStyle="1" w:styleId="graphictitle">
    <w:name w:val="graphic title"/>
    <w:basedOn w:val="ImageCaption"/>
    <w:next w:val="Standard"/>
    <w:rsid w:val="0035500D"/>
  </w:style>
  <w:style w:type="paragraph" w:customStyle="1" w:styleId="tabletitle">
    <w:name w:val="table title"/>
    <w:basedOn w:val="TableCaption"/>
    <w:next w:val="Standard"/>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3005</Words>
  <Characters>18937</Characters>
  <Application>Microsoft Office Word</Application>
  <DocSecurity>0</DocSecurity>
  <Lines>157</Lines>
  <Paragraphs>43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21899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Ineichen Lorin</dc:creator>
  <cp:keywords/>
  <dc:description/>
  <cp:lastModifiedBy>Ineichen Lorin</cp:lastModifiedBy>
  <cp:revision>2</cp:revision>
  <dcterms:created xsi:type="dcterms:W3CDTF">2025-06-04T14:39:00Z</dcterms:created>
  <dcterms:modified xsi:type="dcterms:W3CDTF">2025-06-04T14:39:00Z</dcterms:modified>
  <cp:category/>
</cp:coreProperties>
</file>