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FB4819" w14:textId="33528418" w:rsidR="00AF3578" w:rsidRPr="00D60E26" w:rsidRDefault="002C67D3">
      <w:pPr>
        <w:pStyle w:val="Heading1"/>
        <w:ind w:left="13" w:firstLine="0"/>
        <w:jc w:val="center"/>
        <w:rPr>
          <w:rFonts w:ascii="Calibri" w:hAnsi="Calibri" w:cs="Calibri"/>
          <w:sz w:val="16"/>
        </w:rPr>
      </w:pPr>
      <w:r w:rsidRPr="00B66458">
        <w:rPr>
          <w:noProof/>
          <w:sz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0FB48A9" wp14:editId="00FB48AA">
                <wp:simplePos x="0" y="0"/>
                <wp:positionH relativeFrom="column">
                  <wp:posOffset>-415290</wp:posOffset>
                </wp:positionH>
                <wp:positionV relativeFrom="paragraph">
                  <wp:posOffset>-415290</wp:posOffset>
                </wp:positionV>
                <wp:extent cx="1082675" cy="990600"/>
                <wp:effectExtent l="3810" t="381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FB48B1" w14:textId="77777777" w:rsidR="004D6A36" w:rsidRDefault="004D6A36"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00FB48B2" wp14:editId="00FB48B3">
                                  <wp:extent cx="899160" cy="899160"/>
                                  <wp:effectExtent l="0" t="0" r="0" b="0"/>
                                  <wp:docPr id="4" name="Picture 4" descr="logo_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_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9160" cy="899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FB48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2.7pt;margin-top:-32.7pt;width:85.25pt;height:78pt;z-index:25165772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" stroked="f">
                <v:textbox style="mso-fit-shape-to-text:t">
                  <w:txbxContent>
                    <w:p w14:paraId="00FB48B1" w14:textId="77777777" w:rsidR="004D6A36" w:rsidRDefault="004D6A36"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00FB48B2" wp14:editId="00FB48B3">
                            <wp:extent cx="899160" cy="899160"/>
                            <wp:effectExtent l="0" t="0" r="0" b="0"/>
                            <wp:docPr id="4" name="Picture 4" descr="logo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_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9160" cy="899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D2440" w:rsidRPr="00B66458">
        <w:rPr>
          <w:rFonts w:ascii="Calibri" w:hAnsi="Calibri" w:cs="Calibri"/>
          <w:sz w:val="28"/>
        </w:rPr>
        <w:t>Metro Government of Nashville and Davidson County</w:t>
      </w:r>
      <w:r w:rsidR="00AF3578" w:rsidRPr="007A749A">
        <w:rPr>
          <w:rFonts w:ascii="Calibri" w:hAnsi="Calibri" w:cs="Calibri"/>
        </w:rPr>
        <w:br/>
      </w:r>
      <w:r w:rsidR="00A61216">
        <w:rPr>
          <w:rFonts w:ascii="Calibri" w:hAnsi="Calibri" w:cs="Calibri"/>
        </w:rPr>
        <w:t xml:space="preserve">Open </w:t>
      </w:r>
      <w:r w:rsidR="00B66458">
        <w:rPr>
          <w:rFonts w:ascii="Calibri" w:hAnsi="Calibri" w:cs="Calibri"/>
        </w:rPr>
        <w:t>Data</w:t>
      </w:r>
      <w:r w:rsidR="00F112CC">
        <w:rPr>
          <w:rFonts w:ascii="Calibri" w:hAnsi="Calibri" w:cs="Calibri"/>
        </w:rPr>
        <w:t xml:space="preserve"> Metadata</w:t>
      </w:r>
      <w:r w:rsidR="00D60E26">
        <w:rPr>
          <w:rFonts w:ascii="Calibri" w:hAnsi="Calibri" w:cs="Calibri"/>
        </w:rPr>
        <w:br/>
      </w:r>
    </w:p>
    <w:p w14:paraId="00FB481A" w14:textId="77777777" w:rsidR="00AF3578" w:rsidRPr="007A749A" w:rsidRDefault="00AF3578">
      <w:pPr>
        <w:pStyle w:val="Heading2"/>
        <w:rPr>
          <w:rFonts w:ascii="Calibri" w:hAnsi="Calibri" w:cs="Calibri"/>
        </w:rPr>
      </w:pPr>
      <w:r w:rsidRPr="007A749A">
        <w:rPr>
          <w:rFonts w:ascii="Calibri" w:eastAsia="Times-Roman" w:hAnsi="Calibri" w:cs="Calibri"/>
        </w:rPr>
        <w:t>Contact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Information</w:t>
      </w:r>
    </w:p>
    <w:p w14:paraId="00FB481B" w14:textId="77777777" w:rsidR="00AF3578" w:rsidRPr="008C5F66" w:rsidRDefault="00AF3578">
      <w:pPr>
        <w:pStyle w:val="BodyText"/>
        <w:rPr>
          <w:rFonts w:ascii="Calibri" w:hAnsi="Calibri" w:cs="Calibri"/>
          <w:i/>
          <w:iCs/>
          <w:color w:val="595959"/>
          <w:sz w:val="20"/>
        </w:rPr>
      </w:pPr>
      <w:r w:rsidRPr="008C5F66">
        <w:rPr>
          <w:rFonts w:ascii="Calibri" w:hAnsi="Calibri" w:cs="Calibri"/>
          <w:i/>
          <w:iCs/>
          <w:color w:val="595959"/>
          <w:sz w:val="20"/>
        </w:rPr>
        <w:t>Who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is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contact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for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this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d</w:t>
      </w:r>
      <w:r w:rsidRPr="008C5F66">
        <w:rPr>
          <w:rFonts w:ascii="Calibri" w:hAnsi="Calibri" w:cs="Calibri"/>
          <w:i/>
          <w:iCs/>
          <w:color w:val="595959"/>
          <w:sz w:val="20"/>
        </w:rPr>
        <w:t>ataset?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contact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will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be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="00A61216" w:rsidRPr="008C5F66">
        <w:rPr>
          <w:rFonts w:ascii="Calibri" w:hAnsi="Calibri" w:cs="Calibri"/>
          <w:i/>
          <w:iCs/>
          <w:color w:val="595959"/>
          <w:sz w:val="20"/>
        </w:rPr>
        <w:t>Metro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employee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who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is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accountable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for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data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provided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in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this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d</w:t>
      </w:r>
      <w:r w:rsidRPr="008C5F66">
        <w:rPr>
          <w:rFonts w:ascii="Calibri" w:hAnsi="Calibri" w:cs="Calibri"/>
          <w:i/>
          <w:iCs/>
          <w:color w:val="595959"/>
          <w:sz w:val="20"/>
        </w:rPr>
        <w:t>ataset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and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can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act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front-line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support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in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event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of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any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questions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about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data.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95"/>
        <w:gridCol w:w="6987"/>
      </w:tblGrid>
      <w:tr w:rsidR="00B556D1" w:rsidRPr="00B556D1" w14:paraId="00FB481E" w14:textId="77777777" w:rsidTr="00773D23">
        <w:tc>
          <w:tcPr>
            <w:tcW w:w="29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00FB481C" w14:textId="77777777" w:rsidR="00AF3578" w:rsidRPr="00B556D1" w:rsidRDefault="00FD0D2A">
            <w:pPr>
              <w:pStyle w:val="TableContents"/>
              <w:snapToGrid w:val="0"/>
              <w:rPr>
                <w:rFonts w:ascii="Calibri" w:hAnsi="Calibri" w:cs="Calibri"/>
                <w:b/>
                <w:bCs/>
              </w:rPr>
            </w:pPr>
            <w:r w:rsidRPr="00B556D1">
              <w:rPr>
                <w:rFonts w:ascii="Calibri" w:hAnsi="Calibri" w:cs="Calibri"/>
                <w:b/>
                <w:bCs/>
              </w:rPr>
              <w:t xml:space="preserve">Contact </w:t>
            </w:r>
            <w:r w:rsidR="00AF3578" w:rsidRPr="00B556D1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6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1D" w14:textId="1F4025CD" w:rsidR="00AF3578" w:rsidRPr="004E4A43" w:rsidRDefault="00A9256F">
            <w:pPr>
              <w:pStyle w:val="TableContents"/>
              <w:snapToGrid w:val="0"/>
              <w:rPr>
                <w:rFonts w:ascii="Calibri" w:hAnsi="Calibri" w:cs="Calibri"/>
              </w:rPr>
            </w:pPr>
            <w:r w:rsidRPr="004E4A43">
              <w:rPr>
                <w:rFonts w:ascii="Calibri" w:hAnsi="Calibri" w:cs="Calibri"/>
              </w:rPr>
              <w:t>Kyle Lampert</w:t>
            </w:r>
          </w:p>
        </w:tc>
      </w:tr>
      <w:tr w:rsidR="00B556D1" w:rsidRPr="00B556D1" w14:paraId="00FB4821" w14:textId="77777777" w:rsidTr="00773D23">
        <w:tc>
          <w:tcPr>
            <w:tcW w:w="2995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00FB481F" w14:textId="77777777" w:rsidR="00AF3578" w:rsidRPr="00B556D1" w:rsidRDefault="00FD0D2A">
            <w:pPr>
              <w:pStyle w:val="TableContents"/>
              <w:snapToGrid w:val="0"/>
              <w:rPr>
                <w:rFonts w:ascii="Calibri" w:hAnsi="Calibri" w:cs="Calibri"/>
                <w:b/>
                <w:bCs/>
              </w:rPr>
            </w:pPr>
            <w:r w:rsidRPr="00B556D1">
              <w:rPr>
                <w:rFonts w:ascii="Calibri" w:hAnsi="Calibri" w:cs="Calibri"/>
                <w:b/>
                <w:bCs/>
              </w:rPr>
              <w:t>Data Provided By</w:t>
            </w:r>
          </w:p>
        </w:tc>
        <w:tc>
          <w:tcPr>
            <w:tcW w:w="6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20" w14:textId="5F1F0A66" w:rsidR="00AF3578" w:rsidRPr="004E4A43" w:rsidRDefault="0018565C" w:rsidP="00FD0D2A">
            <w:pPr>
              <w:pStyle w:val="TableContents"/>
              <w:snapToGrid w:val="0"/>
              <w:rPr>
                <w:rFonts w:ascii="Calibri" w:hAnsi="Calibri" w:cs="Calibri"/>
              </w:rPr>
            </w:pPr>
            <w:r w:rsidRPr="004E4A43">
              <w:rPr>
                <w:rFonts w:ascii="Calibri" w:hAnsi="Calibri" w:cs="Calibri"/>
              </w:rPr>
              <w:t>Planning Department</w:t>
            </w:r>
          </w:p>
        </w:tc>
      </w:tr>
      <w:tr w:rsidR="00B556D1" w:rsidRPr="00B556D1" w14:paraId="00FB4824" w14:textId="77777777" w:rsidTr="00773D23">
        <w:tc>
          <w:tcPr>
            <w:tcW w:w="2995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00FB4822" w14:textId="77777777" w:rsidR="00AF3578" w:rsidRPr="00B556D1" w:rsidRDefault="00FD0D2A">
            <w:pPr>
              <w:pStyle w:val="TableContents"/>
              <w:snapToGrid w:val="0"/>
              <w:rPr>
                <w:rFonts w:ascii="Calibri" w:hAnsi="Calibri" w:cs="Calibri"/>
                <w:b/>
                <w:bCs/>
              </w:rPr>
            </w:pPr>
            <w:r w:rsidRPr="00B556D1">
              <w:rPr>
                <w:rFonts w:ascii="Calibri" w:hAnsi="Calibri" w:cs="Calibri"/>
                <w:b/>
                <w:bCs/>
              </w:rPr>
              <w:t xml:space="preserve">Contact </w:t>
            </w:r>
            <w:r w:rsidR="00AF3578" w:rsidRPr="00B556D1">
              <w:rPr>
                <w:rFonts w:ascii="Calibri" w:hAnsi="Calibri" w:cs="Calibri"/>
                <w:b/>
                <w:bCs/>
              </w:rPr>
              <w:t>Phone</w:t>
            </w:r>
          </w:p>
        </w:tc>
        <w:tc>
          <w:tcPr>
            <w:tcW w:w="6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23" w14:textId="4F561D53" w:rsidR="00AF3578" w:rsidRPr="004E4A43" w:rsidRDefault="0018565C" w:rsidP="00FA4DE7">
            <w:pPr>
              <w:pStyle w:val="TableContents"/>
              <w:snapToGrid w:val="0"/>
              <w:rPr>
                <w:rFonts w:ascii="Calibri" w:hAnsi="Calibri" w:cs="Calibri"/>
              </w:rPr>
            </w:pPr>
            <w:r w:rsidRPr="004E4A43">
              <w:rPr>
                <w:rFonts w:ascii="Calibri" w:hAnsi="Calibri" w:cs="Calibri"/>
              </w:rPr>
              <w:t>615-862-7179</w:t>
            </w:r>
          </w:p>
        </w:tc>
      </w:tr>
      <w:tr w:rsidR="00B556D1" w:rsidRPr="00B556D1" w14:paraId="00FB4827" w14:textId="77777777" w:rsidTr="00773D23">
        <w:tc>
          <w:tcPr>
            <w:tcW w:w="2995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00FB4825" w14:textId="77777777" w:rsidR="00AF3578" w:rsidRPr="00B556D1" w:rsidRDefault="00FD0D2A">
            <w:pPr>
              <w:pStyle w:val="TableContents"/>
              <w:snapToGrid w:val="0"/>
              <w:rPr>
                <w:rFonts w:ascii="Calibri" w:hAnsi="Calibri" w:cs="Calibri"/>
                <w:b/>
                <w:bCs/>
              </w:rPr>
            </w:pPr>
            <w:r w:rsidRPr="00B556D1">
              <w:rPr>
                <w:rFonts w:ascii="Calibri" w:hAnsi="Calibri" w:cs="Calibri"/>
                <w:b/>
                <w:bCs/>
              </w:rPr>
              <w:t xml:space="preserve">Contact </w:t>
            </w:r>
            <w:r w:rsidR="00AF3578" w:rsidRPr="00B556D1">
              <w:rPr>
                <w:rFonts w:ascii="Calibri" w:hAnsi="Calibri" w:cs="Calibri"/>
                <w:b/>
                <w:bCs/>
              </w:rPr>
              <w:t>Email</w:t>
            </w:r>
          </w:p>
        </w:tc>
        <w:tc>
          <w:tcPr>
            <w:tcW w:w="6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26" w14:textId="14B7229A" w:rsidR="00AF3578" w:rsidRPr="004E4A43" w:rsidRDefault="0018565C" w:rsidP="0018565C">
            <w:pPr>
              <w:pStyle w:val="TableContents"/>
              <w:snapToGrid w:val="0"/>
              <w:rPr>
                <w:rFonts w:ascii="Calibri" w:hAnsi="Calibri" w:cs="Calibri"/>
              </w:rPr>
            </w:pPr>
            <w:r w:rsidRPr="004E4A43">
              <w:rPr>
                <w:rFonts w:ascii="Calibri" w:hAnsi="Calibri" w:cs="Calibri"/>
              </w:rPr>
              <w:t>Kyle.lampert</w:t>
            </w:r>
            <w:r w:rsidR="00FA4DE7" w:rsidRPr="004E4A43">
              <w:rPr>
                <w:rFonts w:ascii="Calibri" w:hAnsi="Calibri" w:cs="Calibri"/>
              </w:rPr>
              <w:t>@</w:t>
            </w:r>
            <w:r w:rsidR="004D2440" w:rsidRPr="004E4A43">
              <w:rPr>
                <w:rFonts w:ascii="Calibri" w:hAnsi="Calibri" w:cs="Calibri"/>
              </w:rPr>
              <w:t>nashville.gov</w:t>
            </w:r>
          </w:p>
        </w:tc>
      </w:tr>
    </w:tbl>
    <w:p w14:paraId="00FB4828" w14:textId="77777777" w:rsidR="00AF3578" w:rsidRDefault="00AF3578">
      <w:pPr>
        <w:tabs>
          <w:tab w:val="left" w:pos="220"/>
          <w:tab w:val="left" w:pos="720"/>
        </w:tabs>
        <w:autoSpaceDE w:val="0"/>
        <w:ind w:left="720" w:hanging="720"/>
        <w:rPr>
          <w:rFonts w:ascii="Calibri" w:hAnsi="Calibri" w:cs="Calibri"/>
        </w:rPr>
      </w:pPr>
    </w:p>
    <w:p w14:paraId="00FB4829" w14:textId="77777777" w:rsidR="00AF3578" w:rsidRPr="007A749A" w:rsidRDefault="00AF3578">
      <w:pPr>
        <w:pStyle w:val="Heading2"/>
        <w:rPr>
          <w:rFonts w:ascii="Calibri" w:hAnsi="Calibri" w:cs="Calibri"/>
        </w:rPr>
      </w:pPr>
      <w:r w:rsidRPr="007A749A">
        <w:rPr>
          <w:rFonts w:ascii="Calibri" w:hAnsi="Calibri" w:cs="Calibri"/>
        </w:rPr>
        <w:t>What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Does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this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Dataset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Describe?</w:t>
      </w:r>
    </w:p>
    <w:p w14:paraId="00FB482A" w14:textId="77777777" w:rsidR="00AF3578" w:rsidRPr="008C5F66" w:rsidRDefault="00AF3578">
      <w:pPr>
        <w:pStyle w:val="BodyText"/>
        <w:rPr>
          <w:rFonts w:ascii="Calibri" w:hAnsi="Calibri" w:cs="Calibri"/>
          <w:i/>
          <w:iCs/>
          <w:color w:val="595959"/>
          <w:sz w:val="20"/>
        </w:rPr>
      </w:pPr>
      <w:r w:rsidRPr="008C5F66">
        <w:rPr>
          <w:rFonts w:ascii="Calibri" w:hAnsi="Calibri" w:cs="Calibri"/>
          <w:i/>
          <w:iCs/>
          <w:color w:val="595959"/>
          <w:sz w:val="20"/>
        </w:rPr>
        <w:t>What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is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name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of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this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d</w:t>
      </w:r>
      <w:r w:rsidRPr="008C5F66">
        <w:rPr>
          <w:rFonts w:ascii="Calibri" w:hAnsi="Calibri" w:cs="Calibri"/>
          <w:i/>
          <w:iCs/>
          <w:color w:val="595959"/>
          <w:sz w:val="20"/>
        </w:rPr>
        <w:t>ataset?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 </w:t>
      </w:r>
      <w:r w:rsidRPr="008C5F66">
        <w:rPr>
          <w:rFonts w:ascii="Calibri" w:hAnsi="Calibri" w:cs="Calibri"/>
          <w:i/>
          <w:iCs/>
          <w:color w:val="595959"/>
          <w:sz w:val="20"/>
        </w:rPr>
        <w:t>How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should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user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identify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this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d</w:t>
      </w:r>
      <w:r w:rsidRPr="008C5F66">
        <w:rPr>
          <w:rFonts w:ascii="Calibri" w:hAnsi="Calibri" w:cs="Calibri"/>
          <w:i/>
          <w:iCs/>
          <w:color w:val="595959"/>
          <w:sz w:val="20"/>
        </w:rPr>
        <w:t>ataset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in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any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communication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with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contact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above?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 </w:t>
      </w:r>
      <w:r w:rsidRPr="008C5F66">
        <w:rPr>
          <w:rFonts w:ascii="Calibri" w:hAnsi="Calibri" w:cs="Calibri"/>
          <w:i/>
          <w:iCs/>
          <w:color w:val="595959"/>
          <w:sz w:val="20"/>
        </w:rPr>
        <w:t>Provide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shorter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description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of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Dataset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that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can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act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one-line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summary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of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d</w:t>
      </w:r>
      <w:r w:rsidRPr="008C5F66">
        <w:rPr>
          <w:rFonts w:ascii="Calibri" w:hAnsi="Calibri" w:cs="Calibri"/>
          <w:i/>
          <w:iCs/>
          <w:color w:val="595959"/>
          <w:sz w:val="20"/>
        </w:rPr>
        <w:t>ataset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when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dealing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with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stakeholders.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 </w:t>
      </w:r>
      <w:r w:rsidRPr="008C5F66">
        <w:rPr>
          <w:rFonts w:ascii="Calibri" w:hAnsi="Calibri" w:cs="Calibri"/>
          <w:i/>
          <w:iCs/>
          <w:color w:val="595959"/>
          <w:sz w:val="20"/>
        </w:rPr>
        <w:t>Provide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longer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description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of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data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that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can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be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readily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understood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by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non-technical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users.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70"/>
        <w:gridCol w:w="7012"/>
      </w:tblGrid>
      <w:tr w:rsidR="00B556D1" w:rsidRPr="00B556D1" w14:paraId="00FB482D" w14:textId="77777777" w:rsidTr="00773D23">
        <w:tc>
          <w:tcPr>
            <w:tcW w:w="29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00FB482B" w14:textId="77777777" w:rsidR="00AF3578" w:rsidRPr="00B556D1" w:rsidRDefault="00AF3578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Dataset Title</w:t>
            </w:r>
          </w:p>
        </w:tc>
        <w:tc>
          <w:tcPr>
            <w:tcW w:w="7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2C" w14:textId="3754EA5F" w:rsidR="00AF3578" w:rsidRPr="004E4A43" w:rsidRDefault="003D2219" w:rsidP="00F01F03">
            <w:pPr>
              <w:autoSpaceDE w:val="0"/>
              <w:snapToGrid w:val="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 xml:space="preserve">Neighborhood </w:t>
            </w:r>
            <w:r w:rsidR="00C37A25">
              <w:rPr>
                <w:rFonts w:ascii="Calibri" w:eastAsia="Times-Roman" w:hAnsi="Calibri" w:cs="Calibri"/>
              </w:rPr>
              <w:t xml:space="preserve">Association </w:t>
            </w:r>
            <w:r>
              <w:rPr>
                <w:rFonts w:ascii="Calibri" w:eastAsia="Times-Roman" w:hAnsi="Calibri" w:cs="Calibri"/>
              </w:rPr>
              <w:t>B</w:t>
            </w:r>
            <w:r w:rsidR="00F01F03" w:rsidRPr="004E4A43">
              <w:rPr>
                <w:rFonts w:ascii="Calibri" w:eastAsia="Times-Roman" w:hAnsi="Calibri" w:cs="Calibri"/>
              </w:rPr>
              <w:t>oundaries</w:t>
            </w:r>
          </w:p>
        </w:tc>
      </w:tr>
      <w:tr w:rsidR="00B556D1" w:rsidRPr="00B556D1" w14:paraId="00FB4830" w14:textId="77777777" w:rsidTr="00773D23">
        <w:tc>
          <w:tcPr>
            <w:tcW w:w="297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00FB482E" w14:textId="77777777" w:rsidR="00AF3578" w:rsidRPr="00B556D1" w:rsidRDefault="00B556D1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>
              <w:rPr>
                <w:rFonts w:ascii="Calibri" w:eastAsia="Times-Roman" w:hAnsi="Calibri" w:cs="Calibri"/>
                <w:b/>
                <w:bCs/>
              </w:rPr>
              <w:t>Short</w:t>
            </w:r>
            <w:r w:rsidR="00AF3578" w:rsidRPr="00B556D1">
              <w:rPr>
                <w:rFonts w:ascii="Calibri" w:eastAsia="Times-Roman" w:hAnsi="Calibri" w:cs="Calibri"/>
                <w:b/>
                <w:bCs/>
              </w:rPr>
              <w:t xml:space="preserve"> Description</w:t>
            </w:r>
          </w:p>
        </w:tc>
        <w:tc>
          <w:tcPr>
            <w:tcW w:w="7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2F" w14:textId="504D6056" w:rsidR="00AF3578" w:rsidRPr="006A212D" w:rsidRDefault="00F01F03" w:rsidP="006A212D">
            <w:pPr>
              <w:pStyle w:val="BodyText"/>
              <w:snapToGrid w:val="0"/>
              <w:rPr>
                <w:rFonts w:ascii="Calibri" w:hAnsi="Calibri" w:cs="Calibri"/>
                <w:i/>
                <w:iCs/>
              </w:rPr>
            </w:pPr>
            <w:r w:rsidRPr="004E4A43">
              <w:rPr>
                <w:rFonts w:ascii="Calibri" w:eastAsia="Times New Roman" w:hAnsi="Calibri" w:cs="Calibri"/>
                <w:kern w:val="0"/>
                <w:lang w:eastAsia="en-US" w:bidi="ar-SA"/>
              </w:rPr>
              <w:t>Current neighborhood</w:t>
            </w:r>
            <w:r w:rsidR="00C37A25">
              <w:rPr>
                <w:rFonts w:ascii="Calibri" w:eastAsia="Times New Roman" w:hAnsi="Calibri" w:cs="Calibri"/>
                <w:kern w:val="0"/>
                <w:lang w:eastAsia="en-US" w:bidi="ar-SA"/>
              </w:rPr>
              <w:t xml:space="preserve"> association</w:t>
            </w:r>
            <w:r w:rsidRPr="004E4A43">
              <w:rPr>
                <w:rFonts w:ascii="Calibri" w:eastAsia="Times New Roman" w:hAnsi="Calibri" w:cs="Calibri"/>
                <w:kern w:val="0"/>
                <w:lang w:eastAsia="en-US" w:bidi="ar-SA"/>
              </w:rPr>
              <w:t xml:space="preserve"> boundaries</w:t>
            </w:r>
            <w:r w:rsidR="00F53B6C" w:rsidRPr="004E4A43">
              <w:rPr>
                <w:rFonts w:ascii="Calibri" w:eastAsia="Times New Roman" w:hAnsi="Calibri" w:cs="Calibri"/>
                <w:kern w:val="0"/>
                <w:lang w:eastAsia="en-US" w:bidi="ar-SA"/>
              </w:rPr>
              <w:t xml:space="preserve"> within </w:t>
            </w:r>
            <w:r w:rsidR="003D2219">
              <w:rPr>
                <w:rFonts w:ascii="Calibri" w:eastAsia="Times New Roman" w:hAnsi="Calibri" w:cs="Calibri"/>
                <w:kern w:val="0"/>
                <w:lang w:eastAsia="en-US" w:bidi="ar-SA"/>
              </w:rPr>
              <w:t>Nashville / Davidson County</w:t>
            </w:r>
            <w:r w:rsidR="006A212D">
              <w:rPr>
                <w:rFonts w:ascii="Calibri" w:eastAsia="Times New Roman" w:hAnsi="Calibri" w:cs="Calibri"/>
                <w:kern w:val="0"/>
                <w:lang w:eastAsia="en-US" w:bidi="ar-SA"/>
              </w:rPr>
              <w:t xml:space="preserve"> as reported to Planning/GIS.  </w:t>
            </w:r>
            <w:r w:rsidR="006A212D" w:rsidRPr="004E4A43">
              <w:rPr>
                <w:rFonts w:ascii="Calibri" w:eastAsia="Times New Roman" w:hAnsi="Calibri" w:cs="Calibri"/>
                <w:kern w:val="0"/>
                <w:lang w:eastAsia="en-US" w:bidi="ar-SA"/>
              </w:rPr>
              <w:t>If you have questions or comments about the neighborhoods file, or would like to add a neighborhood, please contact Kyle Lampert with the Planning Department at (615)862-7179 or kyle.lampert@nashville.gov</w:t>
            </w:r>
          </w:p>
        </w:tc>
      </w:tr>
      <w:tr w:rsidR="00B556D1" w:rsidRPr="00B556D1" w14:paraId="00FB4833" w14:textId="77777777" w:rsidTr="00773D23">
        <w:tc>
          <w:tcPr>
            <w:tcW w:w="297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00FB4831" w14:textId="77777777" w:rsidR="009B127F" w:rsidRPr="00B556D1" w:rsidRDefault="009B127F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Category</w:t>
            </w:r>
          </w:p>
        </w:tc>
        <w:tc>
          <w:tcPr>
            <w:tcW w:w="7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sdt>
            <w:sdtPr>
              <w:rPr>
                <w:rFonts w:ascii="Calibri" w:eastAsia="Times-Roman" w:hAnsi="Calibri" w:cs="Calibri"/>
              </w:rPr>
              <w:alias w:val="Category"/>
              <w:tag w:val="Category"/>
              <w:id w:val="620416704"/>
              <w:lock w:val="sdtLocked"/>
              <w:placeholder>
                <w:docPart w:val="7C1D7DFE044A4C68877CF8DF59C3E6D3"/>
              </w:placeholder>
              <w:dropDownList>
                <w:listItem w:value="Choose an item"/>
                <w:listItem w:displayText="Business, Development &amp; Housing" w:value="Business, Development &amp; Housing"/>
                <w:listItem w:displayText=" - Business, Development &amp; Housing | Permits &amp; Licenses" w:value=" - Business, Development &amp; Housing | Permits &amp; Licenses"/>
                <w:listItem w:displayText=" - Business, Development &amp; Housing | Energy Usage" w:value=" - Business, Development &amp; Housing | Energy Usage"/>
                <w:listItem w:displayText="Culture" w:value="Culture"/>
                <w:listItem w:displayText=" - Culture | Art" w:value=" - Culture | Art"/>
                <w:listItem w:displayText=" - Culture | Geneology" w:value=" - Culture | Geneology"/>
                <w:listItem w:displayText=" - Culture | History" w:value=" - Culture | History"/>
                <w:listItem w:displayText="Education" w:value="Education"/>
                <w:listItem w:displayText="Environment" w:value="Environment"/>
                <w:listItem w:displayText=" - Environment | Beautification" w:value=" - Environment | Beautification"/>
                <w:listItem w:displayText=" - Environment | Parks" w:value=" - Environment | Parks"/>
                <w:listItem w:displayText=" - Environment | Recycling/Conservation" w:value=" - Environment | Recycling/Conservation"/>
                <w:listItem w:displayText="Health" w:value="Health"/>
                <w:listItem w:displayText=" - Health | Agriculture" w:value=" - Health | Agriculture"/>
                <w:listItem w:displayText=" - Health | Medical" w:value=" - Health | Medical"/>
                <w:listItem w:displayText="Metro Government" w:value="Metro Government"/>
                <w:listItem w:displayText=" - Metro Government | Elections" w:value=" - Metro Government | Elections"/>
                <w:listItem w:displayText=" - Metro Government | Finance/Budget" w:value=" - Metro Government | Finance/Budget"/>
                <w:listItem w:displayText=" - Metro Government | General Government" w:value=" - Metro Government | General Government"/>
                <w:listItem w:displayText=" - Metro Government | Libraries" w:value=" - Metro Government | Libraries"/>
                <w:listItem w:displayText=" - Metro Government | Public Services" w:value=" - Metro Government | Public Services"/>
                <w:listItem w:displayText=" - Metro Government | Social Services" w:value=" - Metro Government | Social Services"/>
                <w:listItem w:displayText="Public Safety" w:value="Public Safety"/>
                <w:listItem w:displayText=" - Public Safety | Police" w:value=" - Public Safety | Police"/>
                <w:listItem w:displayText=" - Public Safety | Fire" w:value=" - Public Safety | Fire"/>
                <w:listItem w:displayText=" - Public Safety | Emergency Management" w:value=" - Public Safety | Emergency Management"/>
                <w:listItem w:displayText="Transportation" w:value="Transportation"/>
              </w:dropDownList>
            </w:sdtPr>
            <w:sdtEndPr/>
            <w:sdtContent>
              <w:p w14:paraId="00FB4832" w14:textId="4C13D538" w:rsidR="009B127F" w:rsidRPr="004E4A43" w:rsidRDefault="006A212D" w:rsidP="009B127F">
                <w:pPr>
                  <w:tabs>
                    <w:tab w:val="left" w:pos="220"/>
                    <w:tab w:val="left" w:pos="720"/>
                  </w:tabs>
                  <w:autoSpaceDE w:val="0"/>
                  <w:snapToGrid w:val="0"/>
                  <w:ind w:left="720" w:hanging="720"/>
                  <w:rPr>
                    <w:rFonts w:ascii="Calibri" w:eastAsia="Times-Roman" w:hAnsi="Calibri" w:cs="Calibri"/>
                  </w:rPr>
                </w:pPr>
                <w:r>
                  <w:rPr>
                    <w:rFonts w:ascii="Calibri" w:eastAsia="Times-Roman" w:hAnsi="Calibri" w:cs="Calibri"/>
                  </w:rPr>
                  <w:t>Metro Government</w:t>
                </w:r>
              </w:p>
            </w:sdtContent>
          </w:sdt>
        </w:tc>
      </w:tr>
      <w:tr w:rsidR="00B556D1" w:rsidRPr="00B556D1" w14:paraId="00FB4836" w14:textId="77777777" w:rsidTr="00773D23">
        <w:tc>
          <w:tcPr>
            <w:tcW w:w="297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00FB4834" w14:textId="77777777" w:rsidR="008704CB" w:rsidRPr="00B556D1" w:rsidRDefault="008704CB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Metro Information Classification</w:t>
            </w:r>
            <w:r w:rsidR="008C5F66" w:rsidRPr="00B556D1">
              <w:rPr>
                <w:rFonts w:ascii="Calibri" w:eastAsia="Times-Roman" w:hAnsi="Calibri" w:cs="Calibri"/>
                <w:b/>
                <w:bCs/>
              </w:rPr>
              <w:t>*</w:t>
            </w:r>
          </w:p>
        </w:tc>
        <w:sdt>
          <w:sdtPr>
            <w:rPr>
              <w:rFonts w:asciiTheme="minorHAnsi" w:eastAsia="Times-Roman" w:hAnsiTheme="minorHAnsi" w:cstheme="minorHAnsi"/>
            </w:rPr>
            <w:alias w:val="Information Classification"/>
            <w:tag w:val="Information Classification"/>
            <w:id w:val="110177310"/>
            <w:placeholder>
              <w:docPart w:val="B73DFFC7D6AC491D8F16305440E05ED7"/>
            </w:placeholder>
            <w:dropDownList>
              <w:listItem w:displayText="Public (no risk)" w:value="Public"/>
              <w:listItem w:displayText="Internal (lowest risk)" w:value="Internal (lowest risk)"/>
              <w:listItem w:displayText="Confidential (high risk)" w:value="Confidential (high risk)"/>
              <w:listItem w:displayText="Restricted (highest risk)" w:value="Restricted (highest risk)"/>
            </w:dropDownList>
          </w:sdtPr>
          <w:sdtEndPr/>
          <w:sdtContent>
            <w:tc>
              <w:tcPr>
                <w:tcW w:w="701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D6E3BC" w:themeFill="accent3" w:themeFillTint="66"/>
              </w:tcPr>
              <w:p w14:paraId="00FB4835" w14:textId="2D741E05" w:rsidR="008704CB" w:rsidRPr="004E4A43" w:rsidRDefault="0018565C" w:rsidP="005202A0">
                <w:pPr>
                  <w:autoSpaceDE w:val="0"/>
                  <w:snapToGrid w:val="0"/>
                  <w:rPr>
                    <w:rFonts w:asciiTheme="minorHAnsi" w:eastAsia="Times-Roman" w:hAnsiTheme="minorHAnsi" w:cstheme="minorHAnsi"/>
                  </w:rPr>
                </w:pPr>
                <w:r w:rsidRPr="004E4A43">
                  <w:rPr>
                    <w:rFonts w:asciiTheme="minorHAnsi" w:eastAsia="Times-Roman" w:hAnsiTheme="minorHAnsi" w:cstheme="minorHAnsi"/>
                  </w:rPr>
                  <w:t>Public (no risk)</w:t>
                </w:r>
              </w:p>
            </w:tc>
          </w:sdtContent>
        </w:sdt>
      </w:tr>
      <w:tr w:rsidR="00B556D1" w:rsidRPr="00B556D1" w14:paraId="00FB4839" w14:textId="77777777" w:rsidTr="00773D23">
        <w:tc>
          <w:tcPr>
            <w:tcW w:w="297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00FB4837" w14:textId="77777777" w:rsidR="009B127F" w:rsidRPr="00B556D1" w:rsidRDefault="00773D23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>
              <w:rPr>
                <w:rFonts w:ascii="Calibri" w:eastAsia="Times-Roman" w:hAnsi="Calibri" w:cs="Calibri"/>
                <w:b/>
                <w:bCs/>
              </w:rPr>
              <w:t xml:space="preserve">OPTIONAL </w:t>
            </w:r>
            <w:r w:rsidR="009B127F" w:rsidRPr="00B556D1">
              <w:rPr>
                <w:rFonts w:ascii="Calibri" w:eastAsia="Times-Roman" w:hAnsi="Calibri" w:cs="Calibri"/>
                <w:b/>
                <w:bCs/>
              </w:rPr>
              <w:t xml:space="preserve">Tags / Keywords </w:t>
            </w:r>
            <w:r w:rsidR="008C5F66" w:rsidRPr="00B556D1">
              <w:rPr>
                <w:rFonts w:ascii="Calibri" w:eastAsia="Times-Roman" w:hAnsi="Calibri" w:cs="Calibri"/>
                <w:b/>
                <w:bCs/>
              </w:rPr>
              <w:br/>
            </w:r>
            <w:r w:rsidR="009B127F" w:rsidRPr="00B556D1">
              <w:rPr>
                <w:rFonts w:ascii="Calibri" w:eastAsia="Times-Roman" w:hAnsi="Calibri" w:cs="Calibri"/>
                <w:b/>
                <w:bCs/>
              </w:rPr>
              <w:t>(separated by commas)</w:t>
            </w:r>
          </w:p>
        </w:tc>
        <w:tc>
          <w:tcPr>
            <w:tcW w:w="7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38" w14:textId="7729598C" w:rsidR="009B127F" w:rsidRPr="004E4A43" w:rsidRDefault="00F01F03" w:rsidP="00C37A25">
            <w:pPr>
              <w:autoSpaceDE w:val="0"/>
              <w:snapToGrid w:val="0"/>
              <w:rPr>
                <w:rFonts w:ascii="Calibri" w:eastAsia="Times-Roman" w:hAnsi="Calibri" w:cs="Calibri"/>
              </w:rPr>
            </w:pPr>
            <w:r w:rsidRPr="004E4A43">
              <w:rPr>
                <w:rFonts w:ascii="Calibri" w:eastAsia="Times-Roman" w:hAnsi="Calibri" w:cs="Calibri"/>
              </w:rPr>
              <w:t>Neighborhood</w:t>
            </w:r>
            <w:r w:rsidR="00C37A25">
              <w:rPr>
                <w:rFonts w:ascii="Calibri" w:eastAsia="Times-Roman" w:hAnsi="Calibri" w:cs="Calibri"/>
              </w:rPr>
              <w:t xml:space="preserve"> Associations, B</w:t>
            </w:r>
            <w:r w:rsidR="0018565C" w:rsidRPr="004E4A43">
              <w:rPr>
                <w:rFonts w:ascii="Calibri" w:eastAsia="Times-Roman" w:hAnsi="Calibri" w:cs="Calibri"/>
              </w:rPr>
              <w:t>oundaries</w:t>
            </w:r>
            <w:r w:rsidR="00BD3297" w:rsidRPr="004E4A43">
              <w:rPr>
                <w:rFonts w:ascii="Calibri" w:eastAsia="Times-Roman" w:hAnsi="Calibri" w:cs="Calibri"/>
              </w:rPr>
              <w:t>, Planning</w:t>
            </w:r>
          </w:p>
        </w:tc>
      </w:tr>
      <w:tr w:rsidR="00B556D1" w:rsidRPr="00B556D1" w14:paraId="00FB483C" w14:textId="77777777" w:rsidTr="00773D23">
        <w:tc>
          <w:tcPr>
            <w:tcW w:w="297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00FB483A" w14:textId="77777777" w:rsidR="00A61216" w:rsidRPr="00B556D1" w:rsidRDefault="00A61216" w:rsidP="009B127F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Source System</w:t>
            </w:r>
          </w:p>
        </w:tc>
        <w:tc>
          <w:tcPr>
            <w:tcW w:w="7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3B" w14:textId="32527D20" w:rsidR="00A61216" w:rsidRPr="004E4A43" w:rsidRDefault="00F01F03" w:rsidP="00B556D1">
            <w:pPr>
              <w:rPr>
                <w:rFonts w:ascii="Calibri" w:eastAsia="Times-Roman" w:hAnsi="Calibri" w:cs="Calibri"/>
              </w:rPr>
            </w:pPr>
            <w:r w:rsidRPr="004E4A43">
              <w:rPr>
                <w:rFonts w:ascii="Calibri" w:eastAsia="Times-Roman" w:hAnsi="Calibri" w:cs="Calibri"/>
              </w:rPr>
              <w:t>Enterprise g</w:t>
            </w:r>
            <w:r w:rsidR="00BD3297" w:rsidRPr="004E4A43">
              <w:rPr>
                <w:rFonts w:ascii="Calibri" w:eastAsia="Times-Roman" w:hAnsi="Calibri" w:cs="Calibri"/>
              </w:rPr>
              <w:t>eographic i</w:t>
            </w:r>
            <w:r w:rsidRPr="004E4A43">
              <w:rPr>
                <w:rFonts w:ascii="Calibri" w:eastAsia="Times-Roman" w:hAnsi="Calibri" w:cs="Calibri"/>
              </w:rPr>
              <w:t>nformation system</w:t>
            </w:r>
          </w:p>
        </w:tc>
      </w:tr>
      <w:tr w:rsidR="00B556D1" w:rsidRPr="00B556D1" w14:paraId="00FB483F" w14:textId="77777777" w:rsidTr="00773D23">
        <w:tc>
          <w:tcPr>
            <w:tcW w:w="297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00FB483D" w14:textId="77777777" w:rsidR="009B127F" w:rsidRPr="00B556D1" w:rsidRDefault="009B127F" w:rsidP="009B127F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Source Link</w:t>
            </w:r>
          </w:p>
        </w:tc>
        <w:tc>
          <w:tcPr>
            <w:tcW w:w="7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3E" w14:textId="1D033D9D" w:rsidR="009B127F" w:rsidRPr="00B556D1" w:rsidRDefault="006A212D" w:rsidP="00FD0D2A">
            <w:pPr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none</w:t>
            </w:r>
          </w:p>
        </w:tc>
      </w:tr>
      <w:tr w:rsidR="00B556D1" w:rsidRPr="00B556D1" w14:paraId="00FB4841" w14:textId="77777777" w:rsidTr="00773D23">
        <w:tc>
          <w:tcPr>
            <w:tcW w:w="9982" w:type="dxa"/>
            <w:gridSpan w:val="2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00FB4840" w14:textId="77777777" w:rsidR="00AF3578" w:rsidRPr="00B556D1" w:rsidRDefault="00AF3578">
            <w:pPr>
              <w:autoSpaceDE w:val="0"/>
              <w:snapToGrid w:val="0"/>
              <w:jc w:val="center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Full Non-Technical Description</w:t>
            </w:r>
          </w:p>
        </w:tc>
      </w:tr>
      <w:tr w:rsidR="004E4A43" w:rsidRPr="00B556D1" w14:paraId="00FB4843" w14:textId="77777777" w:rsidTr="00773D23">
        <w:tc>
          <w:tcPr>
            <w:tcW w:w="99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42" w14:textId="24CAFD31" w:rsidR="004E4A43" w:rsidRPr="00F01F03" w:rsidRDefault="004E4A43" w:rsidP="00DC5BE4">
            <w:pPr>
              <w:autoSpaceDE w:val="0"/>
              <w:snapToGrid w:val="0"/>
              <w:rPr>
                <w:rFonts w:ascii="Calibri" w:eastAsia="Times New Roman" w:hAnsi="Calibri" w:cs="Calibri"/>
                <w:kern w:val="0"/>
                <w:lang w:eastAsia="en-US" w:bidi="ar-SA"/>
              </w:rPr>
            </w:pPr>
            <w:r w:rsidRPr="004E4A43">
              <w:rPr>
                <w:rFonts w:ascii="Calibri" w:hAnsi="Calibri" w:cs="Calibri"/>
              </w:rPr>
              <w:t xml:space="preserve">Shapefile of current neighborhood boundaries for </w:t>
            </w:r>
            <w:r w:rsidR="003D2219">
              <w:rPr>
                <w:rFonts w:ascii="Calibri" w:eastAsia="Times New Roman" w:hAnsi="Calibri" w:cs="Calibri"/>
                <w:kern w:val="0"/>
                <w:lang w:eastAsia="en-US" w:bidi="ar-SA"/>
              </w:rPr>
              <w:t>Nashville / Davidson County</w:t>
            </w:r>
          </w:p>
        </w:tc>
      </w:tr>
    </w:tbl>
    <w:p w14:paraId="00FB4844" w14:textId="77777777" w:rsidR="008C5F66" w:rsidRDefault="008C5F66" w:rsidP="008C5F66">
      <w:pPr>
        <w:pStyle w:val="Footer"/>
        <w:rPr>
          <w:rFonts w:asciiTheme="minorHAnsi" w:hAnsiTheme="minorHAnsi"/>
          <w:sz w:val="18"/>
          <w:szCs w:val="18"/>
        </w:rPr>
      </w:pPr>
    </w:p>
    <w:p w14:paraId="00FB4845" w14:textId="2FB0299A" w:rsidR="008C5F66" w:rsidRDefault="008C5F66" w:rsidP="008C5F66">
      <w:pPr>
        <w:pStyle w:val="Footer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* The Information Cla</w:t>
      </w:r>
      <w:r w:rsidR="00053CB3">
        <w:rPr>
          <w:rFonts w:asciiTheme="minorHAnsi" w:hAnsiTheme="minorHAnsi"/>
          <w:sz w:val="18"/>
          <w:szCs w:val="18"/>
        </w:rPr>
        <w:t>ssification policy that explain</w:t>
      </w:r>
      <w:r>
        <w:rPr>
          <w:rFonts w:asciiTheme="minorHAnsi" w:hAnsiTheme="minorHAnsi"/>
          <w:sz w:val="18"/>
          <w:szCs w:val="18"/>
        </w:rPr>
        <w:t xml:space="preserve">s Metro’s levels is found at: </w:t>
      </w:r>
      <w:hyperlink r:id="rId13" w:history="1">
        <w:r w:rsidRPr="00C61504">
          <w:rPr>
            <w:rStyle w:val="Hyperlink"/>
            <w:rFonts w:asciiTheme="minorHAnsi" w:hAnsiTheme="minorHAnsi"/>
            <w:sz w:val="18"/>
            <w:szCs w:val="18"/>
          </w:rPr>
          <w:t>http://www.nashville.gov/Portals/0/SiteContent/ITS/docs/Information%20Security/7_2_2_InformationClassificationPolicy.pdf</w:t>
        </w:r>
      </w:hyperlink>
      <w:r>
        <w:rPr>
          <w:rFonts w:asciiTheme="minorHAnsi" w:hAnsiTheme="minorHAnsi"/>
          <w:sz w:val="18"/>
          <w:szCs w:val="18"/>
        </w:rPr>
        <w:t xml:space="preserve"> </w:t>
      </w:r>
    </w:p>
    <w:p w14:paraId="00FB4846" w14:textId="77777777" w:rsidR="008C5F66" w:rsidRDefault="008C5F66" w:rsidP="008C5F66">
      <w:pPr>
        <w:pStyle w:val="Footer"/>
        <w:rPr>
          <w:rFonts w:asciiTheme="minorHAnsi" w:hAnsiTheme="minorHAnsi"/>
          <w:sz w:val="18"/>
          <w:szCs w:val="18"/>
        </w:rPr>
      </w:pPr>
    </w:p>
    <w:p w14:paraId="00FB4847" w14:textId="77777777" w:rsidR="00A061A1" w:rsidRPr="007A749A" w:rsidRDefault="00A061A1" w:rsidP="00A061A1">
      <w:pPr>
        <w:rPr>
          <w:rFonts w:ascii="Calibri" w:hAnsi="Calibri" w:cs="Calibri"/>
        </w:rPr>
      </w:pPr>
    </w:p>
    <w:p w14:paraId="00FB4848" w14:textId="77777777" w:rsidR="00AF3578" w:rsidRPr="007A749A" w:rsidRDefault="00AF3578" w:rsidP="002A0073">
      <w:pPr>
        <w:pStyle w:val="Heading2"/>
        <w:rPr>
          <w:rFonts w:ascii="Calibri" w:hAnsi="Calibri" w:cs="Calibri"/>
        </w:rPr>
      </w:pPr>
      <w:r w:rsidRPr="007A749A">
        <w:rPr>
          <w:rFonts w:ascii="Calibri" w:eastAsia="Times-Roman" w:hAnsi="Calibri" w:cs="Calibri"/>
        </w:rPr>
        <w:lastRenderedPageBreak/>
        <w:t>Does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the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Dataset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Reflect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a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Particular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Time</w:t>
      </w:r>
      <w:r w:rsidRPr="007A749A">
        <w:rPr>
          <w:rFonts w:ascii="Calibri" w:eastAsia="Arial" w:hAnsi="Calibri" w:cs="Calibri"/>
        </w:rPr>
        <w:t xml:space="preserve"> </w:t>
      </w:r>
      <w:r w:rsidR="002A0073" w:rsidRPr="007A749A">
        <w:rPr>
          <w:rFonts w:ascii="Calibri" w:hAnsi="Calibri" w:cs="Calibri"/>
        </w:rPr>
        <w:t>Period?</w:t>
      </w:r>
    </w:p>
    <w:p w14:paraId="00FB4849" w14:textId="77777777" w:rsidR="00A061A1" w:rsidRPr="00773D23" w:rsidRDefault="00A061A1" w:rsidP="00A061A1">
      <w:pPr>
        <w:pStyle w:val="BodyText"/>
        <w:keepNext/>
        <w:numPr>
          <w:ilvl w:val="0"/>
          <w:numId w:val="1"/>
        </w:numPr>
        <w:ind w:left="0" w:firstLine="0"/>
        <w:rPr>
          <w:rFonts w:ascii="Calibri" w:hAnsi="Calibri" w:cs="Calibri"/>
          <w:i/>
          <w:iCs/>
          <w:color w:val="595959"/>
          <w:sz w:val="20"/>
          <w:szCs w:val="20"/>
        </w:rPr>
      </w:pP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Provide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any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date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restrictions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that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may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affect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the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validity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of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the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data.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The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table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fields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are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defined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as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follows: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0"/>
        <w:gridCol w:w="6926"/>
      </w:tblGrid>
      <w:tr w:rsidR="00B556D1" w:rsidRPr="00B556D1" w14:paraId="00FB484C" w14:textId="77777777" w:rsidTr="00C345F9">
        <w:tc>
          <w:tcPr>
            <w:tcW w:w="3060" w:type="dxa"/>
            <w:tcBorders>
              <w:top w:val="single" w:sz="4" w:space="0" w:color="auto"/>
              <w:left w:val="single" w:sz="2" w:space="0" w:color="000000"/>
              <w:bottom w:val="single" w:sz="2" w:space="0" w:color="808080"/>
              <w:right w:val="single" w:sz="2" w:space="0" w:color="000000"/>
            </w:tcBorders>
            <w:shd w:val="clear" w:color="auto" w:fill="auto"/>
          </w:tcPr>
          <w:p w14:paraId="00FB484A" w14:textId="77777777" w:rsidR="00B556D1" w:rsidRPr="00B556D1" w:rsidRDefault="00B556D1" w:rsidP="00CD5914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Source Date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4B" w14:textId="6C18E7EA" w:rsidR="00B556D1" w:rsidRPr="004E4A43" w:rsidRDefault="00C37A25" w:rsidP="00CD5914">
            <w:pPr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April 2017</w:t>
            </w:r>
          </w:p>
        </w:tc>
      </w:tr>
      <w:tr w:rsidR="00B556D1" w:rsidRPr="00B556D1" w14:paraId="00FB4850" w14:textId="77777777" w:rsidTr="00C345F9">
        <w:tc>
          <w:tcPr>
            <w:tcW w:w="30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000000"/>
            </w:tcBorders>
            <w:shd w:val="clear" w:color="auto" w:fill="auto"/>
          </w:tcPr>
          <w:p w14:paraId="00FB484D" w14:textId="77777777" w:rsidR="00A061A1" w:rsidRPr="00B556D1" w:rsidRDefault="00A061A1" w:rsidP="0023741B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Start Date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4F" w14:textId="0C86499D" w:rsidR="00A061A1" w:rsidRPr="004E4A43" w:rsidRDefault="00DC5BE4" w:rsidP="00D7456A">
            <w:pPr>
              <w:pStyle w:val="BodyText"/>
              <w:snapToGrid w:val="0"/>
              <w:rPr>
                <w:rFonts w:ascii="Calibri" w:eastAsia="Times New Roman" w:hAnsi="Calibri" w:cs="Calibri"/>
                <w:i/>
                <w:iCs/>
              </w:rPr>
            </w:pPr>
            <w:r w:rsidRPr="004E4A43">
              <w:rPr>
                <w:rFonts w:ascii="Calibri" w:hAnsi="Calibri" w:cs="Calibri"/>
                <w:i/>
                <w:iCs/>
              </w:rPr>
              <w:t>NA</w:t>
            </w:r>
          </w:p>
        </w:tc>
      </w:tr>
      <w:tr w:rsidR="00B556D1" w:rsidRPr="00B556D1" w14:paraId="00FB4854" w14:textId="77777777" w:rsidTr="00773D23">
        <w:tc>
          <w:tcPr>
            <w:tcW w:w="3060" w:type="dxa"/>
            <w:tcBorders>
              <w:left w:val="single" w:sz="2" w:space="0" w:color="808080"/>
              <w:bottom w:val="single" w:sz="2" w:space="0" w:color="808080"/>
              <w:right w:val="single" w:sz="2" w:space="0" w:color="000000"/>
            </w:tcBorders>
            <w:shd w:val="clear" w:color="auto" w:fill="auto"/>
          </w:tcPr>
          <w:p w14:paraId="00FB4851" w14:textId="77777777" w:rsidR="00A061A1" w:rsidRPr="00B556D1" w:rsidRDefault="00A061A1" w:rsidP="0023741B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End Date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53" w14:textId="40B10DBD" w:rsidR="00A061A1" w:rsidRPr="004E4A43" w:rsidRDefault="00C37A25" w:rsidP="00D7456A">
            <w:pPr>
              <w:pStyle w:val="BodyText"/>
              <w:snapToGrid w:val="0"/>
              <w:rPr>
                <w:rFonts w:ascii="Calibri" w:eastAsia="Times New Roman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NA</w:t>
            </w:r>
          </w:p>
        </w:tc>
      </w:tr>
      <w:tr w:rsidR="00B556D1" w:rsidRPr="00B556D1" w14:paraId="00FB4858" w14:textId="77777777" w:rsidTr="00773D23">
        <w:tc>
          <w:tcPr>
            <w:tcW w:w="3060" w:type="dxa"/>
            <w:tcBorders>
              <w:left w:val="single" w:sz="2" w:space="0" w:color="808080"/>
              <w:bottom w:val="single" w:sz="2" w:space="0" w:color="808080"/>
              <w:right w:val="single" w:sz="2" w:space="0" w:color="000000"/>
            </w:tcBorders>
            <w:shd w:val="clear" w:color="auto" w:fill="auto"/>
          </w:tcPr>
          <w:p w14:paraId="00FB4855" w14:textId="77777777" w:rsidR="00A061A1" w:rsidRPr="00B556D1" w:rsidRDefault="00A061A1" w:rsidP="0023741B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Dataset Refresh Interval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57" w14:textId="05C84120" w:rsidR="00A061A1" w:rsidRPr="004E4A43" w:rsidRDefault="00C37A25" w:rsidP="00B556D1">
            <w:pPr>
              <w:pStyle w:val="BodyText"/>
              <w:snapToGrid w:val="0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As Needed</w:t>
            </w:r>
          </w:p>
        </w:tc>
      </w:tr>
      <w:tr w:rsidR="00B556D1" w:rsidRPr="00B556D1" w14:paraId="00FB485C" w14:textId="77777777" w:rsidTr="00773D23">
        <w:tc>
          <w:tcPr>
            <w:tcW w:w="3060" w:type="dxa"/>
            <w:tcBorders>
              <w:left w:val="single" w:sz="2" w:space="0" w:color="808080"/>
              <w:bottom w:val="single" w:sz="2" w:space="0" w:color="808080"/>
              <w:right w:val="single" w:sz="2" w:space="0" w:color="000000"/>
            </w:tcBorders>
            <w:shd w:val="clear" w:color="auto" w:fill="auto"/>
          </w:tcPr>
          <w:p w14:paraId="00FB4859" w14:textId="77777777" w:rsidR="00A61216" w:rsidRPr="00B556D1" w:rsidRDefault="00A61216" w:rsidP="00CD5914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Dataset Review Date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5B" w14:textId="0E15A983" w:rsidR="00A61216" w:rsidRPr="004E4A43" w:rsidRDefault="00C37A25" w:rsidP="00CD5914">
            <w:pPr>
              <w:pStyle w:val="BodyText"/>
              <w:snapToGrid w:val="0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May 2017</w:t>
            </w:r>
          </w:p>
        </w:tc>
      </w:tr>
      <w:tr w:rsidR="00B556D1" w:rsidRPr="00B556D1" w14:paraId="00FB4860" w14:textId="77777777" w:rsidTr="00773D23">
        <w:tc>
          <w:tcPr>
            <w:tcW w:w="3060" w:type="dxa"/>
            <w:tcBorders>
              <w:left w:val="single" w:sz="2" w:space="0" w:color="808080"/>
              <w:bottom w:val="single" w:sz="2" w:space="0" w:color="808080"/>
              <w:right w:val="single" w:sz="2" w:space="0" w:color="000000"/>
            </w:tcBorders>
            <w:shd w:val="clear" w:color="auto" w:fill="auto"/>
          </w:tcPr>
          <w:p w14:paraId="00FB485D" w14:textId="77777777" w:rsidR="00A061A1" w:rsidRPr="00B556D1" w:rsidRDefault="00A061A1" w:rsidP="0023741B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Data Expiration Date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5F" w14:textId="64F230EA" w:rsidR="00A061A1" w:rsidRPr="004E4A43" w:rsidRDefault="00DC5BE4" w:rsidP="00D7456A">
            <w:pPr>
              <w:pStyle w:val="BodyText"/>
              <w:snapToGrid w:val="0"/>
              <w:rPr>
                <w:rFonts w:ascii="Calibri" w:hAnsi="Calibri" w:cs="Calibri"/>
                <w:i/>
                <w:iCs/>
              </w:rPr>
            </w:pPr>
            <w:r w:rsidRPr="004E4A43">
              <w:rPr>
                <w:rFonts w:ascii="Calibri" w:hAnsi="Calibri" w:cs="Calibri"/>
                <w:i/>
                <w:iCs/>
              </w:rPr>
              <w:t>NA</w:t>
            </w:r>
          </w:p>
        </w:tc>
      </w:tr>
      <w:tr w:rsidR="00B556D1" w:rsidRPr="00B556D1" w14:paraId="00FB4863" w14:textId="77777777" w:rsidTr="00773D23">
        <w:tc>
          <w:tcPr>
            <w:tcW w:w="3060" w:type="dxa"/>
            <w:tcBorders>
              <w:left w:val="single" w:sz="2" w:space="0" w:color="808080"/>
              <w:bottom w:val="single" w:sz="2" w:space="0" w:color="808080"/>
              <w:right w:val="single" w:sz="2" w:space="0" w:color="000000"/>
            </w:tcBorders>
            <w:shd w:val="clear" w:color="auto" w:fill="auto"/>
          </w:tcPr>
          <w:p w14:paraId="00FB4861" w14:textId="77777777" w:rsidR="00A061A1" w:rsidRPr="00B556D1" w:rsidRDefault="00A061A1" w:rsidP="0023741B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Comments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62" w14:textId="0F7971E8" w:rsidR="00A061A1" w:rsidRPr="004E4A43" w:rsidRDefault="0018565C" w:rsidP="00F01F03">
            <w:pPr>
              <w:pStyle w:val="BodyText"/>
              <w:snapToGrid w:val="0"/>
              <w:rPr>
                <w:rFonts w:ascii="Calibri" w:hAnsi="Calibri" w:cs="Calibri"/>
                <w:i/>
                <w:iCs/>
              </w:rPr>
            </w:pPr>
            <w:r w:rsidRPr="004E4A43">
              <w:rPr>
                <w:rFonts w:ascii="Calibri" w:eastAsia="Times New Roman" w:hAnsi="Calibri" w:cs="Calibri"/>
                <w:kern w:val="0"/>
                <w:lang w:eastAsia="en-US" w:bidi="ar-SA"/>
              </w:rPr>
              <w:t>If you have questions or comm</w:t>
            </w:r>
            <w:r w:rsidR="00735B42" w:rsidRPr="004E4A43">
              <w:rPr>
                <w:rFonts w:ascii="Calibri" w:eastAsia="Times New Roman" w:hAnsi="Calibri" w:cs="Calibri"/>
                <w:kern w:val="0"/>
                <w:lang w:eastAsia="en-US" w:bidi="ar-SA"/>
              </w:rPr>
              <w:t>ents about the n</w:t>
            </w:r>
            <w:r w:rsidR="00F01F03" w:rsidRPr="004E4A43">
              <w:rPr>
                <w:rFonts w:ascii="Calibri" w:eastAsia="Times New Roman" w:hAnsi="Calibri" w:cs="Calibri"/>
                <w:kern w:val="0"/>
                <w:lang w:eastAsia="en-US" w:bidi="ar-SA"/>
              </w:rPr>
              <w:t>eighborhoods file</w:t>
            </w:r>
            <w:r w:rsidRPr="004E4A43">
              <w:rPr>
                <w:rFonts w:ascii="Calibri" w:eastAsia="Times New Roman" w:hAnsi="Calibri" w:cs="Calibri"/>
                <w:kern w:val="0"/>
                <w:lang w:eastAsia="en-US" w:bidi="ar-SA"/>
              </w:rPr>
              <w:t>, or would like to add a neighborhood, plea</w:t>
            </w:r>
            <w:r w:rsidR="00F01F03" w:rsidRPr="004E4A43">
              <w:rPr>
                <w:rFonts w:ascii="Calibri" w:eastAsia="Times New Roman" w:hAnsi="Calibri" w:cs="Calibri"/>
                <w:kern w:val="0"/>
                <w:lang w:eastAsia="en-US" w:bidi="ar-SA"/>
              </w:rPr>
              <w:t>se contact Kyle Lampert with the Planning Department at (615)862-7179</w:t>
            </w:r>
            <w:r w:rsidRPr="004E4A43">
              <w:rPr>
                <w:rFonts w:ascii="Calibri" w:eastAsia="Times New Roman" w:hAnsi="Calibri" w:cs="Calibri"/>
                <w:kern w:val="0"/>
                <w:lang w:eastAsia="en-US" w:bidi="ar-SA"/>
              </w:rPr>
              <w:t xml:space="preserve"> or </w:t>
            </w:r>
            <w:r w:rsidR="00F01F03" w:rsidRPr="004E4A43">
              <w:rPr>
                <w:rFonts w:ascii="Calibri" w:eastAsia="Times New Roman" w:hAnsi="Calibri" w:cs="Calibri"/>
                <w:kern w:val="0"/>
                <w:lang w:eastAsia="en-US" w:bidi="ar-SA"/>
              </w:rPr>
              <w:t>kyle.lampert</w:t>
            </w:r>
            <w:r w:rsidRPr="004E4A43">
              <w:rPr>
                <w:rFonts w:ascii="Calibri" w:eastAsia="Times New Roman" w:hAnsi="Calibri" w:cs="Calibri"/>
                <w:kern w:val="0"/>
                <w:lang w:eastAsia="en-US" w:bidi="ar-SA"/>
              </w:rPr>
              <w:t>@nashville.gov</w:t>
            </w:r>
          </w:p>
        </w:tc>
      </w:tr>
    </w:tbl>
    <w:p w14:paraId="00FB4864" w14:textId="77777777" w:rsidR="00AF3578" w:rsidRPr="007A749A" w:rsidRDefault="00AF3578" w:rsidP="00B07419">
      <w:pPr>
        <w:pStyle w:val="Heading2"/>
        <w:rPr>
          <w:rFonts w:ascii="Calibri" w:hAnsi="Calibri" w:cs="Calibri"/>
        </w:rPr>
      </w:pPr>
      <w:r w:rsidRPr="007A749A">
        <w:rPr>
          <w:rFonts w:ascii="Calibri" w:eastAsia="Times-Roman" w:hAnsi="Calibri" w:cs="Calibri"/>
        </w:rPr>
        <w:t>Dataset</w:t>
      </w:r>
      <w:r w:rsidRPr="007A749A">
        <w:rPr>
          <w:rFonts w:ascii="Calibri" w:eastAsia="Arial" w:hAnsi="Calibri" w:cs="Calibri"/>
        </w:rPr>
        <w:t xml:space="preserve"> </w:t>
      </w:r>
      <w:r w:rsidR="00B07419" w:rsidRPr="007A749A">
        <w:rPr>
          <w:rFonts w:ascii="Calibri" w:hAnsi="Calibri" w:cs="Calibri"/>
        </w:rPr>
        <w:t>Definition/Format</w:t>
      </w:r>
    </w:p>
    <w:p w14:paraId="00FB4865" w14:textId="77777777" w:rsidR="00A061A1" w:rsidRPr="00773D23" w:rsidRDefault="00A061A1" w:rsidP="00A061A1">
      <w:pPr>
        <w:pStyle w:val="BodyText"/>
        <w:numPr>
          <w:ilvl w:val="0"/>
          <w:numId w:val="1"/>
        </w:numPr>
        <w:ind w:left="0" w:firstLine="0"/>
        <w:rPr>
          <w:rFonts w:ascii="Calibri" w:hAnsi="Calibri" w:cs="Calibri"/>
          <w:i/>
          <w:iCs/>
          <w:color w:val="595959"/>
          <w:sz w:val="20"/>
          <w:szCs w:val="20"/>
        </w:rPr>
      </w:pPr>
      <w:r w:rsidRPr="00773D23">
        <w:rPr>
          <w:rFonts w:ascii="Calibri" w:eastAsia="Times-Roman" w:hAnsi="Calibri" w:cs="Calibri"/>
          <w:i/>
          <w:iCs/>
          <w:color w:val="595959"/>
          <w:sz w:val="20"/>
          <w:szCs w:val="20"/>
        </w:rPr>
        <w:t>Provide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field-by-field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breakdown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and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definition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of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each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record.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This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section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acts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as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the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formal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data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dictionary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for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an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individual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record.</w:t>
      </w:r>
      <w:r w:rsidR="00773D23">
        <w:rPr>
          <w:rFonts w:ascii="Calibri" w:hAnsi="Calibri" w:cs="Calibri"/>
          <w:i/>
          <w:iCs/>
          <w:color w:val="595959"/>
          <w:sz w:val="20"/>
          <w:szCs w:val="20"/>
        </w:rPr>
        <w:t xml:space="preserve"> Add or delete rows as necessary to describe all of your dataset fields.</w:t>
      </w:r>
    </w:p>
    <w:tbl>
      <w:tblPr>
        <w:tblW w:w="999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3510"/>
        <w:gridCol w:w="4140"/>
      </w:tblGrid>
      <w:tr w:rsidR="00AF3578" w:rsidRPr="007A749A" w14:paraId="00FB4869" w14:textId="77777777" w:rsidTr="00773D23"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00FB4866" w14:textId="77777777" w:rsidR="00AF3578" w:rsidRPr="007A749A" w:rsidRDefault="00CD5914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  <w:b/>
                <w:bCs/>
              </w:rPr>
            </w:pPr>
            <w:r>
              <w:rPr>
                <w:rFonts w:ascii="Calibri" w:eastAsia="Times-Roman" w:hAnsi="Calibri" w:cs="Calibri"/>
                <w:b/>
                <w:bCs/>
              </w:rPr>
              <w:t xml:space="preserve">Data </w:t>
            </w:r>
            <w:r w:rsidR="00AF3578" w:rsidRPr="007A749A">
              <w:rPr>
                <w:rFonts w:ascii="Calibri" w:eastAsia="Times-Roman" w:hAnsi="Calibri" w:cs="Calibri"/>
                <w:b/>
                <w:bCs/>
              </w:rPr>
              <w:t>Field Name</w:t>
            </w:r>
          </w:p>
        </w:tc>
        <w:tc>
          <w:tcPr>
            <w:tcW w:w="351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00FB4867" w14:textId="77777777" w:rsidR="00AF3578" w:rsidRPr="007A749A" w:rsidRDefault="00AF3578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  <w:b/>
                <w:bCs/>
              </w:rPr>
            </w:pPr>
            <w:r w:rsidRPr="007A749A">
              <w:rPr>
                <w:rFonts w:ascii="Calibri" w:eastAsia="Times-Roman" w:hAnsi="Calibri" w:cs="Calibri"/>
                <w:b/>
                <w:bCs/>
              </w:rPr>
              <w:t>Format</w:t>
            </w:r>
          </w:p>
        </w:tc>
        <w:tc>
          <w:tcPr>
            <w:tcW w:w="414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00FB4868" w14:textId="77777777" w:rsidR="00AF3578" w:rsidRPr="007A749A" w:rsidRDefault="00AF3578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  <w:b/>
                <w:bCs/>
              </w:rPr>
            </w:pPr>
            <w:r w:rsidRPr="007A749A">
              <w:rPr>
                <w:rFonts w:ascii="Calibri" w:eastAsia="Times-Roman" w:hAnsi="Calibri" w:cs="Calibri"/>
                <w:b/>
                <w:bCs/>
              </w:rPr>
              <w:t>Description</w:t>
            </w:r>
          </w:p>
        </w:tc>
      </w:tr>
      <w:tr w:rsidR="00B556D1" w:rsidRPr="00B556D1" w14:paraId="00FB486D" w14:textId="77777777" w:rsidTr="00773D23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6A" w14:textId="6102B21E" w:rsidR="00F53B6C" w:rsidRPr="004E4A43" w:rsidRDefault="00F53B6C" w:rsidP="00F53B6C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 w:rsidRPr="004E4A43">
              <w:rPr>
                <w:rFonts w:ascii="Calibri" w:eastAsia="Times-Roman" w:hAnsi="Calibri" w:cs="Calibri"/>
              </w:rPr>
              <w:t>FID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sdt>
            <w:sdtPr>
              <w:rPr>
                <w:rFonts w:ascii="Calibri" w:eastAsia="Times-Roman" w:hAnsi="Calibri" w:cs="Calibri"/>
              </w:rPr>
              <w:alias w:val="Column 1"/>
              <w:tag w:val="Column 1"/>
              <w:id w:val="97613722"/>
              <w:placeholder>
                <w:docPart w:val="97A298D9018D463E90D0BFD5E7DED828"/>
              </w:placeholder>
              <w:dropDownList>
                <w:listItem w:value="Choose an item"/>
                <w:listItem w:displayText="Text" w:value="Text"/>
                <w:listItem w:displayText="Number" w:value="Number"/>
                <w:listItem w:displayText="Money" w:value="Money"/>
                <w:listItem w:displayText="Percent" w:value="Percent"/>
                <w:listItem w:displayText="Date" w:value="Date"/>
                <w:listItem w:displayText="Time" w:value="Time"/>
                <w:listItem w:displayText="Email" w:value="Email"/>
                <w:listItem w:displayText="Phone Number" w:value="Phone Number"/>
                <w:listItem w:displayText="Website URL" w:value="Website URL"/>
                <w:listItem w:displayText="Address: Street, City, State, Zip" w:value="Address: Street, City, State, Zip"/>
                <w:listItem w:displayText="Address: Street Number" w:value="Address: Street Number"/>
                <w:listItem w:displayText="Address: Street Name" w:value="Address: Street Name"/>
                <w:listItem w:displayText="Address: Street Number and Name" w:value="Address: Street Number and Name"/>
                <w:listItem w:displayText="Address: City" w:value="Address: City"/>
                <w:listItem w:displayText="Address: State" w:value="Address: State"/>
                <w:listItem w:displayText="Address: Zip Code" w:value="Address: Zip Code"/>
              </w:dropDownList>
            </w:sdtPr>
            <w:sdtEndPr/>
            <w:sdtContent>
              <w:p w14:paraId="00FB486B" w14:textId="50159CF7" w:rsidR="00AF3578" w:rsidRPr="004E4A43" w:rsidRDefault="00F53B6C" w:rsidP="00E97A62">
                <w:pPr>
                  <w:tabs>
                    <w:tab w:val="left" w:pos="220"/>
                    <w:tab w:val="left" w:pos="720"/>
                  </w:tabs>
                  <w:autoSpaceDE w:val="0"/>
                  <w:snapToGrid w:val="0"/>
                  <w:ind w:left="720" w:hanging="720"/>
                  <w:rPr>
                    <w:rFonts w:ascii="Calibri" w:eastAsia="Times-Roman" w:hAnsi="Calibri" w:cs="Calibri"/>
                  </w:rPr>
                </w:pPr>
                <w:r w:rsidRPr="004E4A43">
                  <w:rPr>
                    <w:rFonts w:ascii="Calibri" w:eastAsia="Times-Roman" w:hAnsi="Calibri" w:cs="Calibri"/>
                  </w:rPr>
                  <w:t>Number</w:t>
                </w:r>
              </w:p>
            </w:sdtContent>
          </w:sdt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6C" w14:textId="68F07902" w:rsidR="00AF3578" w:rsidRPr="004E4A43" w:rsidRDefault="00F53B6C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 w:rsidRPr="004E4A43">
              <w:rPr>
                <w:rFonts w:ascii="Calibri" w:eastAsia="Times-Roman" w:hAnsi="Calibri" w:cs="Calibri"/>
              </w:rPr>
              <w:t>Unique ID</w:t>
            </w:r>
          </w:p>
        </w:tc>
      </w:tr>
      <w:tr w:rsidR="00B556D1" w:rsidRPr="00B556D1" w14:paraId="00FB4871" w14:textId="77777777" w:rsidTr="00773D23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6E" w14:textId="7AB496D4" w:rsidR="00AF3578" w:rsidRPr="004E4A43" w:rsidRDefault="00F53B6C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 w:rsidRPr="004E4A43">
              <w:rPr>
                <w:rFonts w:ascii="Calibri" w:eastAsia="Times-Roman" w:hAnsi="Calibri" w:cs="Calibri"/>
              </w:rPr>
              <w:t>Shape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sdt>
            <w:sdtPr>
              <w:rPr>
                <w:rFonts w:ascii="Calibri" w:eastAsia="Times-Roman" w:hAnsi="Calibri" w:cs="Calibri"/>
              </w:rPr>
              <w:alias w:val="Column 2"/>
              <w:tag w:val="Column 2"/>
              <w:id w:val="-825584711"/>
              <w:placeholder>
                <w:docPart w:val="3DD10082E14C47749062F561F16BAD84"/>
              </w:placeholder>
              <w:showingPlcHdr/>
              <w:dropDownList>
                <w:listItem w:value="Choose an item"/>
                <w:listItem w:displayText="Text" w:value="Text"/>
                <w:listItem w:displayText="Number" w:value="Number"/>
                <w:listItem w:displayText="Money" w:value="Money"/>
                <w:listItem w:displayText="Percent" w:value="Percent"/>
                <w:listItem w:displayText="Date" w:value="Date"/>
                <w:listItem w:displayText="Time" w:value="Time"/>
                <w:listItem w:displayText="Email" w:value="Email"/>
                <w:listItem w:displayText="Phone Number" w:value="Phone Number"/>
                <w:listItem w:displayText="Website URL" w:value="Website URL"/>
                <w:listItem w:displayText="Address: Street, City, State, Zip" w:value="Address: Street, City, State, Zip"/>
                <w:listItem w:displayText="Address: Street Number" w:value="Address: Street Number"/>
                <w:listItem w:displayText="Address: Street Name" w:value="Address: Street Name"/>
                <w:listItem w:displayText="Address: Street Number and Name" w:value="Address: Street Number and Name"/>
                <w:listItem w:displayText="Address: City" w:value="Address: City"/>
                <w:listItem w:displayText="Address: State" w:value="Address: State"/>
                <w:listItem w:displayText="Address: Zip Code" w:value="Address: Zip Code"/>
              </w:dropDownList>
            </w:sdtPr>
            <w:sdtEndPr/>
            <w:sdtContent>
              <w:p w14:paraId="00FB486F" w14:textId="7DC004EE" w:rsidR="00AF3578" w:rsidRPr="004E4A43" w:rsidRDefault="0074251F" w:rsidP="00E97A62">
                <w:pPr>
                  <w:tabs>
                    <w:tab w:val="left" w:pos="220"/>
                    <w:tab w:val="left" w:pos="720"/>
                  </w:tabs>
                  <w:autoSpaceDE w:val="0"/>
                  <w:snapToGrid w:val="0"/>
                  <w:ind w:left="720" w:hanging="720"/>
                  <w:rPr>
                    <w:rFonts w:ascii="Calibri" w:eastAsia="Times-Roman" w:hAnsi="Calibri" w:cs="Calibri"/>
                  </w:rPr>
                </w:pPr>
                <w:r w:rsidRPr="00B556D1">
                  <w:rPr>
                    <w:rStyle w:val="PlaceholderText"/>
                    <w:rFonts w:ascii="Calibri" w:hAnsi="Calibri"/>
                  </w:rPr>
                  <w:t>Choose an item</w:t>
                </w:r>
              </w:p>
            </w:sdtContent>
          </w:sdt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70" w14:textId="35707B6A" w:rsidR="00AF3578" w:rsidRPr="004E4A43" w:rsidRDefault="00F53B6C" w:rsidP="003D2219">
            <w:pPr>
              <w:snapToGrid w:val="0"/>
              <w:rPr>
                <w:rFonts w:ascii="Calibri" w:hAnsi="Calibri" w:cs="Calibri"/>
              </w:rPr>
            </w:pPr>
            <w:r w:rsidRPr="004E4A43">
              <w:rPr>
                <w:rFonts w:ascii="Calibri" w:eastAsia="Times-Roman" w:hAnsi="Calibri" w:cs="Calibri"/>
              </w:rPr>
              <w:t xml:space="preserve">GIS </w:t>
            </w:r>
            <w:r w:rsidR="003D2219">
              <w:rPr>
                <w:rFonts w:ascii="Calibri" w:eastAsia="Times-Roman" w:hAnsi="Calibri" w:cs="Calibri"/>
              </w:rPr>
              <w:t>Feature</w:t>
            </w:r>
            <w:r w:rsidR="0074251F">
              <w:rPr>
                <w:rFonts w:ascii="Calibri" w:eastAsia="Times-Roman" w:hAnsi="Calibri" w:cs="Calibri"/>
              </w:rPr>
              <w:t xml:space="preserve"> (Geometry)</w:t>
            </w:r>
          </w:p>
        </w:tc>
      </w:tr>
      <w:tr w:rsidR="00B556D1" w:rsidRPr="00B556D1" w14:paraId="00FB487D" w14:textId="77777777" w:rsidTr="00773D23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7A" w14:textId="35C0B8FE" w:rsidR="00E97A62" w:rsidRPr="004E4A43" w:rsidRDefault="00F53B6C" w:rsidP="00CD5914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 w:rsidRPr="004E4A43">
              <w:rPr>
                <w:rFonts w:ascii="Calibri" w:eastAsia="Times-Roman" w:hAnsi="Calibri" w:cs="Calibri"/>
              </w:rPr>
              <w:t>Name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sdt>
            <w:sdtPr>
              <w:rPr>
                <w:rFonts w:ascii="Calibri" w:eastAsia="Times-Roman" w:hAnsi="Calibri" w:cs="Calibri"/>
              </w:rPr>
              <w:alias w:val="Column 5"/>
              <w:tag w:val="Column 5"/>
              <w:id w:val="1465619070"/>
              <w:placeholder>
                <w:docPart w:val="7141361EC0564690A784AA408E5A5E6F"/>
              </w:placeholder>
              <w:dropDownList>
                <w:listItem w:value="Choose an item"/>
                <w:listItem w:displayText="Text" w:value="Text"/>
                <w:listItem w:displayText="Number" w:value="Number"/>
                <w:listItem w:displayText="Money" w:value="Money"/>
                <w:listItem w:displayText="Percent" w:value="Percent"/>
                <w:listItem w:displayText="Date" w:value="Date"/>
                <w:listItem w:displayText="Time" w:value="Time"/>
                <w:listItem w:displayText="Email" w:value="Email"/>
                <w:listItem w:displayText="Phone Number" w:value="Phone Number"/>
                <w:listItem w:displayText="Website URL" w:value="Website URL"/>
                <w:listItem w:displayText="Address: Street, City, State, Zip" w:value="Address: Street, City, State, Zip"/>
                <w:listItem w:displayText="Address: Street Number" w:value="Address: Street Number"/>
                <w:listItem w:displayText="Address: Street Name" w:value="Address: Street Name"/>
                <w:listItem w:displayText="Address: Street Number and Name" w:value="Address: Street Number and Name"/>
                <w:listItem w:displayText="Address: City" w:value="Address: City"/>
                <w:listItem w:displayText="Address: State" w:value="Address: State"/>
                <w:listItem w:displayText="Address: Zip Code" w:value="Address: Zip Code"/>
              </w:dropDownList>
            </w:sdtPr>
            <w:sdtEndPr/>
            <w:sdtContent>
              <w:p w14:paraId="00FB487B" w14:textId="5DC30F75" w:rsidR="00E97A62" w:rsidRPr="004E4A43" w:rsidRDefault="00F53B6C" w:rsidP="00197FAC">
                <w:pPr>
                  <w:tabs>
                    <w:tab w:val="left" w:pos="220"/>
                    <w:tab w:val="left" w:pos="720"/>
                  </w:tabs>
                  <w:autoSpaceDE w:val="0"/>
                  <w:snapToGrid w:val="0"/>
                  <w:ind w:left="720" w:hanging="720"/>
                  <w:rPr>
                    <w:rFonts w:ascii="Calibri" w:eastAsia="Times-Roman" w:hAnsi="Calibri" w:cs="Calibri"/>
                  </w:rPr>
                </w:pPr>
                <w:r w:rsidRPr="004E4A43">
                  <w:rPr>
                    <w:rFonts w:ascii="Calibri" w:eastAsia="Times-Roman" w:hAnsi="Calibri" w:cs="Calibri"/>
                  </w:rPr>
                  <w:t>Text</w:t>
                </w:r>
              </w:p>
            </w:sdtContent>
          </w:sdt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7C" w14:textId="784A9772" w:rsidR="00E97A62" w:rsidRPr="004E4A43" w:rsidRDefault="00F53B6C" w:rsidP="002A0073">
            <w:pPr>
              <w:snapToGrid w:val="0"/>
              <w:rPr>
                <w:rFonts w:ascii="Calibri" w:hAnsi="Calibri" w:cs="Calibri"/>
              </w:rPr>
            </w:pPr>
            <w:r w:rsidRPr="004E4A43">
              <w:rPr>
                <w:rFonts w:ascii="Calibri" w:eastAsia="Times-Roman" w:hAnsi="Calibri" w:cs="Calibri"/>
              </w:rPr>
              <w:t>Name of neighborhood</w:t>
            </w:r>
            <w:r w:rsidR="003126F3">
              <w:rPr>
                <w:rFonts w:ascii="Calibri" w:eastAsia="Times-Roman" w:hAnsi="Calibri" w:cs="Calibri"/>
              </w:rPr>
              <w:t xml:space="preserve"> association</w:t>
            </w:r>
          </w:p>
        </w:tc>
      </w:tr>
    </w:tbl>
    <w:p w14:paraId="00FB4880" w14:textId="77777777" w:rsidR="00CD5914" w:rsidRDefault="00CD5914"/>
    <w:p w14:paraId="00FB4881" w14:textId="77777777" w:rsidR="00773D23" w:rsidRPr="007A749A" w:rsidRDefault="00B66458" w:rsidP="00773D23">
      <w:pPr>
        <w:pStyle w:val="Heading2"/>
        <w:rPr>
          <w:rFonts w:ascii="Calibri" w:hAnsi="Calibri" w:cs="Calibri"/>
        </w:rPr>
      </w:pPr>
      <w:r>
        <w:rPr>
          <w:rFonts w:ascii="Calibri" w:eastAsia="Times-Roman" w:hAnsi="Calibri" w:cs="Calibri"/>
        </w:rPr>
        <w:t xml:space="preserve">Additional </w:t>
      </w:r>
      <w:r w:rsidR="00773D23" w:rsidRPr="007A749A">
        <w:rPr>
          <w:rFonts w:ascii="Calibri" w:eastAsia="Times-Roman" w:hAnsi="Calibri" w:cs="Calibri"/>
        </w:rPr>
        <w:t>Dataset</w:t>
      </w:r>
      <w:r w:rsidR="00773D23" w:rsidRPr="007A749A">
        <w:rPr>
          <w:rFonts w:ascii="Calibri" w:eastAsia="Arial" w:hAnsi="Calibri" w:cs="Calibri"/>
        </w:rPr>
        <w:t xml:space="preserve"> </w:t>
      </w:r>
      <w:r>
        <w:rPr>
          <w:rFonts w:ascii="Calibri" w:hAnsi="Calibri" w:cs="Calibri"/>
        </w:rPr>
        <w:t>Considerations</w:t>
      </w:r>
      <w:bookmarkStart w:id="0" w:name="_GoBack"/>
      <w:bookmarkEnd w:id="0"/>
    </w:p>
    <w:p w14:paraId="00FB4882" w14:textId="77777777" w:rsidR="00CD5914" w:rsidRDefault="00CD5914"/>
    <w:tbl>
      <w:tblPr>
        <w:tblW w:w="998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0"/>
        <w:gridCol w:w="6926"/>
      </w:tblGrid>
      <w:tr w:rsidR="00077A45" w:rsidRPr="00B556D1" w14:paraId="00FB4886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00FB4883" w14:textId="77777777" w:rsidR="00077A45" w:rsidRPr="00077A45" w:rsidRDefault="00077A45" w:rsidP="00077A45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077A45">
              <w:rPr>
                <w:rFonts w:ascii="Calibri" w:eastAsia="Times-Roman" w:hAnsi="Calibri" w:cs="Calibri"/>
                <w:b/>
                <w:bCs/>
              </w:rPr>
              <w:t>Dataset Technical Description</w:t>
            </w:r>
          </w:p>
          <w:p w14:paraId="00FB4884" w14:textId="77777777" w:rsidR="00077A45" w:rsidRPr="00077A45" w:rsidRDefault="00077A45" w:rsidP="00077A45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85" w14:textId="452AD195" w:rsidR="00077A45" w:rsidRPr="004E4A43" w:rsidRDefault="004E4A43" w:rsidP="003126F3">
            <w:pPr>
              <w:rPr>
                <w:rFonts w:ascii="Calibri" w:hAnsi="Calibri" w:cs="Calibri"/>
              </w:rPr>
            </w:pPr>
            <w:r w:rsidRPr="004E4A43">
              <w:rPr>
                <w:rFonts w:ascii="Calibri" w:eastAsia="Times New Roman" w:hAnsi="Calibri" w:cs="Calibri"/>
                <w:kern w:val="0"/>
                <w:lang w:eastAsia="en-US" w:bidi="ar-SA"/>
              </w:rPr>
              <w:t xml:space="preserve">This data set is a shapefile that </w:t>
            </w:r>
            <w:r w:rsidR="003126F3">
              <w:rPr>
                <w:rFonts w:ascii="Calibri" w:eastAsia="Times New Roman" w:hAnsi="Calibri" w:cs="Calibri"/>
                <w:kern w:val="0"/>
                <w:lang w:eastAsia="en-US" w:bidi="ar-SA"/>
              </w:rPr>
              <w:t xml:space="preserve">represents the boundaries of </w:t>
            </w:r>
            <w:r w:rsidRPr="004E4A43">
              <w:rPr>
                <w:rFonts w:ascii="Calibri" w:eastAsia="Times New Roman" w:hAnsi="Calibri" w:cs="Calibri"/>
                <w:kern w:val="0"/>
                <w:lang w:eastAsia="en-US" w:bidi="ar-SA"/>
              </w:rPr>
              <w:t xml:space="preserve">organized neighborhood </w:t>
            </w:r>
            <w:r w:rsidR="00C37A25">
              <w:rPr>
                <w:rFonts w:ascii="Calibri" w:eastAsia="Times New Roman" w:hAnsi="Calibri" w:cs="Calibri"/>
                <w:kern w:val="0"/>
                <w:lang w:eastAsia="en-US" w:bidi="ar-SA"/>
              </w:rPr>
              <w:t>associations</w:t>
            </w:r>
            <w:r w:rsidRPr="004E4A43">
              <w:rPr>
                <w:rFonts w:ascii="Calibri" w:eastAsia="Times New Roman" w:hAnsi="Calibri" w:cs="Calibri"/>
                <w:kern w:val="0"/>
                <w:lang w:eastAsia="en-US" w:bidi="ar-SA"/>
              </w:rPr>
              <w:t>.</w:t>
            </w:r>
          </w:p>
        </w:tc>
      </w:tr>
      <w:tr w:rsidR="00077A45" w:rsidRPr="00B556D1" w14:paraId="00FB4889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00FB4887" w14:textId="77777777" w:rsidR="00077A45" w:rsidRPr="00077A45" w:rsidRDefault="00077A45" w:rsidP="00077A45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077A45">
              <w:rPr>
                <w:rFonts w:ascii="Calibri" w:eastAsia="Times-Roman" w:hAnsi="Calibri" w:cs="Calibri"/>
                <w:b/>
                <w:bCs/>
              </w:rPr>
              <w:t>Dataset Assumptions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3FB4929A" w14:textId="000D3948" w:rsidR="00077A45" w:rsidRPr="004E4A43" w:rsidRDefault="004E4A43" w:rsidP="004E4A43">
            <w:pPr>
              <w:pStyle w:val="BodyText"/>
              <w:rPr>
                <w:rFonts w:ascii="Calibri" w:hAnsi="Calibri" w:cs="Calibri"/>
              </w:rPr>
            </w:pPr>
            <w:r w:rsidRPr="004E4A43">
              <w:rPr>
                <w:rFonts w:ascii="Calibri" w:hAnsi="Calibri" w:cs="Calibri"/>
              </w:rPr>
              <w:t>Shapefile of current neighborhood</w:t>
            </w:r>
            <w:r w:rsidR="003126F3">
              <w:rPr>
                <w:rFonts w:ascii="Calibri" w:hAnsi="Calibri" w:cs="Calibri"/>
              </w:rPr>
              <w:t xml:space="preserve"> association </w:t>
            </w:r>
            <w:r w:rsidRPr="004E4A43">
              <w:rPr>
                <w:rFonts w:ascii="Calibri" w:hAnsi="Calibri" w:cs="Calibri"/>
              </w:rPr>
              <w:t xml:space="preserve">boundaries </w:t>
            </w:r>
            <w:r w:rsidR="003D2219">
              <w:rPr>
                <w:rFonts w:ascii="Calibri" w:hAnsi="Calibri" w:cs="Calibri"/>
              </w:rPr>
              <w:t>for</w:t>
            </w:r>
            <w:r w:rsidR="003D2219">
              <w:rPr>
                <w:rFonts w:ascii="Calibri" w:eastAsia="Times New Roman" w:hAnsi="Calibri" w:cs="Calibri"/>
                <w:kern w:val="0"/>
                <w:lang w:eastAsia="en-US" w:bidi="ar-SA"/>
              </w:rPr>
              <w:t xml:space="preserve"> Nashville / Davidson County</w:t>
            </w:r>
          </w:p>
          <w:p w14:paraId="00FB4888" w14:textId="5456ED38" w:rsidR="004E4A43" w:rsidRPr="004E4A43" w:rsidRDefault="004E4A43" w:rsidP="004E4A43">
            <w:pPr>
              <w:pStyle w:val="BodyText"/>
              <w:rPr>
                <w:rFonts w:ascii="Calibri" w:hAnsi="Calibri" w:cs="Calibri"/>
                <w:iCs/>
              </w:rPr>
            </w:pPr>
          </w:p>
        </w:tc>
      </w:tr>
      <w:tr w:rsidR="00077A45" w:rsidRPr="00B556D1" w14:paraId="00FB488C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00FB488A" w14:textId="77777777" w:rsidR="00077A45" w:rsidRPr="00077A45" w:rsidRDefault="00077A45" w:rsidP="00077A45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077A45">
              <w:rPr>
                <w:rFonts w:ascii="Calibri" w:eastAsia="Times-Roman" w:hAnsi="Calibri" w:cs="Calibri"/>
                <w:b/>
                <w:bCs/>
              </w:rPr>
              <w:t>Why was the Dataset Created?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2BA5248" w14:textId="77777777" w:rsidR="00BD3297" w:rsidRPr="004E4A43" w:rsidRDefault="00BD3297" w:rsidP="00077A45">
            <w:pPr>
              <w:autoSpaceDE w:val="0"/>
              <w:rPr>
                <w:rFonts w:ascii="Calibri" w:eastAsia="Times-Roman" w:hAnsi="Calibri" w:cs="Calibri"/>
                <w:iCs/>
              </w:rPr>
            </w:pPr>
            <w:r w:rsidRPr="004E4A43">
              <w:rPr>
                <w:rFonts w:ascii="Calibri" w:eastAsia="Times-Roman" w:hAnsi="Calibri" w:cs="Calibri"/>
                <w:iCs/>
              </w:rPr>
              <w:t>Nashville’s neighborhoods are the backbone of the community, and our neighborhood planning initiatives constantly seek to improve connectivity, walkability, and attractiveness in all parts of our community.</w:t>
            </w:r>
          </w:p>
          <w:p w14:paraId="5718400C" w14:textId="70B57D33" w:rsidR="00BD3297" w:rsidRPr="004E4A43" w:rsidRDefault="00BD3297" w:rsidP="00077A45">
            <w:pPr>
              <w:autoSpaceDE w:val="0"/>
              <w:rPr>
                <w:rFonts w:ascii="Calibri" w:eastAsia="Times-Roman" w:hAnsi="Calibri" w:cs="Calibri"/>
                <w:iCs/>
              </w:rPr>
            </w:pPr>
            <w:r w:rsidRPr="004E4A43">
              <w:rPr>
                <w:rFonts w:ascii="Calibri" w:eastAsia="Times-Roman" w:hAnsi="Calibri" w:cs="Calibri"/>
                <w:iCs/>
              </w:rPr>
              <w:t>Planning true neighborhoods emphasizes the creation of lasting, quality environments while providing marketable and viable choices and promoting a sense of belonging and identity, based on an appropriate mix of uses, housing types, and strong designs.</w:t>
            </w:r>
          </w:p>
          <w:p w14:paraId="00FB488B" w14:textId="577ABFE6" w:rsidR="00BD3297" w:rsidRPr="004E4A43" w:rsidRDefault="00BD3297" w:rsidP="00077A45">
            <w:pPr>
              <w:autoSpaceDE w:val="0"/>
              <w:rPr>
                <w:rFonts w:ascii="Calibri" w:eastAsia="Times-Roman" w:hAnsi="Calibri" w:cs="Calibri"/>
                <w:iCs/>
              </w:rPr>
            </w:pPr>
            <w:r w:rsidRPr="004E4A43">
              <w:rPr>
                <w:rFonts w:ascii="Calibri" w:eastAsia="Times-Roman" w:hAnsi="Calibri" w:cs="Calibri"/>
                <w:iCs/>
              </w:rPr>
              <w:t xml:space="preserve">The Planning Department is committed to helping develop places that a wide range of people can enjoy and take pride in. </w:t>
            </w:r>
          </w:p>
        </w:tc>
      </w:tr>
      <w:tr w:rsidR="00077A45" w:rsidRPr="00B556D1" w14:paraId="00FB488F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00FB488D" w14:textId="585DE0BA" w:rsidR="00077A45" w:rsidRPr="00077A45" w:rsidRDefault="00077A45" w:rsidP="00077A45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077A45">
              <w:rPr>
                <w:rFonts w:ascii="Calibri" w:eastAsia="Times-Roman" w:hAnsi="Calibri" w:cs="Calibri"/>
                <w:b/>
                <w:bCs/>
              </w:rPr>
              <w:t>How was the Dataset Created?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8E" w14:textId="2BFCA554" w:rsidR="00077A45" w:rsidRPr="004E4A43" w:rsidRDefault="0018565C" w:rsidP="003D2219">
            <w:pPr>
              <w:autoSpaceDE w:val="0"/>
              <w:rPr>
                <w:rFonts w:ascii="Calibri" w:eastAsia="Times-Roman" w:hAnsi="Calibri" w:cs="Calibri"/>
                <w:iCs/>
              </w:rPr>
            </w:pPr>
            <w:r w:rsidRPr="004E4A43">
              <w:rPr>
                <w:rFonts w:ascii="Calibri" w:eastAsia="Times New Roman" w:hAnsi="Calibri" w:cs="Calibri"/>
                <w:kern w:val="0"/>
                <w:lang w:eastAsia="en-US" w:bidi="ar-SA"/>
              </w:rPr>
              <w:t xml:space="preserve">Neighborhood </w:t>
            </w:r>
            <w:r w:rsidR="00B77A5E">
              <w:rPr>
                <w:rFonts w:ascii="Calibri" w:eastAsia="Times New Roman" w:hAnsi="Calibri" w:cs="Calibri"/>
                <w:kern w:val="0"/>
                <w:lang w:eastAsia="en-US" w:bidi="ar-SA"/>
              </w:rPr>
              <w:t xml:space="preserve">association </w:t>
            </w:r>
            <w:r w:rsidRPr="004E4A43">
              <w:rPr>
                <w:rFonts w:ascii="Calibri" w:eastAsia="Times New Roman" w:hAnsi="Calibri" w:cs="Calibri"/>
                <w:kern w:val="0"/>
                <w:lang w:eastAsia="en-US" w:bidi="ar-SA"/>
              </w:rPr>
              <w:t>boundaries are defined by information received from numerous sources, including neighborhood associations and neighborhood resident</w:t>
            </w:r>
            <w:r w:rsidR="00BD3297" w:rsidRPr="004E4A43">
              <w:rPr>
                <w:rFonts w:ascii="Calibri" w:eastAsia="Times New Roman" w:hAnsi="Calibri" w:cs="Calibri"/>
                <w:kern w:val="0"/>
                <w:lang w:eastAsia="en-US" w:bidi="ar-SA"/>
              </w:rPr>
              <w:t>s</w:t>
            </w:r>
            <w:r w:rsidR="003D2219">
              <w:rPr>
                <w:rFonts w:ascii="Calibri" w:eastAsia="Times New Roman" w:hAnsi="Calibri" w:cs="Calibri"/>
                <w:kern w:val="0"/>
                <w:lang w:eastAsia="en-US" w:bidi="ar-SA"/>
              </w:rPr>
              <w:t>.  T</w:t>
            </w:r>
            <w:r w:rsidR="00BD3297" w:rsidRPr="004E4A43">
              <w:rPr>
                <w:rFonts w:ascii="Calibri" w:eastAsia="Times New Roman" w:hAnsi="Calibri" w:cs="Calibri"/>
                <w:kern w:val="0"/>
                <w:lang w:eastAsia="en-US" w:bidi="ar-SA"/>
              </w:rPr>
              <w:t>he Planning Department does not determine those boundaries.</w:t>
            </w:r>
          </w:p>
        </w:tc>
      </w:tr>
      <w:tr w:rsidR="00077A45" w:rsidRPr="00B556D1" w14:paraId="00FB4892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00FB4890" w14:textId="77777777" w:rsidR="00077A45" w:rsidRPr="00077A45" w:rsidRDefault="00B66458" w:rsidP="00B66458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>
              <w:rPr>
                <w:rFonts w:ascii="Calibri" w:eastAsia="Times-Roman" w:hAnsi="Calibri" w:cs="Calibri"/>
                <w:b/>
                <w:bCs/>
              </w:rPr>
              <w:t>What s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 xml:space="preserve">imilar or </w:t>
            </w:r>
            <w:r>
              <w:rPr>
                <w:rFonts w:ascii="Calibri" w:eastAsia="Times-Roman" w:hAnsi="Calibri" w:cs="Calibri"/>
                <w:b/>
                <w:bCs/>
              </w:rPr>
              <w:t>r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 xml:space="preserve">elated </w:t>
            </w:r>
            <w:r>
              <w:rPr>
                <w:rFonts w:ascii="Calibri" w:eastAsia="Times-Roman" w:hAnsi="Calibri" w:cs="Calibri"/>
                <w:b/>
                <w:bCs/>
              </w:rPr>
              <w:t>d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 xml:space="preserve">ata </w:t>
            </w:r>
            <w:r>
              <w:rPr>
                <w:rFonts w:ascii="Calibri" w:eastAsia="Times-Roman" w:hAnsi="Calibri" w:cs="Calibri"/>
                <w:b/>
                <w:bCs/>
              </w:rPr>
              <w:t>s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 xml:space="preserve">hould the </w:t>
            </w:r>
            <w:r>
              <w:rPr>
                <w:rFonts w:ascii="Calibri" w:eastAsia="Times-Roman" w:hAnsi="Calibri" w:cs="Calibri"/>
                <w:b/>
                <w:bCs/>
              </w:rPr>
              <w:t>u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 xml:space="preserve">ser be </w:t>
            </w:r>
            <w:r>
              <w:rPr>
                <w:rFonts w:ascii="Calibri" w:eastAsia="Times-Roman" w:hAnsi="Calibri" w:cs="Calibri"/>
                <w:b/>
                <w:bCs/>
              </w:rPr>
              <w:t>a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 xml:space="preserve">ware of? 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777E3781" w14:textId="40244055" w:rsidR="003B209A" w:rsidRPr="004E4A43" w:rsidRDefault="003B209A" w:rsidP="003B209A">
            <w:pPr>
              <w:pStyle w:val="Heading1"/>
              <w:numPr>
                <w:ilvl w:val="0"/>
                <w:numId w:val="0"/>
              </w:numPr>
              <w:rPr>
                <w:rFonts w:ascii="Calibri" w:eastAsia="Arial" w:hAnsi="Calibri" w:cs="Calibri"/>
                <w:b w:val="0"/>
                <w:bCs w:val="0"/>
                <w:iCs/>
                <w:sz w:val="24"/>
                <w:szCs w:val="24"/>
              </w:rPr>
            </w:pPr>
            <w:r w:rsidRPr="004E4A43">
              <w:rPr>
                <w:rFonts w:ascii="Calibri" w:eastAsia="Arial" w:hAnsi="Calibri" w:cs="Calibri"/>
                <w:b w:val="0"/>
                <w:bCs w:val="0"/>
                <w:iCs/>
                <w:sz w:val="24"/>
                <w:szCs w:val="24"/>
              </w:rPr>
              <w:t>Neighborhoods map can be found here:</w:t>
            </w:r>
          </w:p>
          <w:p w14:paraId="00FB4891" w14:textId="524969AD" w:rsidR="00077A45" w:rsidRPr="004E4A43" w:rsidRDefault="003B209A" w:rsidP="003B209A">
            <w:pPr>
              <w:pStyle w:val="Heading1"/>
              <w:numPr>
                <w:ilvl w:val="0"/>
                <w:numId w:val="0"/>
              </w:numPr>
              <w:rPr>
                <w:rFonts w:ascii="Calibri" w:hAnsi="Calibri" w:cs="Calibri"/>
                <w:i/>
                <w:iCs/>
              </w:rPr>
            </w:pPr>
            <w:r w:rsidRPr="004E4A43">
              <w:rPr>
                <w:rFonts w:ascii="Calibri" w:eastAsia="Arial" w:hAnsi="Calibri" w:cs="Calibri"/>
                <w:b w:val="0"/>
                <w:bCs w:val="0"/>
                <w:i/>
                <w:iCs/>
                <w:sz w:val="24"/>
                <w:szCs w:val="24"/>
              </w:rPr>
              <w:t>http://www.nashville.gov/Portals/0/SiteContent/Planning/docs/neighborhoods/NeighborhoodsMapApril2017.pdf</w:t>
            </w:r>
          </w:p>
        </w:tc>
      </w:tr>
      <w:tr w:rsidR="00077A45" w:rsidRPr="00B556D1" w14:paraId="00FB4895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00FB4893" w14:textId="77777777" w:rsidR="00077A45" w:rsidRPr="00077A45" w:rsidRDefault="00B66458" w:rsidP="00B66458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>
              <w:rPr>
                <w:rFonts w:ascii="Calibri" w:eastAsia="Times-Roman" w:hAnsi="Calibri" w:cs="Calibri"/>
                <w:b/>
                <w:bCs/>
              </w:rPr>
              <w:t>How r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 xml:space="preserve">eliable </w:t>
            </w:r>
            <w:r>
              <w:rPr>
                <w:rFonts w:ascii="Calibri" w:eastAsia="Times-Roman" w:hAnsi="Calibri" w:cs="Calibri"/>
                <w:b/>
                <w:bCs/>
              </w:rPr>
              <w:t xml:space="preserve">is 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>the Data?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94" w14:textId="565FD321" w:rsidR="00077A45" w:rsidRPr="004E4A43" w:rsidRDefault="00F01F03" w:rsidP="00773D23">
            <w:pPr>
              <w:rPr>
                <w:rFonts w:ascii="Calibri" w:hAnsi="Calibri" w:cs="Calibri"/>
              </w:rPr>
            </w:pPr>
            <w:r w:rsidRPr="004E4A43">
              <w:rPr>
                <w:rFonts w:ascii="Calibri" w:hAnsi="Calibri" w:cs="Calibri"/>
              </w:rPr>
              <w:t>Quite</w:t>
            </w:r>
            <w:r w:rsidR="00DC5BE4" w:rsidRPr="004E4A43">
              <w:rPr>
                <w:rFonts w:ascii="Calibri" w:hAnsi="Calibri" w:cs="Calibri"/>
              </w:rPr>
              <w:t xml:space="preserve"> reliable</w:t>
            </w:r>
          </w:p>
        </w:tc>
      </w:tr>
      <w:tr w:rsidR="00077A45" w:rsidRPr="00B556D1" w14:paraId="00FB4898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00FB4896" w14:textId="77777777" w:rsidR="00077A45" w:rsidRPr="00077A45" w:rsidRDefault="00077A45" w:rsidP="00B66458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077A45">
              <w:rPr>
                <w:rFonts w:ascii="Calibri" w:eastAsia="Times-Roman" w:hAnsi="Calibri" w:cs="Calibri"/>
                <w:b/>
                <w:bCs/>
              </w:rPr>
              <w:t xml:space="preserve">How </w:t>
            </w:r>
            <w:r w:rsidR="00B66458">
              <w:rPr>
                <w:rFonts w:ascii="Calibri" w:eastAsia="Times-Roman" w:hAnsi="Calibri" w:cs="Calibri"/>
                <w:b/>
                <w:bCs/>
              </w:rPr>
              <w:t>w</w:t>
            </w:r>
            <w:r w:rsidRPr="00077A45">
              <w:rPr>
                <w:rFonts w:ascii="Calibri" w:eastAsia="Times-Roman" w:hAnsi="Calibri" w:cs="Calibri"/>
                <w:b/>
                <w:bCs/>
              </w:rPr>
              <w:t xml:space="preserve">ell </w:t>
            </w:r>
            <w:r w:rsidR="00B66458">
              <w:rPr>
                <w:rFonts w:ascii="Calibri" w:eastAsia="Times-Roman" w:hAnsi="Calibri" w:cs="Calibri"/>
                <w:b/>
                <w:bCs/>
              </w:rPr>
              <w:t>h</w:t>
            </w:r>
            <w:r w:rsidRPr="00077A45">
              <w:rPr>
                <w:rFonts w:ascii="Calibri" w:eastAsia="Times-Roman" w:hAnsi="Calibri" w:cs="Calibri"/>
                <w:b/>
                <w:bCs/>
              </w:rPr>
              <w:t xml:space="preserve">ave the </w:t>
            </w:r>
            <w:r w:rsidR="00B66458">
              <w:rPr>
                <w:rFonts w:ascii="Calibri" w:eastAsia="Times-Roman" w:hAnsi="Calibri" w:cs="Calibri"/>
                <w:b/>
                <w:bCs/>
              </w:rPr>
              <w:t>data points</w:t>
            </w:r>
            <w:r w:rsidRPr="00077A45">
              <w:rPr>
                <w:rFonts w:ascii="Calibri" w:eastAsia="Times-Roman" w:hAnsi="Calibri" w:cs="Calibri"/>
                <w:b/>
                <w:bCs/>
              </w:rPr>
              <w:t xml:space="preserve"> </w:t>
            </w:r>
            <w:r w:rsidR="00B66458">
              <w:rPr>
                <w:rFonts w:ascii="Calibri" w:eastAsia="Times-Roman" w:hAnsi="Calibri" w:cs="Calibri"/>
                <w:b/>
                <w:bCs/>
              </w:rPr>
              <w:t>b</w:t>
            </w:r>
            <w:r w:rsidRPr="00077A45">
              <w:rPr>
                <w:rFonts w:ascii="Calibri" w:eastAsia="Times-Roman" w:hAnsi="Calibri" w:cs="Calibri"/>
                <w:b/>
                <w:bCs/>
              </w:rPr>
              <w:t xml:space="preserve">een </w:t>
            </w:r>
            <w:r w:rsidR="00B66458">
              <w:rPr>
                <w:rFonts w:ascii="Calibri" w:eastAsia="Times-Roman" w:hAnsi="Calibri" w:cs="Calibri"/>
                <w:b/>
                <w:bCs/>
              </w:rPr>
              <w:t>c</w:t>
            </w:r>
            <w:r w:rsidRPr="00077A45">
              <w:rPr>
                <w:rFonts w:ascii="Calibri" w:eastAsia="Times-Roman" w:hAnsi="Calibri" w:cs="Calibri"/>
                <w:b/>
                <w:bCs/>
              </w:rPr>
              <w:t>hecked?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97" w14:textId="246E4459" w:rsidR="00077A45" w:rsidRPr="004E4A43" w:rsidRDefault="00BD3297" w:rsidP="00077A45">
            <w:pPr>
              <w:ind w:left="35"/>
              <w:rPr>
                <w:rFonts w:ascii="Calibri" w:hAnsi="Calibri" w:cs="Calibri"/>
              </w:rPr>
            </w:pPr>
            <w:r w:rsidRPr="004E4A43">
              <w:rPr>
                <w:rFonts w:ascii="Calibri" w:hAnsi="Calibri" w:cs="Calibri"/>
              </w:rPr>
              <w:t>Quite</w:t>
            </w:r>
            <w:r w:rsidR="00DC5BE4" w:rsidRPr="004E4A43">
              <w:rPr>
                <w:rFonts w:ascii="Calibri" w:hAnsi="Calibri" w:cs="Calibri"/>
              </w:rPr>
              <w:t xml:space="preserve"> well</w:t>
            </w:r>
          </w:p>
        </w:tc>
      </w:tr>
      <w:tr w:rsidR="00077A45" w:rsidRPr="00B556D1" w14:paraId="00FB489C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00FB4899" w14:textId="77777777" w:rsidR="00077A45" w:rsidRPr="00077A45" w:rsidRDefault="00077A45" w:rsidP="00077A45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077A45">
              <w:rPr>
                <w:rFonts w:ascii="Calibri" w:eastAsia="Times-Roman" w:hAnsi="Calibri" w:cs="Calibri"/>
                <w:b/>
                <w:bCs/>
              </w:rPr>
              <w:t>Are there Legal Restrictions on the Access or Use of the Data?</w:t>
            </w:r>
          </w:p>
          <w:p w14:paraId="00FB489A" w14:textId="77777777" w:rsidR="00077A45" w:rsidRPr="00077A45" w:rsidRDefault="00077A45" w:rsidP="00077A45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0FB489B" w14:textId="4C8C538B" w:rsidR="00077A45" w:rsidRPr="004E4A43" w:rsidRDefault="00F01F03" w:rsidP="00F01F03">
            <w:pPr>
              <w:ind w:left="35"/>
              <w:rPr>
                <w:rFonts w:ascii="Calibri" w:hAnsi="Calibri" w:cs="Calibri"/>
              </w:rPr>
            </w:pPr>
            <w:r w:rsidRPr="004E4A43">
              <w:rPr>
                <w:rFonts w:ascii="Calibri" w:hAnsi="Calibri" w:cs="Calibri"/>
              </w:rPr>
              <w:t>None</w:t>
            </w:r>
          </w:p>
        </w:tc>
      </w:tr>
    </w:tbl>
    <w:p w14:paraId="00FB489D" w14:textId="77777777" w:rsidR="00077A45" w:rsidRDefault="00077A45" w:rsidP="00077A45">
      <w:pPr>
        <w:pStyle w:val="BodyText"/>
      </w:pPr>
    </w:p>
    <w:p w14:paraId="00FB489E" w14:textId="77777777" w:rsidR="00077A45" w:rsidRPr="00077A45" w:rsidRDefault="00077A45" w:rsidP="00077A45">
      <w:pPr>
        <w:pStyle w:val="BodyText"/>
      </w:pPr>
    </w:p>
    <w:p w14:paraId="00FB489F" w14:textId="77777777" w:rsidR="00AF3578" w:rsidRPr="007A749A" w:rsidRDefault="00AF3578">
      <w:pPr>
        <w:rPr>
          <w:rFonts w:ascii="Calibri" w:hAnsi="Calibri" w:cs="Calibri"/>
        </w:rPr>
      </w:pPr>
    </w:p>
    <w:p w14:paraId="00FB48A0" w14:textId="77777777" w:rsidR="00AF3578" w:rsidRDefault="00AF3578">
      <w:pPr>
        <w:rPr>
          <w:rFonts w:ascii="Calibri" w:hAnsi="Calibri" w:cs="Calibri"/>
        </w:rPr>
      </w:pPr>
    </w:p>
    <w:p w14:paraId="00FB48A1" w14:textId="77777777" w:rsidR="00077A45" w:rsidRPr="007A749A" w:rsidRDefault="00077A45" w:rsidP="00077A45">
      <w:pPr>
        <w:rPr>
          <w:rFonts w:ascii="Calibri" w:hAnsi="Calibri" w:cs="Calibri"/>
        </w:rPr>
      </w:pPr>
    </w:p>
    <w:p w14:paraId="00FB48A2" w14:textId="77777777" w:rsidR="00A61216" w:rsidRDefault="00A61216">
      <w:pPr>
        <w:rPr>
          <w:rFonts w:ascii="Calibri" w:hAnsi="Calibri" w:cs="Calibri"/>
        </w:rPr>
      </w:pPr>
    </w:p>
    <w:p w14:paraId="00FB48A3" w14:textId="77777777" w:rsidR="00077A45" w:rsidRDefault="00077A45">
      <w:pPr>
        <w:rPr>
          <w:rFonts w:ascii="Calibri" w:hAnsi="Calibri" w:cs="Calibri"/>
        </w:rPr>
      </w:pPr>
    </w:p>
    <w:p w14:paraId="00FB48A4" w14:textId="77777777" w:rsidR="00077A45" w:rsidRDefault="00077A45">
      <w:pPr>
        <w:rPr>
          <w:rFonts w:ascii="Calibri" w:hAnsi="Calibri" w:cs="Calibri"/>
        </w:rPr>
      </w:pPr>
    </w:p>
    <w:p w14:paraId="00FB48A5" w14:textId="77777777" w:rsidR="00077A45" w:rsidRDefault="00077A45">
      <w:pPr>
        <w:rPr>
          <w:rFonts w:ascii="Calibri" w:hAnsi="Calibri" w:cs="Calibri"/>
        </w:rPr>
      </w:pPr>
    </w:p>
    <w:p w14:paraId="00FB48A6" w14:textId="77777777" w:rsidR="00077A45" w:rsidRDefault="00077A45">
      <w:pPr>
        <w:rPr>
          <w:rFonts w:ascii="Calibri" w:hAnsi="Calibri" w:cs="Calibri"/>
        </w:rPr>
      </w:pPr>
    </w:p>
    <w:p w14:paraId="00FB48A7" w14:textId="77777777" w:rsidR="00077A45" w:rsidRDefault="00077A45">
      <w:pPr>
        <w:rPr>
          <w:rFonts w:ascii="Calibri" w:hAnsi="Calibri" w:cs="Calibri"/>
        </w:rPr>
      </w:pPr>
    </w:p>
    <w:p w14:paraId="00FB48A8" w14:textId="77777777" w:rsidR="00A61216" w:rsidRPr="007A749A" w:rsidRDefault="00A61216">
      <w:pPr>
        <w:rPr>
          <w:rFonts w:ascii="Calibri" w:hAnsi="Calibri" w:cs="Calibri"/>
        </w:rPr>
      </w:pPr>
    </w:p>
    <w:sectPr w:rsidR="00A61216" w:rsidRPr="007A749A">
      <w:footerReference w:type="default" r:id="rId14"/>
      <w:pgSz w:w="12240" w:h="15840"/>
      <w:pgMar w:top="1134" w:right="1134" w:bottom="2452" w:left="1134" w:header="720" w:footer="1134" w:gutter="0"/>
      <w:cols w:space="720"/>
      <w:docGrid w:linePitch="312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D8636" w14:textId="77777777" w:rsidR="00D40935" w:rsidRDefault="00D40935">
      <w:r>
        <w:separator/>
      </w:r>
    </w:p>
  </w:endnote>
  <w:endnote w:type="continuationSeparator" w:id="0">
    <w:p w14:paraId="1742F6C9" w14:textId="77777777" w:rsidR="00D40935" w:rsidRDefault="00D40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altName w:val="MS Gothic"/>
    <w:charset w:val="8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48AF" w14:textId="147A41A2" w:rsidR="004D6A36" w:rsidRPr="00A61216" w:rsidRDefault="004D6A36" w:rsidP="008704CB">
    <w:pPr>
      <w:pStyle w:val="Footer"/>
      <w:pBdr>
        <w:top w:val="single" w:sz="4" w:space="1" w:color="auto"/>
      </w:pBdr>
      <w:rPr>
        <w:rFonts w:asciiTheme="minorHAnsi" w:hAnsiTheme="minorHAnsi"/>
        <w:sz w:val="18"/>
        <w:szCs w:val="18"/>
      </w:rPr>
    </w:pPr>
    <w:r w:rsidRPr="00A61216">
      <w:rPr>
        <w:rFonts w:asciiTheme="minorHAnsi" w:hAnsiTheme="minorHAnsi"/>
        <w:sz w:val="18"/>
        <w:szCs w:val="18"/>
      </w:rPr>
      <w:t>Metro Nashville Open Data Metadata Template v1.0</w:t>
    </w:r>
    <w:r w:rsidRPr="00A61216">
      <w:rPr>
        <w:rFonts w:asciiTheme="minorHAnsi" w:hAnsiTheme="minorHAnsi"/>
        <w:sz w:val="18"/>
        <w:szCs w:val="18"/>
      </w:rPr>
      <w:tab/>
    </w:r>
    <w:r w:rsidRPr="00A61216">
      <w:rPr>
        <w:rFonts w:asciiTheme="minorHAnsi" w:hAnsiTheme="minorHAnsi"/>
        <w:sz w:val="18"/>
        <w:szCs w:val="18"/>
      </w:rPr>
      <w:tab/>
      <w:t xml:space="preserve">Page </w:t>
    </w:r>
    <w:r w:rsidRPr="00A61216">
      <w:rPr>
        <w:rFonts w:asciiTheme="minorHAnsi" w:hAnsiTheme="minorHAnsi"/>
        <w:sz w:val="18"/>
        <w:szCs w:val="18"/>
      </w:rPr>
      <w:fldChar w:fldCharType="begin"/>
    </w:r>
    <w:r w:rsidRPr="00A61216">
      <w:rPr>
        <w:rFonts w:asciiTheme="minorHAnsi" w:hAnsiTheme="minorHAnsi"/>
        <w:sz w:val="18"/>
        <w:szCs w:val="18"/>
      </w:rPr>
      <w:instrText xml:space="preserve"> PAGE  \* Arabic  \* MERGEFORMAT </w:instrText>
    </w:r>
    <w:r w:rsidRPr="00A61216">
      <w:rPr>
        <w:rFonts w:asciiTheme="minorHAnsi" w:hAnsiTheme="minorHAnsi"/>
        <w:sz w:val="18"/>
        <w:szCs w:val="18"/>
      </w:rPr>
      <w:fldChar w:fldCharType="separate"/>
    </w:r>
    <w:r w:rsidR="006A212D">
      <w:rPr>
        <w:rFonts w:asciiTheme="minorHAnsi" w:hAnsiTheme="minorHAnsi"/>
        <w:noProof/>
        <w:sz w:val="18"/>
        <w:szCs w:val="18"/>
      </w:rPr>
      <w:t>3</w:t>
    </w:r>
    <w:r w:rsidRPr="00A61216">
      <w:rPr>
        <w:rFonts w:asciiTheme="minorHAnsi" w:hAnsiTheme="minorHAnsi"/>
        <w:sz w:val="18"/>
        <w:szCs w:val="18"/>
      </w:rPr>
      <w:fldChar w:fldCharType="end"/>
    </w:r>
    <w:r w:rsidRPr="00A61216">
      <w:rPr>
        <w:rFonts w:asciiTheme="minorHAnsi" w:hAnsiTheme="minorHAnsi"/>
        <w:sz w:val="18"/>
        <w:szCs w:val="18"/>
      </w:rPr>
      <w:t xml:space="preserve"> of </w:t>
    </w:r>
    <w:r w:rsidRPr="00A61216">
      <w:rPr>
        <w:rFonts w:asciiTheme="minorHAnsi" w:hAnsiTheme="minorHAnsi"/>
        <w:sz w:val="18"/>
        <w:szCs w:val="18"/>
      </w:rPr>
      <w:fldChar w:fldCharType="begin"/>
    </w:r>
    <w:r w:rsidRPr="00A61216">
      <w:rPr>
        <w:rFonts w:asciiTheme="minorHAnsi" w:hAnsiTheme="minorHAnsi"/>
        <w:sz w:val="18"/>
        <w:szCs w:val="18"/>
      </w:rPr>
      <w:instrText xml:space="preserve"> NUMPAGES  \* Arabic  \* MERGEFORMAT </w:instrText>
    </w:r>
    <w:r w:rsidRPr="00A61216">
      <w:rPr>
        <w:rFonts w:asciiTheme="minorHAnsi" w:hAnsiTheme="minorHAnsi"/>
        <w:sz w:val="18"/>
        <w:szCs w:val="18"/>
      </w:rPr>
      <w:fldChar w:fldCharType="separate"/>
    </w:r>
    <w:r w:rsidR="006A212D">
      <w:rPr>
        <w:rFonts w:asciiTheme="minorHAnsi" w:hAnsiTheme="minorHAnsi"/>
        <w:noProof/>
        <w:sz w:val="18"/>
        <w:szCs w:val="18"/>
      </w:rPr>
      <w:t>3</w:t>
    </w:r>
    <w:r w:rsidRPr="00A61216">
      <w:rPr>
        <w:rFonts w:asciiTheme="minorHAnsi" w:hAnsiTheme="minorHAnsi"/>
        <w:sz w:val="18"/>
        <w:szCs w:val="18"/>
      </w:rPr>
      <w:fldChar w:fldCharType="end"/>
    </w:r>
    <w:r w:rsidRPr="00A61216">
      <w:rPr>
        <w:rFonts w:asciiTheme="minorHAnsi" w:hAnsiTheme="minorHAnsi"/>
        <w:sz w:val="18"/>
        <w:szCs w:val="18"/>
      </w:rPr>
      <w:tab/>
    </w:r>
    <w:r w:rsidRPr="00A61216">
      <w:rPr>
        <w:rFonts w:asciiTheme="minorHAnsi" w:hAnsiTheme="minorHAnsi"/>
        <w:sz w:val="18"/>
        <w:szCs w:val="18"/>
      </w:rPr>
      <w:tab/>
    </w:r>
  </w:p>
  <w:p w14:paraId="00FB48B0" w14:textId="78824DDB" w:rsidR="004D6A36" w:rsidRPr="00A61216" w:rsidRDefault="004D6A36" w:rsidP="00A61216">
    <w:pPr>
      <w:pStyle w:val="Footer"/>
      <w:rPr>
        <w:rFonts w:asciiTheme="minorHAnsi" w:hAnsiTheme="minorHAnsi"/>
        <w:b/>
        <w:bCs/>
        <w:sz w:val="18"/>
        <w:szCs w:val="18"/>
      </w:rPr>
    </w:pPr>
    <w:r w:rsidRPr="00A61216">
      <w:rPr>
        <w:rFonts w:asciiTheme="minorHAnsi" w:hAnsiTheme="minorHAnsi"/>
        <w:b/>
        <w:bCs/>
        <w:sz w:val="18"/>
        <w:szCs w:val="18"/>
      </w:rPr>
      <w:t>data.nashville</w:t>
    </w:r>
    <w:r>
      <w:rPr>
        <w:rFonts w:asciiTheme="minorHAnsi" w:hAnsiTheme="minorHAnsi"/>
        <w:b/>
        <w:bCs/>
        <w:sz w:val="18"/>
        <w:szCs w:val="18"/>
      </w:rPr>
      <w:t>.gov</w:t>
    </w:r>
    <w:r w:rsidRPr="00A61216">
      <w:rPr>
        <w:rFonts w:asciiTheme="minorHAnsi" w:hAnsiTheme="minorHAnsi"/>
        <w:b/>
        <w:bCs/>
        <w:sz w:val="18"/>
        <w:szCs w:val="18"/>
      </w:rPr>
      <w:tab/>
    </w:r>
    <w:r w:rsidRPr="00A61216">
      <w:rPr>
        <w:rFonts w:asciiTheme="minorHAnsi" w:hAnsiTheme="minorHAnsi"/>
        <w:b/>
        <w:bCs/>
        <w:sz w:val="18"/>
        <w:szCs w:val="18"/>
      </w:rPr>
      <w:tab/>
    </w:r>
    <w:r w:rsidRPr="00A61216">
      <w:rPr>
        <w:rFonts w:asciiTheme="minorHAnsi" w:hAnsiTheme="minorHAnsi"/>
        <w:sz w:val="18"/>
        <w:szCs w:val="18"/>
      </w:rPr>
      <w:fldChar w:fldCharType="begin"/>
    </w:r>
    <w:r w:rsidRPr="00A61216">
      <w:rPr>
        <w:rFonts w:asciiTheme="minorHAnsi" w:hAnsiTheme="minorHAnsi"/>
        <w:sz w:val="18"/>
        <w:szCs w:val="18"/>
      </w:rPr>
      <w:instrText xml:space="preserve"> SAVEDATE \@"MM\/DD\/YYYY" </w:instrText>
    </w:r>
    <w:r w:rsidRPr="00A61216">
      <w:rPr>
        <w:rFonts w:asciiTheme="minorHAnsi" w:hAnsiTheme="minorHAnsi"/>
        <w:sz w:val="18"/>
        <w:szCs w:val="18"/>
      </w:rPr>
      <w:fldChar w:fldCharType="separate"/>
    </w:r>
    <w:r w:rsidR="006A212D">
      <w:rPr>
        <w:rFonts w:asciiTheme="minorHAnsi" w:hAnsiTheme="minorHAnsi"/>
        <w:noProof/>
        <w:sz w:val="18"/>
        <w:szCs w:val="18"/>
      </w:rPr>
      <w:t>05/24/2017</w:t>
    </w:r>
    <w:r w:rsidRPr="00A61216">
      <w:rPr>
        <w:rFonts w:asciiTheme="minorHAnsi" w:hAnsiTheme="minorHAns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8FF1D" w14:textId="77777777" w:rsidR="00D40935" w:rsidRDefault="00D40935">
      <w:r>
        <w:separator/>
      </w:r>
    </w:p>
  </w:footnote>
  <w:footnote w:type="continuationSeparator" w:id="0">
    <w:p w14:paraId="2F3C5ECA" w14:textId="77777777" w:rsidR="00D40935" w:rsidRDefault="00D40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CFD7B67"/>
    <w:multiLevelType w:val="multilevel"/>
    <w:tmpl w:val="DAA202A6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5FB73B04"/>
    <w:multiLevelType w:val="hybridMultilevel"/>
    <w:tmpl w:val="319CA928"/>
    <w:lvl w:ilvl="0" w:tplc="5B44B1DE">
      <w:numFmt w:val="bullet"/>
      <w:lvlText w:val=""/>
      <w:lvlJc w:val="left"/>
      <w:pPr>
        <w:ind w:left="792" w:hanging="360"/>
      </w:pPr>
      <w:rPr>
        <w:rFonts w:ascii="Symbol" w:eastAsia="Times-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enforcement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BC"/>
    <w:rsid w:val="0000418D"/>
    <w:rsid w:val="000358AB"/>
    <w:rsid w:val="00053CB3"/>
    <w:rsid w:val="00064596"/>
    <w:rsid w:val="00077A45"/>
    <w:rsid w:val="000B736F"/>
    <w:rsid w:val="001107BA"/>
    <w:rsid w:val="00130111"/>
    <w:rsid w:val="0013623D"/>
    <w:rsid w:val="00182AB2"/>
    <w:rsid w:val="0018565C"/>
    <w:rsid w:val="00193923"/>
    <w:rsid w:val="00197FAC"/>
    <w:rsid w:val="001A1307"/>
    <w:rsid w:val="001A4AC0"/>
    <w:rsid w:val="001D1A33"/>
    <w:rsid w:val="0023741B"/>
    <w:rsid w:val="0025558B"/>
    <w:rsid w:val="00271AFF"/>
    <w:rsid w:val="00272DC7"/>
    <w:rsid w:val="0027473C"/>
    <w:rsid w:val="002950A6"/>
    <w:rsid w:val="002A0073"/>
    <w:rsid w:val="002C67D3"/>
    <w:rsid w:val="003126F3"/>
    <w:rsid w:val="0032433B"/>
    <w:rsid w:val="003461BC"/>
    <w:rsid w:val="003B209A"/>
    <w:rsid w:val="003D2219"/>
    <w:rsid w:val="00411A5C"/>
    <w:rsid w:val="0047367E"/>
    <w:rsid w:val="004B6FC1"/>
    <w:rsid w:val="004D0FFA"/>
    <w:rsid w:val="004D2440"/>
    <w:rsid w:val="004D6A36"/>
    <w:rsid w:val="004D712A"/>
    <w:rsid w:val="004E4A43"/>
    <w:rsid w:val="004F1580"/>
    <w:rsid w:val="005001EA"/>
    <w:rsid w:val="005202A0"/>
    <w:rsid w:val="005248E0"/>
    <w:rsid w:val="00545348"/>
    <w:rsid w:val="005516F2"/>
    <w:rsid w:val="0055527F"/>
    <w:rsid w:val="00586280"/>
    <w:rsid w:val="005A0AF0"/>
    <w:rsid w:val="005D5E86"/>
    <w:rsid w:val="005E2D80"/>
    <w:rsid w:val="00613800"/>
    <w:rsid w:val="00665B12"/>
    <w:rsid w:val="006911EC"/>
    <w:rsid w:val="006925A9"/>
    <w:rsid w:val="00693E55"/>
    <w:rsid w:val="006A212D"/>
    <w:rsid w:val="006E0C26"/>
    <w:rsid w:val="006F5D80"/>
    <w:rsid w:val="007273A5"/>
    <w:rsid w:val="0073495D"/>
    <w:rsid w:val="00735B42"/>
    <w:rsid w:val="0074251F"/>
    <w:rsid w:val="00773D23"/>
    <w:rsid w:val="007A749A"/>
    <w:rsid w:val="0084263A"/>
    <w:rsid w:val="008704CB"/>
    <w:rsid w:val="008C5F66"/>
    <w:rsid w:val="009B127F"/>
    <w:rsid w:val="009C1350"/>
    <w:rsid w:val="00A061A1"/>
    <w:rsid w:val="00A46ACE"/>
    <w:rsid w:val="00A47BAD"/>
    <w:rsid w:val="00A61216"/>
    <w:rsid w:val="00A9256F"/>
    <w:rsid w:val="00AF3578"/>
    <w:rsid w:val="00AF3698"/>
    <w:rsid w:val="00B07419"/>
    <w:rsid w:val="00B25560"/>
    <w:rsid w:val="00B556D1"/>
    <w:rsid w:val="00B66458"/>
    <w:rsid w:val="00B77A5E"/>
    <w:rsid w:val="00B874D6"/>
    <w:rsid w:val="00BB1201"/>
    <w:rsid w:val="00BD3297"/>
    <w:rsid w:val="00C12590"/>
    <w:rsid w:val="00C25291"/>
    <w:rsid w:val="00C345F9"/>
    <w:rsid w:val="00C37A25"/>
    <w:rsid w:val="00C46B4D"/>
    <w:rsid w:val="00C6768F"/>
    <w:rsid w:val="00C678C1"/>
    <w:rsid w:val="00C82E04"/>
    <w:rsid w:val="00CB0DC6"/>
    <w:rsid w:val="00CC6489"/>
    <w:rsid w:val="00CC6502"/>
    <w:rsid w:val="00CC6DE7"/>
    <w:rsid w:val="00CC77A6"/>
    <w:rsid w:val="00CD546F"/>
    <w:rsid w:val="00CD5914"/>
    <w:rsid w:val="00CD7174"/>
    <w:rsid w:val="00D40935"/>
    <w:rsid w:val="00D60E26"/>
    <w:rsid w:val="00D7456A"/>
    <w:rsid w:val="00D7554E"/>
    <w:rsid w:val="00DA27C0"/>
    <w:rsid w:val="00DA3393"/>
    <w:rsid w:val="00DC4694"/>
    <w:rsid w:val="00DC5BE4"/>
    <w:rsid w:val="00DE33CC"/>
    <w:rsid w:val="00E148F5"/>
    <w:rsid w:val="00E34AE9"/>
    <w:rsid w:val="00E50556"/>
    <w:rsid w:val="00E67F2A"/>
    <w:rsid w:val="00E97A62"/>
    <w:rsid w:val="00F01F03"/>
    <w:rsid w:val="00F0631E"/>
    <w:rsid w:val="00F112CC"/>
    <w:rsid w:val="00F11DBC"/>
    <w:rsid w:val="00F50C52"/>
    <w:rsid w:val="00F53B6C"/>
    <w:rsid w:val="00F952C3"/>
    <w:rsid w:val="00FA4DE7"/>
    <w:rsid w:val="00FA5C37"/>
    <w:rsid w:val="00FD04A4"/>
    <w:rsid w:val="00FD0D2A"/>
    <w:rsid w:val="00FF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00FB4819"/>
  <w15:docId w15:val="{5D21BAFC-7447-484A-BFB6-2B8010BC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31">
    <w:name w:val="RTF_Num 3 1"/>
  </w:style>
  <w:style w:type="character" w:customStyle="1" w:styleId="RTFNum32">
    <w:name w:val="RTF_Num 3 2"/>
  </w:style>
  <w:style w:type="character" w:customStyle="1" w:styleId="RTFNum33">
    <w:name w:val="RTF_Num 3 3"/>
  </w:style>
  <w:style w:type="character" w:customStyle="1" w:styleId="RTFNum41">
    <w:name w:val="RTF_Num 4 1"/>
  </w:style>
  <w:style w:type="character" w:customStyle="1" w:styleId="RTFNum42">
    <w:name w:val="RTF_Num 4 2"/>
  </w:style>
  <w:style w:type="character" w:customStyle="1" w:styleId="RTFNum51">
    <w:name w:val="RTF_Num 5 1"/>
  </w:style>
  <w:style w:type="character" w:customStyle="1" w:styleId="RTFNum52">
    <w:name w:val="RTF_Num 5 2"/>
  </w:style>
  <w:style w:type="character" w:customStyle="1" w:styleId="RTFNum61">
    <w:name w:val="RTF_Num 6 1"/>
  </w:style>
  <w:style w:type="character" w:customStyle="1" w:styleId="RTFNum71">
    <w:name w:val="RTF_Num 7 1"/>
  </w:style>
  <w:style w:type="character" w:customStyle="1" w:styleId="RTFNum72">
    <w:name w:val="RTF_Num 7 2"/>
  </w:style>
  <w:style w:type="character" w:customStyle="1" w:styleId="RTFNum81">
    <w:name w:val="RTF_Num 8 1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DB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F11DBC"/>
    <w:rPr>
      <w:rFonts w:ascii="Tahoma" w:eastAsia="Arial Unicode MS" w:hAnsi="Tahoma" w:cs="Mangal"/>
      <w:kern w:val="1"/>
      <w:sz w:val="16"/>
      <w:szCs w:val="14"/>
      <w:lang w:eastAsia="zh-CN" w:bidi="hi-IN"/>
    </w:rPr>
  </w:style>
  <w:style w:type="character" w:styleId="IntenseEmphasis">
    <w:name w:val="Intense Emphasis"/>
    <w:uiPriority w:val="21"/>
    <w:qFormat/>
    <w:rsid w:val="00B07419"/>
    <w:rPr>
      <w:b/>
      <w:bCs/>
      <w:i/>
      <w:iCs/>
      <w:color w:val="4F81BD"/>
    </w:rPr>
  </w:style>
  <w:style w:type="character" w:styleId="FollowedHyperlink">
    <w:name w:val="FollowedHyperlink"/>
    <w:uiPriority w:val="99"/>
    <w:semiHidden/>
    <w:unhideWhenUsed/>
    <w:rsid w:val="005A0AF0"/>
    <w:rPr>
      <w:color w:val="800080"/>
      <w:u w:val="single"/>
    </w:rPr>
  </w:style>
  <w:style w:type="character" w:styleId="Strong">
    <w:name w:val="Strong"/>
    <w:uiPriority w:val="22"/>
    <w:qFormat/>
    <w:rsid w:val="0013623D"/>
    <w:rPr>
      <w:b/>
      <w:bCs/>
    </w:rPr>
  </w:style>
  <w:style w:type="paragraph" w:styleId="NoSpacing">
    <w:name w:val="No Spacing"/>
    <w:uiPriority w:val="1"/>
    <w:qFormat/>
    <w:rsid w:val="00A061A1"/>
    <w:pPr>
      <w:widowControl w:val="0"/>
      <w:suppressAutoHyphens/>
    </w:pPr>
    <w:rPr>
      <w:rFonts w:eastAsia="Arial Unicode MS" w:cs="Mangal"/>
      <w:kern w:val="1"/>
      <w:sz w:val="24"/>
      <w:szCs w:val="21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2374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41B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41B"/>
    <w:rPr>
      <w:rFonts w:eastAsia="Arial Unicode MS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4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41B"/>
    <w:rPr>
      <w:rFonts w:eastAsia="Arial Unicode MS" w:cs="Mangal"/>
      <w:b/>
      <w:bCs/>
      <w:kern w:val="1"/>
      <w:szCs w:val="18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E97A62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6A212D"/>
    <w:rPr>
      <w:rFonts w:eastAsia="Arial Unicode MS" w:cs="Arial Unicode M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8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nashville.gov/Portals/0/SiteContent/ITS/docs/Information%20Security/7_2_2_InformationClassificationPolicy.pdf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A298D9018D463E90D0BFD5E7DED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A6257-4CA9-43BF-98D7-7D9AB21B9F3B}"/>
      </w:docPartPr>
      <w:docPartBody>
        <w:p w:rsidR="00B16A98" w:rsidRDefault="00B70616" w:rsidP="00B70616">
          <w:pPr>
            <w:pStyle w:val="97A298D9018D463E90D0BFD5E7DED8287"/>
          </w:pPr>
          <w:r w:rsidRPr="00B556D1">
            <w:rPr>
              <w:rStyle w:val="PlaceholderText"/>
              <w:rFonts w:ascii="Calibri" w:hAnsi="Calibri"/>
            </w:rPr>
            <w:t>Choose an item</w:t>
          </w:r>
        </w:p>
      </w:docPartBody>
    </w:docPart>
    <w:docPart>
      <w:docPartPr>
        <w:name w:val="3DD10082E14C47749062F561F16BA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C7A98-ED39-41F3-8CD8-EF709D409006}"/>
      </w:docPartPr>
      <w:docPartBody>
        <w:p w:rsidR="00B16A98" w:rsidRDefault="00B70616" w:rsidP="00B70616">
          <w:pPr>
            <w:pStyle w:val="3DD10082E14C47749062F561F16BAD846"/>
          </w:pPr>
          <w:r w:rsidRPr="00B556D1">
            <w:rPr>
              <w:rStyle w:val="PlaceholderText"/>
              <w:rFonts w:ascii="Calibri" w:hAnsi="Calibri"/>
            </w:rPr>
            <w:t>Choose an item</w:t>
          </w:r>
        </w:p>
      </w:docPartBody>
    </w:docPart>
    <w:docPart>
      <w:docPartPr>
        <w:name w:val="7141361EC0564690A784AA408E5A5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40BAA-F756-45A8-B4A8-86DA0ACFA41E}"/>
      </w:docPartPr>
      <w:docPartBody>
        <w:p w:rsidR="00B16A98" w:rsidRDefault="00B70616" w:rsidP="00B70616">
          <w:pPr>
            <w:pStyle w:val="7141361EC0564690A784AA408E5A5E6F5"/>
          </w:pPr>
          <w:r w:rsidRPr="00B556D1">
            <w:rPr>
              <w:rStyle w:val="PlaceholderText"/>
              <w:rFonts w:ascii="Calibri" w:hAnsi="Calibri"/>
            </w:rPr>
            <w:t>Choose an item</w:t>
          </w:r>
        </w:p>
      </w:docPartBody>
    </w:docPart>
    <w:docPart>
      <w:docPartPr>
        <w:name w:val="7C1D7DFE044A4C68877CF8DF59C3E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DE77D-A0CD-46B2-B405-06CE34F0A837}"/>
      </w:docPartPr>
      <w:docPartBody>
        <w:p w:rsidR="00B16A98" w:rsidRDefault="00B70616" w:rsidP="00B70616">
          <w:pPr>
            <w:pStyle w:val="7C1D7DFE044A4C68877CF8DF59C3E6D35"/>
          </w:pPr>
          <w:r w:rsidRPr="00B556D1">
            <w:rPr>
              <w:rStyle w:val="PlaceholderText"/>
              <w:rFonts w:ascii="Calibri" w:hAnsi="Calibri"/>
            </w:rPr>
            <w:t>Choose an item</w:t>
          </w:r>
        </w:p>
      </w:docPartBody>
    </w:docPart>
    <w:docPart>
      <w:docPartPr>
        <w:name w:val="B73DFFC7D6AC491D8F16305440E05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0A705-B8AD-411A-BB6E-A026A2BDB090}"/>
      </w:docPartPr>
      <w:docPartBody>
        <w:p w:rsidR="00B16A98" w:rsidRDefault="00B70616" w:rsidP="00B70616">
          <w:pPr>
            <w:pStyle w:val="B73DFFC7D6AC491D8F16305440E05ED74"/>
          </w:pPr>
          <w:r w:rsidRPr="005202A0">
            <w:rPr>
              <w:rStyle w:val="PlaceholderText"/>
              <w:rFonts w:asciiTheme="minorHAnsi" w:hAnsiTheme="minorHAnsi" w:cstheme="minorHAnsi"/>
            </w:rPr>
            <w:t>Choose an item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altName w:val="MS Gothic"/>
    <w:charset w:val="8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F94"/>
    <w:rsid w:val="00237631"/>
    <w:rsid w:val="004457AB"/>
    <w:rsid w:val="005A1724"/>
    <w:rsid w:val="00634E14"/>
    <w:rsid w:val="006845DD"/>
    <w:rsid w:val="006D5F94"/>
    <w:rsid w:val="0073110C"/>
    <w:rsid w:val="00863269"/>
    <w:rsid w:val="00913017"/>
    <w:rsid w:val="00B16A98"/>
    <w:rsid w:val="00B70616"/>
    <w:rsid w:val="00EB32D4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110C"/>
    <w:rPr>
      <w:color w:val="808080"/>
    </w:rPr>
  </w:style>
  <w:style w:type="paragraph" w:customStyle="1" w:styleId="97A298D9018D463E90D0BFD5E7DED828">
    <w:name w:val="97A298D9018D463E90D0BFD5E7DED828"/>
    <w:rsid w:val="006D5F9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97A298D9018D463E90D0BFD5E7DED8281">
    <w:name w:val="97A298D9018D463E90D0BFD5E7DED8281"/>
    <w:rsid w:val="006D5F9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3DD10082E14C47749062F561F16BAD84">
    <w:name w:val="3DD10082E14C47749062F561F16BAD84"/>
    <w:rsid w:val="006D5F94"/>
  </w:style>
  <w:style w:type="paragraph" w:customStyle="1" w:styleId="97A298D9018D463E90D0BFD5E7DED8282">
    <w:name w:val="97A298D9018D463E90D0BFD5E7DED8282"/>
    <w:rsid w:val="006D5F9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3DD10082E14C47749062F561F16BAD841">
    <w:name w:val="3DD10082E14C47749062F561F16BAD841"/>
    <w:rsid w:val="006D5F9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84CFD653DAE045C7B9379F5BAA586777">
    <w:name w:val="84CFD653DAE045C7B9379F5BAA586777"/>
    <w:rsid w:val="006D5F94"/>
  </w:style>
  <w:style w:type="paragraph" w:customStyle="1" w:styleId="AC96D86C47794D3390F9D5DA1303EA8E">
    <w:name w:val="AC96D86C47794D3390F9D5DA1303EA8E"/>
    <w:rsid w:val="006D5F94"/>
  </w:style>
  <w:style w:type="paragraph" w:customStyle="1" w:styleId="7141361EC0564690A784AA408E5A5E6F">
    <w:name w:val="7141361EC0564690A784AA408E5A5E6F"/>
    <w:rsid w:val="006D5F94"/>
  </w:style>
  <w:style w:type="paragraph" w:customStyle="1" w:styleId="A125B08818AD4D338270F5E634F62ABD">
    <w:name w:val="A125B08818AD4D338270F5E634F62ABD"/>
    <w:rsid w:val="006D5F94"/>
  </w:style>
  <w:style w:type="paragraph" w:customStyle="1" w:styleId="44C55CE9734A4F068100506E8E4F0F23">
    <w:name w:val="44C55CE9734A4F068100506E8E4F0F23"/>
    <w:rsid w:val="006D5F94"/>
  </w:style>
  <w:style w:type="paragraph" w:customStyle="1" w:styleId="3D4D20351C93478688B52F6FF82A34C5">
    <w:name w:val="3D4D20351C93478688B52F6FF82A34C5"/>
    <w:rsid w:val="006D5F94"/>
  </w:style>
  <w:style w:type="paragraph" w:customStyle="1" w:styleId="DE94EA19E62D4BEDBE7754100C853346">
    <w:name w:val="DE94EA19E62D4BEDBE7754100C853346"/>
    <w:rsid w:val="006D5F94"/>
  </w:style>
  <w:style w:type="paragraph" w:customStyle="1" w:styleId="52DCE870E3874EE0B371038B33DDEFBB">
    <w:name w:val="52DCE870E3874EE0B371038B33DDEFBB"/>
    <w:rsid w:val="006D5F94"/>
  </w:style>
  <w:style w:type="paragraph" w:customStyle="1" w:styleId="DD0DDE9F80164A82BC5437375B3AC1F4">
    <w:name w:val="DD0DDE9F80164A82BC5437375B3AC1F4"/>
    <w:rsid w:val="006D5F94"/>
  </w:style>
  <w:style w:type="paragraph" w:customStyle="1" w:styleId="5A20448B0E104E10BFC85C9C0214EBAC">
    <w:name w:val="5A20448B0E104E10BFC85C9C0214EBAC"/>
    <w:rsid w:val="006D5F94"/>
  </w:style>
  <w:style w:type="paragraph" w:customStyle="1" w:styleId="72802FEFE8B14237A4D551757BC78F9A">
    <w:name w:val="72802FEFE8B14237A4D551757BC78F9A"/>
    <w:rsid w:val="006D5F94"/>
  </w:style>
  <w:style w:type="paragraph" w:customStyle="1" w:styleId="F682FE7504864D84AF2AEA2E01DC93E9">
    <w:name w:val="F682FE7504864D84AF2AEA2E01DC93E9"/>
    <w:rsid w:val="006D5F94"/>
  </w:style>
  <w:style w:type="paragraph" w:customStyle="1" w:styleId="002666651A0D4E69822DF0DF5A21DE84">
    <w:name w:val="002666651A0D4E69822DF0DF5A21DE84"/>
    <w:rsid w:val="006D5F94"/>
  </w:style>
  <w:style w:type="paragraph" w:customStyle="1" w:styleId="219C0825A26F4168B0F0E531F755ECEF">
    <w:name w:val="219C0825A26F4168B0F0E531F755ECEF"/>
    <w:rsid w:val="006D5F94"/>
  </w:style>
  <w:style w:type="paragraph" w:customStyle="1" w:styleId="392D5610A32848E38A992D924B33E242">
    <w:name w:val="392D5610A32848E38A992D924B33E242"/>
    <w:rsid w:val="006D5F94"/>
  </w:style>
  <w:style w:type="paragraph" w:customStyle="1" w:styleId="CFF8F19041D946B98BC80376B5FEBD15">
    <w:name w:val="CFF8F19041D946B98BC80376B5FEBD15"/>
    <w:rsid w:val="006D5F94"/>
  </w:style>
  <w:style w:type="paragraph" w:customStyle="1" w:styleId="EF35D5F39ED14D98839632C3F10E7FE3">
    <w:name w:val="EF35D5F39ED14D98839632C3F10E7FE3"/>
    <w:rsid w:val="006D5F94"/>
  </w:style>
  <w:style w:type="paragraph" w:customStyle="1" w:styleId="1B002C126B784773ADCCB0E526B0469D">
    <w:name w:val="1B002C126B784773ADCCB0E526B0469D"/>
    <w:rsid w:val="006D5F94"/>
  </w:style>
  <w:style w:type="paragraph" w:customStyle="1" w:styleId="71822552246D44A5851A32736369B421">
    <w:name w:val="71822552246D44A5851A32736369B421"/>
    <w:rsid w:val="006D5F94"/>
  </w:style>
  <w:style w:type="paragraph" w:customStyle="1" w:styleId="80DD0C2A081C41C3B8088ADBFCA0F0F0">
    <w:name w:val="80DD0C2A081C41C3B8088ADBFCA0F0F0"/>
    <w:rsid w:val="006D5F94"/>
  </w:style>
  <w:style w:type="paragraph" w:customStyle="1" w:styleId="73914AC2C8C84AEBA026EA0195C31BE4">
    <w:name w:val="73914AC2C8C84AEBA026EA0195C31BE4"/>
    <w:rsid w:val="006D5F94"/>
  </w:style>
  <w:style w:type="paragraph" w:customStyle="1" w:styleId="D27786A28C05438DBF52DCE92628DD3C">
    <w:name w:val="D27786A28C05438DBF52DCE92628DD3C"/>
    <w:rsid w:val="006D5F94"/>
  </w:style>
  <w:style w:type="paragraph" w:customStyle="1" w:styleId="A5BE8ABFB1EE414D9C3E027BEEE64322">
    <w:name w:val="A5BE8ABFB1EE414D9C3E027BEEE64322"/>
    <w:rsid w:val="006D5F94"/>
  </w:style>
  <w:style w:type="paragraph" w:customStyle="1" w:styleId="7C1D7DFE044A4C68877CF8DF59C3E6D3">
    <w:name w:val="7C1D7DFE044A4C68877CF8DF59C3E6D3"/>
    <w:rsid w:val="006D5F94"/>
  </w:style>
  <w:style w:type="paragraph" w:customStyle="1" w:styleId="7C1D7DFE044A4C68877CF8DF59C3E6D31">
    <w:name w:val="7C1D7DFE044A4C68877CF8DF59C3E6D31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B73DFFC7D6AC491D8F16305440E05ED7">
    <w:name w:val="B73DFFC7D6AC491D8F16305440E05ED7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97A298D9018D463E90D0BFD5E7DED8283">
    <w:name w:val="97A298D9018D463E90D0BFD5E7DED8283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3DD10082E14C47749062F561F16BAD842">
    <w:name w:val="3DD10082E14C47749062F561F16BAD842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84CFD653DAE045C7B9379F5BAA5867771">
    <w:name w:val="84CFD653DAE045C7B9379F5BAA5867771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AC96D86C47794D3390F9D5DA1303EA8E1">
    <w:name w:val="AC96D86C47794D3390F9D5DA1303EA8E1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7141361EC0564690A784AA408E5A5E6F1">
    <w:name w:val="7141361EC0564690A784AA408E5A5E6F1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7C1D7DFE044A4C68877CF8DF59C3E6D32">
    <w:name w:val="7C1D7DFE044A4C68877CF8DF59C3E6D32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B73DFFC7D6AC491D8F16305440E05ED71">
    <w:name w:val="B73DFFC7D6AC491D8F16305440E05ED71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97A298D9018D463E90D0BFD5E7DED8284">
    <w:name w:val="97A298D9018D463E90D0BFD5E7DED8284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3DD10082E14C47749062F561F16BAD843">
    <w:name w:val="3DD10082E14C47749062F561F16BAD843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84CFD653DAE045C7B9379F5BAA5867772">
    <w:name w:val="84CFD653DAE045C7B9379F5BAA5867772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AC96D86C47794D3390F9D5DA1303EA8E2">
    <w:name w:val="AC96D86C47794D3390F9D5DA1303EA8E2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7141361EC0564690A784AA408E5A5E6F2">
    <w:name w:val="7141361EC0564690A784AA408E5A5E6F2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7C1D7DFE044A4C68877CF8DF59C3E6D33">
    <w:name w:val="7C1D7DFE044A4C68877CF8DF59C3E6D33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B73DFFC7D6AC491D8F16305440E05ED72">
    <w:name w:val="B73DFFC7D6AC491D8F16305440E05ED72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97A298D9018D463E90D0BFD5E7DED8285">
    <w:name w:val="97A298D9018D463E90D0BFD5E7DED8285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3DD10082E14C47749062F561F16BAD844">
    <w:name w:val="3DD10082E14C47749062F561F16BAD844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84CFD653DAE045C7B9379F5BAA5867773">
    <w:name w:val="84CFD653DAE045C7B9379F5BAA5867773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AC96D86C47794D3390F9D5DA1303EA8E3">
    <w:name w:val="AC96D86C47794D3390F9D5DA1303EA8E3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7141361EC0564690A784AA408E5A5E6F3">
    <w:name w:val="7141361EC0564690A784AA408E5A5E6F3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7C1D7DFE044A4C68877CF8DF59C3E6D34">
    <w:name w:val="7C1D7DFE044A4C68877CF8DF59C3E6D34"/>
    <w:rsid w:val="006845D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B73DFFC7D6AC491D8F16305440E05ED73">
    <w:name w:val="B73DFFC7D6AC491D8F16305440E05ED73"/>
    <w:rsid w:val="006845D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97A298D9018D463E90D0BFD5E7DED8286">
    <w:name w:val="97A298D9018D463E90D0BFD5E7DED8286"/>
    <w:rsid w:val="006845D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3DD10082E14C47749062F561F16BAD845">
    <w:name w:val="3DD10082E14C47749062F561F16BAD845"/>
    <w:rsid w:val="006845D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84CFD653DAE045C7B9379F5BAA5867774">
    <w:name w:val="84CFD653DAE045C7B9379F5BAA5867774"/>
    <w:rsid w:val="006845D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AC96D86C47794D3390F9D5DA1303EA8E4">
    <w:name w:val="AC96D86C47794D3390F9D5DA1303EA8E4"/>
    <w:rsid w:val="006845D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7141361EC0564690A784AA408E5A5E6F4">
    <w:name w:val="7141361EC0564690A784AA408E5A5E6F4"/>
    <w:rsid w:val="006845D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7C1D7DFE044A4C68877CF8DF59C3E6D35">
    <w:name w:val="7C1D7DFE044A4C68877CF8DF59C3E6D35"/>
    <w:rsid w:val="00B70616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B73DFFC7D6AC491D8F16305440E05ED74">
    <w:name w:val="B73DFFC7D6AC491D8F16305440E05ED74"/>
    <w:rsid w:val="00B70616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97A298D9018D463E90D0BFD5E7DED8287">
    <w:name w:val="97A298D9018D463E90D0BFD5E7DED8287"/>
    <w:rsid w:val="00B70616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3DD10082E14C47749062F561F16BAD846">
    <w:name w:val="3DD10082E14C47749062F561F16BAD846"/>
    <w:rsid w:val="00B70616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84CFD653DAE045C7B9379F5BAA5867775">
    <w:name w:val="84CFD653DAE045C7B9379F5BAA5867775"/>
    <w:rsid w:val="00B70616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AC96D86C47794D3390F9D5DA1303EA8E5">
    <w:name w:val="AC96D86C47794D3390F9D5DA1303EA8E5"/>
    <w:rsid w:val="00B70616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7141361EC0564690A784AA408E5A5E6F5">
    <w:name w:val="7141361EC0564690A784AA408E5A5E6F5"/>
    <w:rsid w:val="00B70616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486551ED54334FA4879744511E733E93">
    <w:name w:val="486551ED54334FA4879744511E733E93"/>
    <w:rsid w:val="0073110C"/>
    <w:pPr>
      <w:spacing w:after="160" w:line="259" w:lineRule="auto"/>
    </w:pPr>
  </w:style>
  <w:style w:type="paragraph" w:customStyle="1" w:styleId="7904C9D9E2F24527A23EC50A13D614A0">
    <w:name w:val="7904C9D9E2F24527A23EC50A13D614A0"/>
    <w:rsid w:val="0073110C"/>
    <w:pPr>
      <w:spacing w:after="160" w:line="259" w:lineRule="auto"/>
    </w:pPr>
  </w:style>
  <w:style w:type="paragraph" w:customStyle="1" w:styleId="B8E79C0FA01F4984BB95480EA067C802">
    <w:name w:val="B8E79C0FA01F4984BB95480EA067C802"/>
    <w:rsid w:val="0073110C"/>
    <w:pPr>
      <w:spacing w:after="160" w:line="259" w:lineRule="auto"/>
    </w:pPr>
  </w:style>
  <w:style w:type="paragraph" w:customStyle="1" w:styleId="D2E22C62F82744B4B16983B7357B0766">
    <w:name w:val="D2E22C62F82744B4B16983B7357B0766"/>
    <w:rsid w:val="0073110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EA4D5E4A826C45B260696E5AD366E6" ma:contentTypeVersion="0" ma:contentTypeDescription="Create a new document." ma:contentTypeScope="" ma:versionID="7e2699f968a4c62183579b54fba9d72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6551B-EFDF-4D19-9521-AF6299F69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CECDAC4-6347-4C7E-B7D8-CB0DAB0929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5EEBFA-88E3-420E-872A-A704F7E21017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8DB903B-CEF8-477F-B580-E7E01D361B10}">
  <ds:schemaRefs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3431AC1-7F71-4FD2-88CA-419CE4599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Albuquerque</Company>
  <LinksUpToDate>false</LinksUpToDate>
  <CharactersWithSpaces>4336</CharactersWithSpaces>
  <SharedDoc>false</SharedDoc>
  <HLinks>
    <vt:vector size="132" baseType="variant">
      <vt:variant>
        <vt:i4>4456473</vt:i4>
      </vt:variant>
      <vt:variant>
        <vt:i4>63</vt:i4>
      </vt:variant>
      <vt:variant>
        <vt:i4>0</vt:i4>
      </vt:variant>
      <vt:variant>
        <vt:i4>5</vt:i4>
      </vt:variant>
      <vt:variant>
        <vt:lpwstr>http://data.cabq.gov/policy/</vt:lpwstr>
      </vt:variant>
      <vt:variant>
        <vt:lpwstr/>
      </vt:variant>
      <vt:variant>
        <vt:i4>7864352</vt:i4>
      </vt:variant>
      <vt:variant>
        <vt:i4>60</vt:i4>
      </vt:variant>
      <vt:variant>
        <vt:i4>0</vt:i4>
      </vt:variant>
      <vt:variant>
        <vt:i4>5</vt:i4>
      </vt:variant>
      <vt:variant>
        <vt:lpwstr>http://www.cabq.gov/about/legal</vt:lpwstr>
      </vt:variant>
      <vt:variant>
        <vt:lpwstr/>
      </vt:variant>
      <vt:variant>
        <vt:i4>5636125</vt:i4>
      </vt:variant>
      <vt:variant>
        <vt:i4>57</vt:i4>
      </vt:variant>
      <vt:variant>
        <vt:i4>0</vt:i4>
      </vt:variant>
      <vt:variant>
        <vt:i4>5</vt:i4>
      </vt:variant>
      <vt:variant>
        <vt:lpwstr>http://data.cabq.gov/government/citycouncildistricts/</vt:lpwstr>
      </vt:variant>
      <vt:variant>
        <vt:lpwstr/>
      </vt:variant>
      <vt:variant>
        <vt:i4>3670129</vt:i4>
      </vt:variant>
      <vt:variant>
        <vt:i4>54</vt:i4>
      </vt:variant>
      <vt:variant>
        <vt:i4>0</vt:i4>
      </vt:variant>
      <vt:variant>
        <vt:i4>5</vt:i4>
      </vt:variant>
      <vt:variant>
        <vt:lpwstr>http://data.cabq.gov/government/citylimits/</vt:lpwstr>
      </vt:variant>
      <vt:variant>
        <vt:lpwstr/>
      </vt:variant>
      <vt:variant>
        <vt:i4>3538964</vt:i4>
      </vt:variant>
      <vt:variant>
        <vt:i4>51</vt:i4>
      </vt:variant>
      <vt:variant>
        <vt:i4>0</vt:i4>
      </vt:variant>
      <vt:variant>
        <vt:i4>5</vt:i4>
      </vt:variant>
      <vt:variant>
        <vt:lpwstr>mailto:gis@cabq.gov</vt:lpwstr>
      </vt:variant>
      <vt:variant>
        <vt:lpwstr/>
      </vt:variant>
      <vt:variant>
        <vt:i4>1441817</vt:i4>
      </vt:variant>
      <vt:variant>
        <vt:i4>48</vt:i4>
      </vt:variant>
      <vt:variant>
        <vt:i4>0</vt:i4>
      </vt:variant>
      <vt:variant>
        <vt:i4>5</vt:i4>
      </vt:variant>
      <vt:variant>
        <vt:lpwstr>http://resources.esri.com/help/9.3/ArcGISServer/apis/javascript/ve/Help/Working with ArcGIS Server services/ServicesDirectory.htm</vt:lpwstr>
      </vt:variant>
      <vt:variant>
        <vt:lpwstr/>
      </vt:variant>
      <vt:variant>
        <vt:i4>6094917</vt:i4>
      </vt:variant>
      <vt:variant>
        <vt:i4>45</vt:i4>
      </vt:variant>
      <vt:variant>
        <vt:i4>0</vt:i4>
      </vt:variant>
      <vt:variant>
        <vt:i4>5</vt:i4>
      </vt:variant>
      <vt:variant>
        <vt:lpwstr>http://www.json.org/</vt:lpwstr>
      </vt:variant>
      <vt:variant>
        <vt:lpwstr/>
      </vt:variant>
      <vt:variant>
        <vt:i4>2031637</vt:i4>
      </vt:variant>
      <vt:variant>
        <vt:i4>42</vt:i4>
      </vt:variant>
      <vt:variant>
        <vt:i4>0</vt:i4>
      </vt:variant>
      <vt:variant>
        <vt:i4>5</vt:i4>
      </vt:variant>
      <vt:variant>
        <vt:lpwstr>https://developers.google.com/kml/documentation/kmlreference</vt:lpwstr>
      </vt:variant>
      <vt:variant>
        <vt:lpwstr/>
      </vt:variant>
      <vt:variant>
        <vt:i4>2687026</vt:i4>
      </vt:variant>
      <vt:variant>
        <vt:i4>39</vt:i4>
      </vt:variant>
      <vt:variant>
        <vt:i4>0</vt:i4>
      </vt:variant>
      <vt:variant>
        <vt:i4>5</vt:i4>
      </vt:variant>
      <vt:variant>
        <vt:lpwstr>http://coagisweb.cabq.gov/arcgis/rest/services/public/Voting2013/MapServer/0/query?where=1%3D1&amp;text=&amp;objectIds=&amp;time=&amp;geometry=&amp;geometryType=esriGeometryEnvelope&amp;inSR=&amp;spatialRel=esriSpatialRelIntersects&amp;relationParam=&amp;outFields=*&amp;returnGeometry=true&amp;maxAllowableOffset=&amp;geometryPrecision=&amp;outSR=&amp;returnIdsOnly=false&amp;returnCountOnly=false&amp;orderByFields=&amp;groupByFieldsForStatistics=&amp;outStatistics=&amp;returnZ=false&amp;returnM=false&amp;gdbVersion=&amp;f=pjson</vt:lpwstr>
      </vt:variant>
      <vt:variant>
        <vt:lpwstr/>
      </vt:variant>
      <vt:variant>
        <vt:i4>6094917</vt:i4>
      </vt:variant>
      <vt:variant>
        <vt:i4>36</vt:i4>
      </vt:variant>
      <vt:variant>
        <vt:i4>0</vt:i4>
      </vt:variant>
      <vt:variant>
        <vt:i4>5</vt:i4>
      </vt:variant>
      <vt:variant>
        <vt:lpwstr>http://www.json.org/</vt:lpwstr>
      </vt:variant>
      <vt:variant>
        <vt:lpwstr/>
      </vt:variant>
      <vt:variant>
        <vt:i4>6684791</vt:i4>
      </vt:variant>
      <vt:variant>
        <vt:i4>33</vt:i4>
      </vt:variant>
      <vt:variant>
        <vt:i4>0</vt:i4>
      </vt:variant>
      <vt:variant>
        <vt:i4>5</vt:i4>
      </vt:variant>
      <vt:variant>
        <vt:lpwstr>http://coagisweb.cabq.gov/arcgis/rest/services/public/Voting2013/MapServer/0/query</vt:lpwstr>
      </vt:variant>
      <vt:variant>
        <vt:lpwstr/>
      </vt:variant>
      <vt:variant>
        <vt:i4>720991</vt:i4>
      </vt:variant>
      <vt:variant>
        <vt:i4>30</vt:i4>
      </vt:variant>
      <vt:variant>
        <vt:i4>0</vt:i4>
      </vt:variant>
      <vt:variant>
        <vt:i4>5</vt:i4>
      </vt:variant>
      <vt:variant>
        <vt:lpwstr>http://coagisweb.cabq.gov/arcgis/rest/services/public/Voting2013/MapServer/0</vt:lpwstr>
      </vt:variant>
      <vt:variant>
        <vt:lpwstr/>
      </vt:variant>
      <vt:variant>
        <vt:i4>4522078</vt:i4>
      </vt:variant>
      <vt:variant>
        <vt:i4>27</vt:i4>
      </vt:variant>
      <vt:variant>
        <vt:i4>0</vt:i4>
      </vt:variant>
      <vt:variant>
        <vt:i4>5</vt:i4>
      </vt:variant>
      <vt:variant>
        <vt:lpwstr>http://coagisweb.cabq.gov/arcgis/rest/services/public/Voting2013/MapServer/0?f=pjson&amp;returnUpdates=true&amp;</vt:lpwstr>
      </vt:variant>
      <vt:variant>
        <vt:lpwstr/>
      </vt:variant>
      <vt:variant>
        <vt:i4>1572871</vt:i4>
      </vt:variant>
      <vt:variant>
        <vt:i4>24</vt:i4>
      </vt:variant>
      <vt:variant>
        <vt:i4>0</vt:i4>
      </vt:variant>
      <vt:variant>
        <vt:i4>5</vt:i4>
      </vt:variant>
      <vt:variant>
        <vt:lpwstr>http://coagisweb.cabq.gov/arcgis/rest/services/public/Voting2013/MapServer/0/generateRenderer</vt:lpwstr>
      </vt:variant>
      <vt:variant>
        <vt:lpwstr/>
      </vt:variant>
      <vt:variant>
        <vt:i4>6684791</vt:i4>
      </vt:variant>
      <vt:variant>
        <vt:i4>21</vt:i4>
      </vt:variant>
      <vt:variant>
        <vt:i4>0</vt:i4>
      </vt:variant>
      <vt:variant>
        <vt:i4>5</vt:i4>
      </vt:variant>
      <vt:variant>
        <vt:lpwstr>http://coagisweb.cabq.gov/arcgis/rest/services/public/Voting2013/MapServer/0/query</vt:lpwstr>
      </vt:variant>
      <vt:variant>
        <vt:lpwstr/>
      </vt:variant>
      <vt:variant>
        <vt:i4>3932218</vt:i4>
      </vt:variant>
      <vt:variant>
        <vt:i4>18</vt:i4>
      </vt:variant>
      <vt:variant>
        <vt:i4>0</vt:i4>
      </vt:variant>
      <vt:variant>
        <vt:i4>5</vt:i4>
      </vt:variant>
      <vt:variant>
        <vt:lpwstr>http://coagisweb.cabq.gov/arcgis/rest/services/public/Voting2013/MapServer/?f=pjson</vt:lpwstr>
      </vt:variant>
      <vt:variant>
        <vt:lpwstr/>
      </vt:variant>
      <vt:variant>
        <vt:i4>1441817</vt:i4>
      </vt:variant>
      <vt:variant>
        <vt:i4>15</vt:i4>
      </vt:variant>
      <vt:variant>
        <vt:i4>0</vt:i4>
      </vt:variant>
      <vt:variant>
        <vt:i4>5</vt:i4>
      </vt:variant>
      <vt:variant>
        <vt:lpwstr>http://resources.esri.com/help/9.3/ArcGISServer/apis/javascript/ve/Help/Working with ArcGIS Server services/ServicesDirectory.htm</vt:lpwstr>
      </vt:variant>
      <vt:variant>
        <vt:lpwstr/>
      </vt:variant>
      <vt:variant>
        <vt:i4>2031637</vt:i4>
      </vt:variant>
      <vt:variant>
        <vt:i4>12</vt:i4>
      </vt:variant>
      <vt:variant>
        <vt:i4>0</vt:i4>
      </vt:variant>
      <vt:variant>
        <vt:i4>5</vt:i4>
      </vt:variant>
      <vt:variant>
        <vt:lpwstr>https://developers.google.com/kml/documentation/kmlreference</vt:lpwstr>
      </vt:variant>
      <vt:variant>
        <vt:lpwstr/>
      </vt:variant>
      <vt:variant>
        <vt:i4>7667830</vt:i4>
      </vt:variant>
      <vt:variant>
        <vt:i4>9</vt:i4>
      </vt:variant>
      <vt:variant>
        <vt:i4>0</vt:i4>
      </vt:variant>
      <vt:variant>
        <vt:i4>5</vt:i4>
      </vt:variant>
      <vt:variant>
        <vt:lpwstr>http://data.cabq.gov/government/votinglocations/VotingLocationsREST</vt:lpwstr>
      </vt:variant>
      <vt:variant>
        <vt:lpwstr/>
      </vt:variant>
      <vt:variant>
        <vt:i4>6684797</vt:i4>
      </vt:variant>
      <vt:variant>
        <vt:i4>6</vt:i4>
      </vt:variant>
      <vt:variant>
        <vt:i4>0</vt:i4>
      </vt:variant>
      <vt:variant>
        <vt:i4>5</vt:i4>
      </vt:variant>
      <vt:variant>
        <vt:lpwstr>http://data.cabq.gov/government/votinglocations/VotingLocations2013KMZ</vt:lpwstr>
      </vt:variant>
      <vt:variant>
        <vt:lpwstr/>
      </vt:variant>
      <vt:variant>
        <vt:i4>7471203</vt:i4>
      </vt:variant>
      <vt:variant>
        <vt:i4>3</vt:i4>
      </vt:variant>
      <vt:variant>
        <vt:i4>0</vt:i4>
      </vt:variant>
      <vt:variant>
        <vt:i4>5</vt:i4>
      </vt:variant>
      <vt:variant>
        <vt:lpwstr>http://data.cabq.gov/government/votinglocations/VotingLocations2013JSON</vt:lpwstr>
      </vt:variant>
      <vt:variant>
        <vt:lpwstr/>
      </vt:variant>
      <vt:variant>
        <vt:i4>2687078</vt:i4>
      </vt:variant>
      <vt:variant>
        <vt:i4>0</vt:i4>
      </vt:variant>
      <vt:variant>
        <vt:i4>0</vt:i4>
      </vt:variant>
      <vt:variant>
        <vt:i4>5</vt:i4>
      </vt:variant>
      <vt:variant>
        <vt:lpwstr>http://data.cabq.gov/government/votinglocations/VotingLocaitons2013.kmz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 Nashville</dc:creator>
  <cp:lastModifiedBy>Mace, Robyn (ITS)</cp:lastModifiedBy>
  <cp:revision>3</cp:revision>
  <cp:lastPrinted>2017-05-24T15:32:00Z</cp:lastPrinted>
  <dcterms:created xsi:type="dcterms:W3CDTF">2017-05-24T15:32:00Z</dcterms:created>
  <dcterms:modified xsi:type="dcterms:W3CDTF">2017-05-25T20:11:00Z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0x01010039EA4D5E4A826C45B260696E5AD366E6</vt:lpwstr>
  </property>
  <property fmtid="{D5CDD505-2E9C-101B-9397-08002B2CF9AE}" pid="3" name="ContentType">
    <vt:lpwstr>Document</vt:lpwstr>
  </property>
</Properties>
</file>