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Exploration device option:</w:t>
      </w:r>
      <w:r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</w:rPr>
        <w:t>TM1637 display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-57150</wp:posOffset>
            </wp:positionH>
            <wp:positionV relativeFrom="paragraph">
              <wp:posOffset>190500</wp:posOffset>
            </wp:positionV>
            <wp:extent cx="6332220" cy="3561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Device:</w:t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This set has </w:t>
      </w:r>
      <w:r>
        <w:rPr>
          <w:b/>
          <w:bCs/>
          <w:i/>
          <w:iCs/>
          <w:sz w:val="28"/>
          <w:szCs w:val="28"/>
        </w:rPr>
        <w:t>a 4 digit 7-segment display which includes a centre colon (for a clock).</w:t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It uses the TM1637 controller.</w:t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648"/>
  <w:autoHyphenation w:val="true"/>
  <w:hyphenationZone w:val="36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Tahoma" w:cs="Lohit Marathi"/>
        <w:kern w:val="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Lohit Marath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Tahoma" w:cs="Lohit Marath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Marath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Marath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Marath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298</TotalTime>
  <Application>LibreOffice/24.8.3.2$Linux_X86_64 LibreOffice_project/480$Build-2</Application>
  <AppVersion>15.0000</AppVersion>
  <Pages>1</Pages>
  <Words>27</Words>
  <Characters>140</Characters>
  <CharactersWithSpaces>163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2023-01-23T15:51:22Z</dcterms:created>
  <dc:creator/>
  <dc:description/>
  <dc:language>en-US</dc:language>
  <cp:lastModifiedBy/>
  <dcterms:modified xsi:type="dcterms:W3CDTF">2025-02-11T13:51:42Z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