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20689" w14:textId="77777777" w:rsidR="00CC0720" w:rsidRDefault="009B5C73" w:rsidP="00B47720">
      <w:pPr>
        <w:pStyle w:val="Title"/>
      </w:pPr>
      <w:r>
        <w:t>Engineering Research Challenges</w:t>
      </w:r>
      <w:r w:rsidR="0032518C">
        <w:t xml:space="preserve"> (ERC)</w:t>
      </w:r>
    </w:p>
    <w:p w14:paraId="0E716A5F" w14:textId="6F18204B" w:rsidR="00C2055E" w:rsidRPr="00C2055E" w:rsidRDefault="00035796" w:rsidP="00C2055E">
      <w:pPr>
        <w:pStyle w:val="BodyText"/>
      </w:pPr>
      <w:r>
        <w:t xml:space="preserve">All research funding agencies </w:t>
      </w:r>
      <w:r w:rsidR="00E1009C">
        <w:t xml:space="preserve">(e.g. </w:t>
      </w:r>
      <w:hyperlink r:id="rId11" w:history="1">
        <w:r w:rsidR="00E1009C" w:rsidRPr="00FC01B4">
          <w:rPr>
            <w:rStyle w:val="Hyperlink"/>
          </w:rPr>
          <w:t>ARC</w:t>
        </w:r>
      </w:hyperlink>
      <w:r w:rsidR="00E1009C">
        <w:t xml:space="preserve"> and </w:t>
      </w:r>
      <w:hyperlink r:id="rId12" w:history="1">
        <w:r w:rsidR="00E1009C" w:rsidRPr="00FC01B4">
          <w:rPr>
            <w:rStyle w:val="Hyperlink"/>
          </w:rPr>
          <w:t>ACARP</w:t>
        </w:r>
      </w:hyperlink>
      <w:r w:rsidR="00E1009C">
        <w:t xml:space="preserve">) </w:t>
      </w:r>
      <w:r>
        <w:t xml:space="preserve">put constraints on the types of projects that they will fund. </w:t>
      </w:r>
      <w:r w:rsidR="001321A6">
        <w:t>I</w:t>
      </w:r>
      <w:r w:rsidR="00E1009C">
        <w:t xml:space="preserve">n the coursework research context of the </w:t>
      </w:r>
      <w:r w:rsidR="00A63E19">
        <w:t>UNSW Masters</w:t>
      </w:r>
      <w:r w:rsidR="00E1009C">
        <w:t xml:space="preserve"> program</w:t>
      </w:r>
      <w:r w:rsidR="00A63E19">
        <w:t>s</w:t>
      </w:r>
      <w:r w:rsidR="00E1009C">
        <w:t xml:space="preserve">, each </w:t>
      </w:r>
      <w:r w:rsidR="00E1009C" w:rsidRPr="005142E4">
        <w:t xml:space="preserve">academic will have </w:t>
      </w:r>
      <w:r w:rsidR="00D31A21">
        <w:t>their own</w:t>
      </w:r>
      <w:r w:rsidR="00E1009C" w:rsidRPr="005142E4">
        <w:t xml:space="preserve"> research interests</w:t>
      </w:r>
      <w:r w:rsidR="00E1009C">
        <w:t xml:space="preserve"> and so choice of </w:t>
      </w:r>
      <w:r w:rsidR="00A63E19">
        <w:t xml:space="preserve">project </w:t>
      </w:r>
      <w:r w:rsidR="00E1009C">
        <w:t>topic comes down</w:t>
      </w:r>
      <w:r w:rsidR="00A63E19">
        <w:t>, at least in part,</w:t>
      </w:r>
      <w:r w:rsidR="00E1009C">
        <w:t xml:space="preserve"> to </w:t>
      </w:r>
      <w:r w:rsidR="0034786F">
        <w:t xml:space="preserve">a </w:t>
      </w:r>
      <w:hyperlink r:id="rId13" w:history="1">
        <w:r w:rsidR="00E1009C" w:rsidRPr="005142E4">
          <w:rPr>
            <w:rStyle w:val="Hyperlink"/>
          </w:rPr>
          <w:t>choice of supervisor</w:t>
        </w:r>
      </w:hyperlink>
      <w:r w:rsidR="00E1009C">
        <w:t>.</w:t>
      </w:r>
      <w:r w:rsidR="001321A6">
        <w:t xml:space="preserve"> </w:t>
      </w:r>
      <w:r>
        <w:t>In thi</w:t>
      </w:r>
      <w:r w:rsidR="00E1009C">
        <w:t xml:space="preserve">s course, we simulate this real-world context </w:t>
      </w:r>
      <w:r w:rsidR="00A63E19">
        <w:t xml:space="preserve">by limiting projects to twenty Engineering Research Challenges, categorised under </w:t>
      </w:r>
      <w:r w:rsidR="004F7107">
        <w:t xml:space="preserve">four </w:t>
      </w:r>
      <w:r w:rsidR="00A63E19">
        <w:t>broad headings.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C000" w:themeFill="accent4"/>
        <w:tblLook w:val="04A0" w:firstRow="1" w:lastRow="0" w:firstColumn="1" w:lastColumn="0" w:noHBand="0" w:noVBand="1"/>
      </w:tblPr>
      <w:tblGrid>
        <w:gridCol w:w="9593"/>
      </w:tblGrid>
      <w:tr w:rsidR="00664CB3" w:rsidRPr="00A72120" w14:paraId="1EB4F234" w14:textId="77777777" w:rsidTr="00664CB3">
        <w:tc>
          <w:tcPr>
            <w:tcW w:w="13948" w:type="dxa"/>
            <w:shd w:val="clear" w:color="auto" w:fill="FFC000" w:themeFill="accent4"/>
          </w:tcPr>
          <w:p w14:paraId="300A859F" w14:textId="77777777" w:rsidR="00664CB3" w:rsidRPr="00A72120" w:rsidRDefault="00664CB3" w:rsidP="001D0F8C">
            <w:pPr>
              <w:pStyle w:val="Heading1"/>
              <w:rPr>
                <w:rFonts w:eastAsia="Times New Roman"/>
                <w:color w:val="FFFFFF" w:themeColor="background1"/>
              </w:rPr>
            </w:pPr>
            <w:r w:rsidRPr="00A72120">
              <w:rPr>
                <w:color w:val="FFFFFF" w:themeColor="background1"/>
              </w:rPr>
              <w:t>Energy</w:t>
            </w:r>
          </w:p>
        </w:tc>
      </w:tr>
    </w:tbl>
    <w:p w14:paraId="1EBC7106" w14:textId="77777777" w:rsidR="00664CB3" w:rsidRPr="006909E3" w:rsidRDefault="00664CB3" w:rsidP="00664CB3">
      <w:pPr>
        <w:pStyle w:val="Heading2"/>
        <w:rPr>
          <w:lang w:eastAsia="en-AU"/>
        </w:rPr>
      </w:pPr>
      <w:r>
        <w:rPr>
          <w:rFonts w:eastAsia="Times New Roman"/>
          <w:lang w:eastAsia="en-AU"/>
        </w:rPr>
        <w:t xml:space="preserve">01. </w:t>
      </w:r>
      <w:r w:rsidRPr="006909E3">
        <w:rPr>
          <w:lang w:eastAsia="en-AU"/>
        </w:rPr>
        <w:t>Energy Storage</w:t>
      </w:r>
    </w:p>
    <w:p w14:paraId="3E48B0E2" w14:textId="26DBA3BC" w:rsidR="00664CB3" w:rsidRPr="006909E3" w:rsidRDefault="00664CB3" w:rsidP="00C868C4">
      <w:pPr>
        <w:pStyle w:val="BodyText"/>
      </w:pPr>
      <w:r w:rsidRPr="006909E3">
        <w:t>Our evolving energy systems with increased intermittent energy generation need energy storage possibilities if we are to use energy most efficiently. Technology options include</w:t>
      </w:r>
      <w:r w:rsidR="000A7447">
        <w:t>, for example,</w:t>
      </w:r>
      <w:r w:rsidRPr="006909E3">
        <w:t xml:space="preserve"> batteries, fuel cells, pumped storage, </w:t>
      </w:r>
      <w:r w:rsidR="000A7447">
        <w:t xml:space="preserve">or </w:t>
      </w:r>
      <w:r w:rsidRPr="006909E3">
        <w:t>heat storage</w:t>
      </w:r>
      <w:r w:rsidR="000A7447">
        <w:t>.</w:t>
      </w:r>
    </w:p>
    <w:p w14:paraId="05B6AB0E" w14:textId="77777777" w:rsidR="00664CB3" w:rsidRPr="006909E3" w:rsidRDefault="00664CB3" w:rsidP="00664CB3">
      <w:pPr>
        <w:pStyle w:val="Heading2"/>
        <w:rPr>
          <w:lang w:eastAsia="en-AU"/>
        </w:rPr>
      </w:pPr>
      <w:r>
        <w:rPr>
          <w:rFonts w:eastAsia="Times New Roman"/>
          <w:lang w:eastAsia="en-AU"/>
        </w:rPr>
        <w:t xml:space="preserve">02. </w:t>
      </w:r>
      <w:r w:rsidRPr="006909E3">
        <w:rPr>
          <w:lang w:eastAsia="en-AU"/>
        </w:rPr>
        <w:t>Transforming the electricity grid for 100% renewable energy</w:t>
      </w:r>
    </w:p>
    <w:p w14:paraId="4BCCE4E5" w14:textId="01DB8EDB" w:rsidR="00664CB3" w:rsidRPr="006909E3" w:rsidRDefault="00664CB3" w:rsidP="00C868C4">
      <w:pPr>
        <w:pStyle w:val="BodyText"/>
      </w:pPr>
      <w:r w:rsidRPr="006909E3">
        <w:t xml:space="preserve">The technological capability already exists to meet all our electricity needs with renewable energy generation. The big challenge that remains is to enable the integration of new technologies, distributed energy, smart metering, energy storage, intermittent energy sources, </w:t>
      </w:r>
      <w:r w:rsidR="000A7447">
        <w:t>and so forth</w:t>
      </w:r>
      <w:r w:rsidRPr="006909E3">
        <w:t>, into our electricity grid.</w:t>
      </w:r>
    </w:p>
    <w:p w14:paraId="0E75F07F" w14:textId="77777777" w:rsidR="00664CB3" w:rsidRPr="006909E3" w:rsidRDefault="00664CB3" w:rsidP="00664CB3">
      <w:pPr>
        <w:pStyle w:val="Heading2"/>
        <w:rPr>
          <w:lang w:eastAsia="en-AU"/>
        </w:rPr>
      </w:pPr>
      <w:r>
        <w:rPr>
          <w:rFonts w:eastAsia="Times New Roman"/>
          <w:lang w:eastAsia="en-AU"/>
        </w:rPr>
        <w:t xml:space="preserve">03. </w:t>
      </w:r>
      <w:r w:rsidRPr="006909E3">
        <w:rPr>
          <w:lang w:eastAsia="en-AU"/>
        </w:rPr>
        <w:t>Further reducing the cost of renewable electricity</w:t>
      </w:r>
    </w:p>
    <w:p w14:paraId="5D9800AA" w14:textId="4EB20DDA" w:rsidR="00664CB3" w:rsidRPr="006909E3" w:rsidRDefault="00664CB3" w:rsidP="00C868C4">
      <w:pPr>
        <w:pStyle w:val="BodyText"/>
      </w:pPr>
      <w:r w:rsidRPr="006909E3">
        <w:t xml:space="preserve">This means increasing the performance as well as lowering the manufacturing and installation costs for systems. This applies to all renewable energy technologies including photovoltaics, solar thermal, wind, biomass, tidal, </w:t>
      </w:r>
      <w:r w:rsidR="00DC6D12">
        <w:t>and so forth.</w:t>
      </w:r>
    </w:p>
    <w:p w14:paraId="2B5E735E" w14:textId="77777777" w:rsidR="00664CB3" w:rsidRPr="006909E3" w:rsidRDefault="00664CB3" w:rsidP="00664CB3">
      <w:pPr>
        <w:pStyle w:val="Heading2"/>
        <w:rPr>
          <w:lang w:eastAsia="en-AU"/>
        </w:rPr>
      </w:pPr>
      <w:r>
        <w:rPr>
          <w:rFonts w:eastAsia="Times New Roman"/>
          <w:lang w:eastAsia="en-AU"/>
        </w:rPr>
        <w:t xml:space="preserve">04. </w:t>
      </w:r>
      <w:r w:rsidRPr="006909E3">
        <w:rPr>
          <w:lang w:eastAsia="en-AU"/>
        </w:rPr>
        <w:t>Alternative fuels development</w:t>
      </w:r>
    </w:p>
    <w:p w14:paraId="617CAF6B" w14:textId="0E1691CC" w:rsidR="00664CB3" w:rsidRPr="006909E3" w:rsidRDefault="00664CB3" w:rsidP="00C868C4">
      <w:pPr>
        <w:pStyle w:val="BodyText"/>
      </w:pPr>
      <w:r w:rsidRPr="006909E3">
        <w:t>To wean society</w:t>
      </w:r>
      <w:r w:rsidR="00DC6D12">
        <w:t xml:space="preserve"> off its</w:t>
      </w:r>
      <w:r w:rsidRPr="006909E3">
        <w:t xml:space="preserve"> </w:t>
      </w:r>
      <w:r w:rsidR="00F85F59" w:rsidRPr="006909E3">
        <w:t>dependence</w:t>
      </w:r>
      <w:r w:rsidRPr="006909E3">
        <w:t xml:space="preserve"> on oil and gas, we need alternative fuel options for transport and industry, </w:t>
      </w:r>
      <w:r w:rsidR="00DC6D12">
        <w:t>such as</w:t>
      </w:r>
      <w:r w:rsidRPr="006909E3">
        <w:t xml:space="preserve"> biofuels</w:t>
      </w:r>
      <w:r w:rsidR="00DC6D12">
        <w:t>.</w:t>
      </w:r>
    </w:p>
    <w:p w14:paraId="076286A6" w14:textId="77777777" w:rsidR="00664CB3" w:rsidRPr="006909E3" w:rsidRDefault="00664CB3" w:rsidP="00664CB3">
      <w:pPr>
        <w:pStyle w:val="Heading2"/>
        <w:rPr>
          <w:lang w:eastAsia="en-AU"/>
        </w:rPr>
      </w:pPr>
      <w:r>
        <w:rPr>
          <w:rFonts w:eastAsia="Times New Roman"/>
          <w:lang w:eastAsia="en-AU"/>
        </w:rPr>
        <w:t xml:space="preserve">05. </w:t>
      </w:r>
      <w:r w:rsidRPr="006909E3">
        <w:rPr>
          <w:lang w:eastAsia="en-AU"/>
        </w:rPr>
        <w:t>Maximising hydrocarbon reserves</w:t>
      </w:r>
    </w:p>
    <w:p w14:paraId="69D43B8F" w14:textId="673D4E87" w:rsidR="00664CB3" w:rsidRPr="006909E3" w:rsidRDefault="00664CB3" w:rsidP="00C868C4">
      <w:pPr>
        <w:pStyle w:val="BodyText"/>
      </w:pPr>
      <w:r w:rsidRPr="006909E3">
        <w:t xml:space="preserve">Hydrocarbon reserves are oil and gas deposits that can be commercially recovered. The two main ways to maximise the reserves are to increase the recovery factor from conventional reservoirs using Enhanced Oil Recovery (EOR) techniques and to exploit unconventional resources (including shale gas, shale oil, tight gas, coal seam gas, heavy oil, </w:t>
      </w:r>
      <w:r w:rsidR="004059AE">
        <w:t xml:space="preserve">and </w:t>
      </w:r>
      <w:r w:rsidRPr="006909E3">
        <w:t>methane hydrates)</w:t>
      </w:r>
    </w:p>
    <w:p w14:paraId="0DFDD211" w14:textId="77777777" w:rsidR="00664CB3" w:rsidRPr="006909E3" w:rsidRDefault="00664CB3" w:rsidP="00664CB3">
      <w:pPr>
        <w:pStyle w:val="Heading2"/>
        <w:rPr>
          <w:lang w:eastAsia="en-AU"/>
        </w:rPr>
      </w:pPr>
      <w:r>
        <w:rPr>
          <w:rFonts w:eastAsia="Times New Roman"/>
          <w:lang w:eastAsia="en-AU"/>
        </w:rPr>
        <w:t xml:space="preserve">06. </w:t>
      </w:r>
      <w:r w:rsidRPr="006909E3">
        <w:rPr>
          <w:lang w:eastAsia="en-AU"/>
        </w:rPr>
        <w:t>Carbon capture and storage</w:t>
      </w:r>
    </w:p>
    <w:p w14:paraId="5D7085FB" w14:textId="254E709E" w:rsidR="00664CB3" w:rsidRPr="006909E3" w:rsidRDefault="00664CB3" w:rsidP="00C868C4">
      <w:pPr>
        <w:pStyle w:val="BodyText"/>
      </w:pPr>
      <w:r w:rsidRPr="006909E3">
        <w:t>To reduce greenhouse gas emissions and limit the impacts of burning fossil fuels during the transition to cleaner energy technologies.</w:t>
      </w:r>
    </w:p>
    <w:p w14:paraId="40D0C3AD" w14:textId="59EE9CCC" w:rsidR="00664CB3" w:rsidRPr="006909E3" w:rsidRDefault="00664CB3" w:rsidP="00664CB3">
      <w:pPr>
        <w:pStyle w:val="Heading2"/>
        <w:rPr>
          <w:lang w:eastAsia="en-AU"/>
        </w:rPr>
      </w:pPr>
      <w:r>
        <w:rPr>
          <w:rFonts w:eastAsia="Times New Roman"/>
          <w:lang w:eastAsia="en-AU"/>
        </w:rPr>
        <w:t xml:space="preserve">07. </w:t>
      </w:r>
      <w:r w:rsidRPr="006909E3">
        <w:rPr>
          <w:lang w:eastAsia="en-AU"/>
        </w:rPr>
        <w:t xml:space="preserve">Sustainable resource </w:t>
      </w:r>
      <w:r w:rsidR="009811CE">
        <w:rPr>
          <w:lang w:eastAsia="en-AU"/>
        </w:rPr>
        <w:t>recovery</w:t>
      </w:r>
    </w:p>
    <w:p w14:paraId="23EFA75B" w14:textId="54EC09F6" w:rsidR="00664CB3" w:rsidRDefault="004059AE" w:rsidP="00C868C4">
      <w:pPr>
        <w:pStyle w:val="BodyText"/>
      </w:pPr>
      <w:r>
        <w:t>Examples include r</w:t>
      </w:r>
      <w:r w:rsidR="009F240C">
        <w:t xml:space="preserve">educing the </w:t>
      </w:r>
      <w:r w:rsidR="00F92379">
        <w:t>impact</w:t>
      </w:r>
      <w:r w:rsidR="009F240C">
        <w:t xml:space="preserve"> and </w:t>
      </w:r>
      <w:r w:rsidR="00664CB3" w:rsidRPr="006909E3">
        <w:t xml:space="preserve">energy </w:t>
      </w:r>
      <w:r w:rsidR="009F240C">
        <w:t xml:space="preserve">use of </w:t>
      </w:r>
      <w:r w:rsidR="00664CB3" w:rsidRPr="006909E3">
        <w:t>mining techniques, exploration and data collection</w:t>
      </w:r>
      <w:r w:rsidR="009F240C">
        <w:t>;</w:t>
      </w:r>
      <w:r w:rsidR="00664CB3" w:rsidRPr="006909E3">
        <w:t xml:space="preserve"> </w:t>
      </w:r>
      <w:r w:rsidR="009F240C">
        <w:t xml:space="preserve">developing </w:t>
      </w:r>
      <w:r w:rsidR="00664CB3" w:rsidRPr="006909E3">
        <w:t>more efficient mineral refining</w:t>
      </w:r>
      <w:r w:rsidR="009F240C">
        <w:t>;</w:t>
      </w:r>
      <w:r w:rsidR="00664CB3" w:rsidRPr="006909E3">
        <w:t xml:space="preserve"> </w:t>
      </w:r>
      <w:r>
        <w:t xml:space="preserve">and </w:t>
      </w:r>
      <w:r w:rsidR="00664CB3" w:rsidRPr="006909E3">
        <w:t>land rehabilitation technologies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7D31" w:themeFill="accent2"/>
        <w:tblLook w:val="04A0" w:firstRow="1" w:lastRow="0" w:firstColumn="1" w:lastColumn="0" w:noHBand="0" w:noVBand="1"/>
      </w:tblPr>
      <w:tblGrid>
        <w:gridCol w:w="9583"/>
      </w:tblGrid>
      <w:tr w:rsidR="00664CB3" w:rsidRPr="00664CB3" w14:paraId="1C2DA7F6" w14:textId="77777777" w:rsidTr="00664CB3">
        <w:tc>
          <w:tcPr>
            <w:tcW w:w="9583" w:type="dxa"/>
            <w:shd w:val="clear" w:color="auto" w:fill="ED7D31" w:themeFill="accent2"/>
          </w:tcPr>
          <w:p w14:paraId="3BF409ED" w14:textId="77777777" w:rsidR="00664CB3" w:rsidRPr="00664CB3" w:rsidRDefault="00664CB3" w:rsidP="00B74F96">
            <w:pPr>
              <w:pStyle w:val="Heading1"/>
              <w:rPr>
                <w:color w:val="FFFFFF" w:themeColor="background1"/>
              </w:rPr>
            </w:pPr>
            <w:r w:rsidRPr="00664CB3">
              <w:rPr>
                <w:color w:val="FFFFFF" w:themeColor="background1"/>
              </w:rPr>
              <w:lastRenderedPageBreak/>
              <w:t>Computing</w:t>
            </w:r>
          </w:p>
        </w:tc>
      </w:tr>
    </w:tbl>
    <w:p w14:paraId="1E913A32" w14:textId="77777777" w:rsidR="00664CB3" w:rsidRPr="006909E3" w:rsidRDefault="00664CB3" w:rsidP="00664CB3">
      <w:pPr>
        <w:pStyle w:val="Heading2"/>
        <w:rPr>
          <w:lang w:eastAsia="en-AU"/>
        </w:rPr>
      </w:pPr>
      <w:r>
        <w:rPr>
          <w:rFonts w:eastAsia="Times New Roman"/>
          <w:lang w:eastAsia="en-AU"/>
        </w:rPr>
        <w:t xml:space="preserve">08. </w:t>
      </w:r>
      <w:r w:rsidRPr="006909E3">
        <w:rPr>
          <w:lang w:eastAsia="en-AU"/>
        </w:rPr>
        <w:t>Network &amp; data security</w:t>
      </w:r>
    </w:p>
    <w:p w14:paraId="447261FC" w14:textId="77777777" w:rsidR="00664CB3" w:rsidRPr="006909E3" w:rsidRDefault="00664CB3" w:rsidP="00C868C4">
      <w:pPr>
        <w:pStyle w:val="BodyText"/>
      </w:pPr>
      <w:r w:rsidRPr="006909E3">
        <w:t>Modern life is becoming more and more dependent on services that run on the Internet. Many of these services are critical (</w:t>
      </w:r>
      <w:r w:rsidRPr="004059AE">
        <w:rPr>
          <w:i/>
          <w:iCs/>
        </w:rPr>
        <w:t>e.g.</w:t>
      </w:r>
      <w:r w:rsidRPr="006909E3">
        <w:t xml:space="preserve"> health care monitoring) and personal (</w:t>
      </w:r>
      <w:r w:rsidRPr="004059AE">
        <w:rPr>
          <w:i/>
          <w:iCs/>
        </w:rPr>
        <w:t>e.g.</w:t>
      </w:r>
      <w:r w:rsidRPr="006909E3">
        <w:t xml:space="preserve"> banking). It is imperative that the network provides a highly secure and efficient backbone.</w:t>
      </w:r>
    </w:p>
    <w:p w14:paraId="7325E7DF" w14:textId="77777777" w:rsidR="00664CB3" w:rsidRPr="006909E3" w:rsidRDefault="00664CB3" w:rsidP="00664CB3">
      <w:pPr>
        <w:pStyle w:val="Heading2"/>
      </w:pPr>
      <w:r>
        <w:t xml:space="preserve">09. </w:t>
      </w:r>
      <w:r w:rsidRPr="006909E3">
        <w:t>Handling Big Data</w:t>
      </w:r>
    </w:p>
    <w:p w14:paraId="103D425C" w14:textId="77777777" w:rsidR="00664CB3" w:rsidRPr="006909E3" w:rsidRDefault="00664CB3" w:rsidP="00C868C4">
      <w:pPr>
        <w:pStyle w:val="BodyText"/>
      </w:pPr>
      <w:r w:rsidRPr="006909E3">
        <w:t>Research in science and engineering is being transformed by our ability to manipulate vast quantities of data. To further advance the effective use of such data, we need efficient technologies for storing and retrieving it, and new large-scale computational approaches for analysing it.</w:t>
      </w:r>
    </w:p>
    <w:p w14:paraId="19279014" w14:textId="77777777" w:rsidR="00664CB3" w:rsidRPr="006909E3" w:rsidRDefault="00664CB3" w:rsidP="00664CB3">
      <w:pPr>
        <w:pStyle w:val="Heading2"/>
        <w:rPr>
          <w:lang w:eastAsia="en-AU"/>
        </w:rPr>
      </w:pPr>
      <w:r>
        <w:rPr>
          <w:rFonts w:eastAsia="Times New Roman"/>
          <w:lang w:eastAsia="en-AU"/>
        </w:rPr>
        <w:t xml:space="preserve">10. </w:t>
      </w:r>
      <w:r w:rsidRPr="006909E3">
        <w:rPr>
          <w:lang w:eastAsia="en-AU"/>
        </w:rPr>
        <w:t>Internet of Things</w:t>
      </w:r>
    </w:p>
    <w:p w14:paraId="1DCEFBC7" w14:textId="680A6455" w:rsidR="00664CB3" w:rsidRPr="006909E3" w:rsidRDefault="00664CB3" w:rsidP="00C868C4">
      <w:pPr>
        <w:pStyle w:val="BodyText"/>
      </w:pPr>
      <w:r w:rsidRPr="006909E3">
        <w:t xml:space="preserve">The current manifestation of the Internet is primarily a vast collection of networked computers and, </w:t>
      </w:r>
      <w:r w:rsidR="00ED27C8">
        <w:t>increasingly</w:t>
      </w:r>
      <w:r w:rsidRPr="006909E3">
        <w:t>, hand-held devices (such as smart phones). In the future, computers (as we understand them</w:t>
      </w:r>
      <w:r w:rsidR="00ED27C8">
        <w:t>,</w:t>
      </w:r>
      <w:r w:rsidRPr="006909E3">
        <w:t xml:space="preserve"> </w:t>
      </w:r>
      <w:r w:rsidR="00ED27C8" w:rsidRPr="00ED27C8">
        <w:rPr>
          <w:i/>
          <w:iCs/>
        </w:rPr>
        <w:t>i.</w:t>
      </w:r>
      <w:r w:rsidRPr="00ED27C8">
        <w:rPr>
          <w:i/>
          <w:iCs/>
        </w:rPr>
        <w:t>e.</w:t>
      </w:r>
      <w:r w:rsidRPr="006909E3">
        <w:t xml:space="preserve"> se</w:t>
      </w:r>
      <w:r w:rsidR="00ED27C8">
        <w:t>r</w:t>
      </w:r>
      <w:r w:rsidRPr="006909E3">
        <w:t>vers, laptops, tablets) will be hugely outnumbered by simple embedded computational devices (</w:t>
      </w:r>
      <w:r w:rsidRPr="00ED27C8">
        <w:rPr>
          <w:i/>
          <w:iCs/>
        </w:rPr>
        <w:t>e.g.</w:t>
      </w:r>
      <w:r w:rsidRPr="006909E3">
        <w:t xml:space="preserve"> in goods and home appliances). We need to develop new computational models to make effective use of the large amounts of data that these devices will provide.</w:t>
      </w:r>
    </w:p>
    <w:p w14:paraId="289DB0B9" w14:textId="77777777" w:rsidR="00664CB3" w:rsidRPr="006909E3" w:rsidRDefault="00664CB3" w:rsidP="00664CB3">
      <w:pPr>
        <w:pStyle w:val="Heading2"/>
        <w:rPr>
          <w:lang w:eastAsia="en-AU"/>
        </w:rPr>
      </w:pPr>
      <w:r>
        <w:rPr>
          <w:rFonts w:eastAsia="Times New Roman"/>
          <w:lang w:eastAsia="en-AU"/>
        </w:rPr>
        <w:t xml:space="preserve">11. </w:t>
      </w:r>
      <w:r w:rsidRPr="006909E3">
        <w:rPr>
          <w:lang w:eastAsia="en-AU"/>
        </w:rPr>
        <w:t>Quantum limitations of electronics</w:t>
      </w:r>
    </w:p>
    <w:p w14:paraId="44918239" w14:textId="437CFB47" w:rsidR="00664CB3" w:rsidRPr="006909E3" w:rsidRDefault="00F91D0F" w:rsidP="00C868C4">
      <w:pPr>
        <w:pStyle w:val="BodyText"/>
      </w:pPr>
      <w:r>
        <w:t xml:space="preserve">Currently, </w:t>
      </w:r>
      <w:r w:rsidR="00FF7C28">
        <w:t xml:space="preserve">there are </w:t>
      </w:r>
      <w:r w:rsidR="00664CB3" w:rsidRPr="006909E3">
        <w:t xml:space="preserve">two approaches being pursued in parallel: </w:t>
      </w:r>
      <w:r w:rsidR="00896D4D">
        <w:t xml:space="preserve">(1) </w:t>
      </w:r>
      <w:r w:rsidR="00664CB3" w:rsidRPr="006909E3">
        <w:t xml:space="preserve">in the 'continuum' domain, researchers are pushing microelectronics devices smaller and smaller, making incremental progress </w:t>
      </w:r>
      <w:proofErr w:type="gramStart"/>
      <w:r w:rsidR="00896D4D">
        <w:t>and</w:t>
      </w:r>
      <w:r w:rsidR="00FF7C28">
        <w:t>;</w:t>
      </w:r>
      <w:proofErr w:type="gramEnd"/>
      <w:r w:rsidR="00896D4D">
        <w:t xml:space="preserve"> (2) </w:t>
      </w:r>
      <w:r w:rsidR="00664CB3" w:rsidRPr="006909E3">
        <w:t>in the 'quantum computing' domain, researchers are using a fundamentally different approach to electronics. At some point, the two approaches will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0AD47" w:themeFill="accent6"/>
        <w:tblLook w:val="04A0" w:firstRow="1" w:lastRow="0" w:firstColumn="1" w:lastColumn="0" w:noHBand="0" w:noVBand="1"/>
      </w:tblPr>
      <w:tblGrid>
        <w:gridCol w:w="9583"/>
      </w:tblGrid>
      <w:tr w:rsidR="00C868C4" w:rsidRPr="00C868C4" w14:paraId="5EC1C07F" w14:textId="77777777" w:rsidTr="00C868C4">
        <w:tc>
          <w:tcPr>
            <w:tcW w:w="9583" w:type="dxa"/>
            <w:shd w:val="clear" w:color="auto" w:fill="70AD47" w:themeFill="accent6"/>
          </w:tcPr>
          <w:p w14:paraId="1D3D9675" w14:textId="77777777" w:rsidR="00C868C4" w:rsidRPr="00C868C4" w:rsidRDefault="00C868C4" w:rsidP="00EE0C52">
            <w:pPr>
              <w:pStyle w:val="Heading1"/>
              <w:rPr>
                <w:color w:val="FFFFFF" w:themeColor="background1"/>
              </w:rPr>
            </w:pPr>
            <w:r w:rsidRPr="00C868C4">
              <w:rPr>
                <w:color w:val="FFFFFF" w:themeColor="background1"/>
              </w:rPr>
              <w:t>Infrastructure</w:t>
            </w:r>
          </w:p>
        </w:tc>
      </w:tr>
    </w:tbl>
    <w:p w14:paraId="4A02B89B" w14:textId="77777777" w:rsidR="00664CB3" w:rsidRPr="006909E3" w:rsidRDefault="00664CB3" w:rsidP="00664CB3">
      <w:pPr>
        <w:pStyle w:val="Heading2"/>
        <w:rPr>
          <w:lang w:eastAsia="en-AU"/>
        </w:rPr>
      </w:pPr>
      <w:r>
        <w:rPr>
          <w:rFonts w:eastAsia="Times New Roman"/>
          <w:lang w:eastAsia="en-AU"/>
        </w:rPr>
        <w:t xml:space="preserve">12. </w:t>
      </w:r>
      <w:r w:rsidRPr="006909E3">
        <w:rPr>
          <w:lang w:eastAsia="en-AU"/>
        </w:rPr>
        <w:t>Sustainable buildings (and infrastructure)</w:t>
      </w:r>
    </w:p>
    <w:p w14:paraId="6570DE6F" w14:textId="5C998FF5" w:rsidR="00664CB3" w:rsidRPr="006909E3" w:rsidRDefault="000E7E6B" w:rsidP="00C868C4">
      <w:pPr>
        <w:pStyle w:val="BodyText"/>
      </w:pPr>
      <w:r>
        <w:t>It seems we live in an increasingly disposable society We need to consider e</w:t>
      </w:r>
      <w:r w:rsidR="00664CB3" w:rsidRPr="006909E3">
        <w:t xml:space="preserve">ngineering building materials and building designs, </w:t>
      </w:r>
      <w:r>
        <w:t xml:space="preserve">with a </w:t>
      </w:r>
      <w:r w:rsidR="00664CB3" w:rsidRPr="006909E3">
        <w:t>focus on recyclability, designing buildings for durability, not for a 20</w:t>
      </w:r>
      <w:r w:rsidR="0025529B">
        <w:t>-</w:t>
      </w:r>
      <w:r w:rsidR="00664CB3" w:rsidRPr="006909E3">
        <w:t xml:space="preserve">year </w:t>
      </w:r>
      <w:r w:rsidR="0025529B">
        <w:t xml:space="preserve">(or less!) </w:t>
      </w:r>
      <w:r w:rsidR="00664CB3" w:rsidRPr="006909E3">
        <w:t>lifespan!</w:t>
      </w:r>
    </w:p>
    <w:p w14:paraId="36123725" w14:textId="77777777" w:rsidR="00664CB3" w:rsidRPr="006909E3" w:rsidRDefault="00664CB3" w:rsidP="00664CB3">
      <w:pPr>
        <w:pStyle w:val="Heading2"/>
        <w:rPr>
          <w:lang w:eastAsia="en-AU"/>
        </w:rPr>
      </w:pPr>
      <w:r>
        <w:rPr>
          <w:rFonts w:eastAsia="Times New Roman"/>
          <w:lang w:eastAsia="en-AU"/>
        </w:rPr>
        <w:t xml:space="preserve">13. </w:t>
      </w:r>
      <w:r w:rsidRPr="006909E3">
        <w:rPr>
          <w:lang w:eastAsia="en-AU"/>
        </w:rPr>
        <w:t>Transport infrastructure</w:t>
      </w:r>
    </w:p>
    <w:p w14:paraId="73DA52B7" w14:textId="5E666FCB" w:rsidR="00664CB3" w:rsidRDefault="00664CB3" w:rsidP="00C868C4">
      <w:pPr>
        <w:pStyle w:val="BodyText"/>
      </w:pPr>
      <w:r w:rsidRPr="006909E3">
        <w:t>Efficient transport systems to service expanding cities, low emissions transport technologies, well-integrated transport systems in urban landscapes to promote sustainable communities</w:t>
      </w:r>
      <w:r w:rsidR="00E54FEC">
        <w:t>.</w:t>
      </w:r>
    </w:p>
    <w:p w14:paraId="19A4333D" w14:textId="77777777" w:rsidR="00664CB3" w:rsidRPr="006909E3" w:rsidRDefault="00664CB3" w:rsidP="00664CB3">
      <w:pPr>
        <w:pStyle w:val="Heading2"/>
        <w:rPr>
          <w:lang w:eastAsia="en-AU"/>
        </w:rPr>
      </w:pPr>
      <w:r>
        <w:rPr>
          <w:rFonts w:eastAsia="Times New Roman"/>
          <w:lang w:eastAsia="en-AU"/>
        </w:rPr>
        <w:t xml:space="preserve">14. </w:t>
      </w:r>
      <w:r w:rsidRPr="006909E3">
        <w:rPr>
          <w:lang w:eastAsia="en-AU"/>
        </w:rPr>
        <w:t>Global access to clean water</w:t>
      </w:r>
    </w:p>
    <w:p w14:paraId="4B4E6F45" w14:textId="1ADBA34D" w:rsidR="00664CB3" w:rsidRPr="006909E3" w:rsidRDefault="00664CB3" w:rsidP="00C868C4">
      <w:pPr>
        <w:pStyle w:val="BodyText"/>
      </w:pPr>
      <w:r w:rsidRPr="006909E3">
        <w:t>Water collection and filtering technologies for developing countries, water distribution infrastructure development</w:t>
      </w:r>
      <w:r w:rsidR="00E54FEC">
        <w:t>.</w:t>
      </w:r>
    </w:p>
    <w:p w14:paraId="1B0F882E" w14:textId="77777777" w:rsidR="00664CB3" w:rsidRPr="006909E3" w:rsidRDefault="00664CB3" w:rsidP="00664CB3">
      <w:pPr>
        <w:pStyle w:val="Heading2"/>
        <w:rPr>
          <w:lang w:eastAsia="en-AU"/>
        </w:rPr>
      </w:pPr>
      <w:r>
        <w:rPr>
          <w:rFonts w:eastAsia="Times New Roman"/>
          <w:lang w:eastAsia="en-AU"/>
        </w:rPr>
        <w:t xml:space="preserve">15. </w:t>
      </w:r>
      <w:r w:rsidRPr="006909E3">
        <w:rPr>
          <w:lang w:eastAsia="en-AU"/>
        </w:rPr>
        <w:t>Sustainable water systems</w:t>
      </w:r>
    </w:p>
    <w:p w14:paraId="3DE80595" w14:textId="69E9CE7B" w:rsidR="00664CB3" w:rsidRPr="006909E3" w:rsidRDefault="00E54FEC" w:rsidP="00C868C4">
      <w:pPr>
        <w:pStyle w:val="BodyText"/>
      </w:pPr>
      <w:r>
        <w:t>Options include l</w:t>
      </w:r>
      <w:r w:rsidR="00664CB3" w:rsidRPr="006909E3">
        <w:t xml:space="preserve">ow energy water systems, sensors and monitoring for water quality, water efficiency technologies, national water management, </w:t>
      </w:r>
      <w:r>
        <w:t xml:space="preserve">and </w:t>
      </w:r>
      <w:r w:rsidR="00664CB3" w:rsidRPr="006909E3">
        <w:t xml:space="preserve">desalination, </w:t>
      </w:r>
      <w:r>
        <w:t>among others</w:t>
      </w:r>
      <w:r w:rsidR="00664CB3" w:rsidRPr="006909E3">
        <w:t>.</w:t>
      </w:r>
    </w:p>
    <w:p w14:paraId="092AF9CD" w14:textId="77777777" w:rsidR="00664CB3" w:rsidRPr="006909E3" w:rsidRDefault="00664CB3" w:rsidP="00664CB3">
      <w:pPr>
        <w:pStyle w:val="Heading2"/>
        <w:rPr>
          <w:lang w:eastAsia="en-AU"/>
        </w:rPr>
      </w:pPr>
      <w:r>
        <w:rPr>
          <w:rFonts w:eastAsia="Times New Roman"/>
          <w:lang w:eastAsia="en-AU"/>
        </w:rPr>
        <w:t xml:space="preserve">16. </w:t>
      </w:r>
      <w:r w:rsidRPr="006909E3">
        <w:rPr>
          <w:lang w:eastAsia="en-AU"/>
        </w:rPr>
        <w:t>Sustainable food production</w:t>
      </w:r>
    </w:p>
    <w:p w14:paraId="50BDEAB0" w14:textId="1EB6AEEE" w:rsidR="00664CB3" w:rsidRPr="006909E3" w:rsidRDefault="00664CB3" w:rsidP="00C868C4">
      <w:pPr>
        <w:pStyle w:val="BodyText"/>
      </w:pPr>
      <w:r w:rsidRPr="006909E3">
        <w:t>Managing the nitrogen and phosphorus cycles, efficient fertiliser application and minimising runoff</w:t>
      </w:r>
      <w:r w:rsidR="005F1D0C">
        <w:t xml:space="preserve"> and</w:t>
      </w:r>
      <w:r w:rsidRPr="006909E3">
        <w:t xml:space="preserve"> erosion, reducing emissions from soils and water systems, recycling organic waste and manure, and capturing useful gases</w:t>
      </w:r>
      <w:r w:rsidR="005F1D0C">
        <w:t>.</w:t>
      </w:r>
    </w:p>
    <w:p w14:paraId="20E14B24" w14:textId="77777777" w:rsidR="00664CB3" w:rsidRPr="006909E3" w:rsidRDefault="00664CB3" w:rsidP="00664CB3">
      <w:pPr>
        <w:pStyle w:val="Heading2"/>
        <w:rPr>
          <w:lang w:eastAsia="en-AU"/>
        </w:rPr>
      </w:pPr>
      <w:r>
        <w:rPr>
          <w:rFonts w:eastAsia="Times New Roman"/>
          <w:lang w:eastAsia="en-AU"/>
        </w:rPr>
        <w:t xml:space="preserve">17. </w:t>
      </w:r>
      <w:r w:rsidRPr="006909E3">
        <w:rPr>
          <w:lang w:eastAsia="en-AU"/>
        </w:rPr>
        <w:t>Sustainable waste management</w:t>
      </w:r>
    </w:p>
    <w:p w14:paraId="7E0C5873" w14:textId="282EFF67" w:rsidR="00664CB3" w:rsidRPr="006909E3" w:rsidRDefault="00664CB3" w:rsidP="00C868C4">
      <w:pPr>
        <w:pStyle w:val="BodyText"/>
      </w:pPr>
      <w:r w:rsidRPr="006909E3">
        <w:t xml:space="preserve">Waste recovery, </w:t>
      </w:r>
      <w:r w:rsidR="005F1D0C">
        <w:t xml:space="preserve">such as </w:t>
      </w:r>
      <w:r w:rsidRPr="006909E3">
        <w:t xml:space="preserve">phosphorus recovery from sewage, recovering recyclable materials. Industrial ecology, closed loop systems, </w:t>
      </w:r>
      <w:r w:rsidR="005F1D0C">
        <w:t>and so forth.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B9BD5" w:themeFill="accent5"/>
        <w:tblLook w:val="04A0" w:firstRow="1" w:lastRow="0" w:firstColumn="1" w:lastColumn="0" w:noHBand="0" w:noVBand="1"/>
      </w:tblPr>
      <w:tblGrid>
        <w:gridCol w:w="9583"/>
      </w:tblGrid>
      <w:tr w:rsidR="00692FD1" w:rsidRPr="00692FD1" w14:paraId="2E681835" w14:textId="77777777" w:rsidTr="00692FD1">
        <w:tc>
          <w:tcPr>
            <w:tcW w:w="9583" w:type="dxa"/>
            <w:shd w:val="clear" w:color="auto" w:fill="5B9BD5" w:themeFill="accent5"/>
          </w:tcPr>
          <w:p w14:paraId="3AAA32B5" w14:textId="77777777" w:rsidR="00692FD1" w:rsidRPr="00692FD1" w:rsidRDefault="00692FD1" w:rsidP="00754AB8">
            <w:pPr>
              <w:pStyle w:val="Heading1"/>
              <w:rPr>
                <w:color w:val="FFFFFF" w:themeColor="background1"/>
              </w:rPr>
            </w:pPr>
            <w:r w:rsidRPr="00692FD1">
              <w:rPr>
                <w:color w:val="FFFFFF" w:themeColor="background1"/>
              </w:rPr>
              <w:lastRenderedPageBreak/>
              <w:t>Other</w:t>
            </w:r>
          </w:p>
        </w:tc>
      </w:tr>
    </w:tbl>
    <w:p w14:paraId="6A75638C" w14:textId="77777777" w:rsidR="00664CB3" w:rsidRPr="006909E3" w:rsidRDefault="00664CB3" w:rsidP="00664CB3">
      <w:pPr>
        <w:pStyle w:val="Heading2"/>
        <w:rPr>
          <w:lang w:eastAsia="en-AU"/>
        </w:rPr>
      </w:pPr>
      <w:r>
        <w:rPr>
          <w:rFonts w:eastAsia="Times New Roman"/>
          <w:lang w:eastAsia="en-AU"/>
        </w:rPr>
        <w:t xml:space="preserve">18. </w:t>
      </w:r>
      <w:r w:rsidRPr="006909E3">
        <w:rPr>
          <w:lang w:eastAsia="en-AU"/>
        </w:rPr>
        <w:t>New medical treatments</w:t>
      </w:r>
    </w:p>
    <w:p w14:paraId="3478D7D6" w14:textId="059D2854" w:rsidR="00664CB3" w:rsidRPr="006909E3" w:rsidRDefault="00664CB3" w:rsidP="00C868C4">
      <w:pPr>
        <w:pStyle w:val="BodyText"/>
      </w:pPr>
      <w:r w:rsidRPr="006909E3">
        <w:t>Engineers also have a role to play in medical research. For example, chemical and nanoparticle design</w:t>
      </w:r>
      <w:r w:rsidR="00CA7E4A">
        <w:t xml:space="preserve"> </w:t>
      </w:r>
      <w:r w:rsidRPr="006909E3">
        <w:t xml:space="preserve">for new cancer treatments. Nanomedicine is a large </w:t>
      </w:r>
      <w:r w:rsidR="00CA7E4A">
        <w:t xml:space="preserve">and </w:t>
      </w:r>
      <w:r w:rsidRPr="006909E3">
        <w:t>emerg</w:t>
      </w:r>
      <w:r w:rsidR="00CA7E4A">
        <w:t>ent</w:t>
      </w:r>
      <w:r w:rsidRPr="006909E3">
        <w:t xml:space="preserve"> field.</w:t>
      </w:r>
      <w:r w:rsidR="00D14766">
        <w:t xml:space="preserve"> Nanoparticles, such as liposome, polymer</w:t>
      </w:r>
      <w:r w:rsidR="007959D3">
        <w:t xml:space="preserve"> nanoparticles</w:t>
      </w:r>
      <w:r w:rsidR="00D14766">
        <w:t>, gold nanoparticles, etc. have been approved for drug delivery and photothermal therapy for safer and more efficacious therapeutic outcomes.</w:t>
      </w:r>
    </w:p>
    <w:p w14:paraId="1AFD0EC0" w14:textId="5C0D3ADD" w:rsidR="00664CB3" w:rsidRPr="006909E3" w:rsidRDefault="00664CB3" w:rsidP="00664CB3">
      <w:pPr>
        <w:pStyle w:val="Heading2"/>
        <w:rPr>
          <w:lang w:eastAsia="en-AU"/>
        </w:rPr>
      </w:pPr>
      <w:r>
        <w:rPr>
          <w:rFonts w:eastAsia="Times New Roman"/>
          <w:lang w:eastAsia="en-AU"/>
        </w:rPr>
        <w:t xml:space="preserve">19. </w:t>
      </w:r>
      <w:r w:rsidR="00D00FAB">
        <w:rPr>
          <w:lang w:eastAsia="en-AU"/>
        </w:rPr>
        <w:t>Advanced</w:t>
      </w:r>
      <w:r w:rsidR="00D00FAB" w:rsidRPr="006909E3">
        <w:rPr>
          <w:lang w:eastAsia="en-AU"/>
        </w:rPr>
        <w:t xml:space="preserve"> </w:t>
      </w:r>
      <w:r w:rsidRPr="006909E3">
        <w:rPr>
          <w:lang w:eastAsia="en-AU"/>
        </w:rPr>
        <w:t>materials</w:t>
      </w:r>
    </w:p>
    <w:p w14:paraId="792BA5B3" w14:textId="5517C769" w:rsidR="00664CB3" w:rsidRPr="006909E3" w:rsidRDefault="006A4980" w:rsidP="00C868C4">
      <w:pPr>
        <w:pStyle w:val="BodyText"/>
      </w:pPr>
      <w:r>
        <w:t>Often, t</w:t>
      </w:r>
      <w:r w:rsidR="00664CB3" w:rsidRPr="006909E3">
        <w:t>he building blocks for new technologies are new materials. Labs around the world are discovering and developing new materials with useful properties, but it is a slow process from discovery to application and widespread use, usually decades. Some examples of current exciting focus areas are</w:t>
      </w:r>
      <w:r w:rsidR="00270972">
        <w:t xml:space="preserve"> </w:t>
      </w:r>
      <w:r w:rsidR="00664CB3" w:rsidRPr="006909E3">
        <w:t>biomim</w:t>
      </w:r>
      <w:r w:rsidR="00B71DCD">
        <w:t>i</w:t>
      </w:r>
      <w:r w:rsidR="00664CB3" w:rsidRPr="006909E3">
        <w:t>cry materials</w:t>
      </w:r>
      <w:r w:rsidR="00270972">
        <w:t>,</w:t>
      </w:r>
      <w:r w:rsidR="00664CB3" w:rsidRPr="006909E3">
        <w:t xml:space="preserve"> </w:t>
      </w:r>
      <w:r w:rsidR="00270972">
        <w:t>3D printed materials, carbon materials (carbon nanotubes, graphene, etc)</w:t>
      </w:r>
      <w:r w:rsidR="008452A7">
        <w:rPr>
          <w:lang w:val="en-US"/>
        </w:rPr>
        <w:t>, porous materials</w:t>
      </w:r>
      <w:r w:rsidR="00270972" w:rsidRPr="006909E3">
        <w:t xml:space="preserve"> </w:t>
      </w:r>
      <w:r w:rsidR="00664CB3" w:rsidRPr="006909E3">
        <w:t xml:space="preserve">and smart materials that have </w:t>
      </w:r>
      <w:r w:rsidR="003D66B0">
        <w:t xml:space="preserve">superior </w:t>
      </w:r>
      <w:r w:rsidR="00664CB3" w:rsidRPr="006909E3">
        <w:t>properties that can be changed by external stimuli.</w:t>
      </w:r>
    </w:p>
    <w:p w14:paraId="1A80CEF2" w14:textId="77777777" w:rsidR="00664CB3" w:rsidRPr="006909E3" w:rsidRDefault="00664CB3" w:rsidP="00664CB3">
      <w:pPr>
        <w:pStyle w:val="Heading2"/>
        <w:rPr>
          <w:lang w:eastAsia="en-AU"/>
        </w:rPr>
      </w:pPr>
      <w:r>
        <w:rPr>
          <w:rFonts w:eastAsia="Times New Roman"/>
          <w:lang w:eastAsia="en-AU"/>
        </w:rPr>
        <w:t xml:space="preserve">20. </w:t>
      </w:r>
      <w:r w:rsidRPr="006909E3">
        <w:rPr>
          <w:lang w:eastAsia="en-AU"/>
        </w:rPr>
        <w:t xml:space="preserve">What </w:t>
      </w:r>
      <w:r w:rsidR="00C66083">
        <w:rPr>
          <w:lang w:eastAsia="en-AU"/>
        </w:rPr>
        <w:t xml:space="preserve">is the role of engineering into the </w:t>
      </w:r>
      <w:r w:rsidRPr="006909E3">
        <w:rPr>
          <w:lang w:eastAsia="en-AU"/>
        </w:rPr>
        <w:t>future?</w:t>
      </w:r>
    </w:p>
    <w:p w14:paraId="5A8FEAC3" w14:textId="61D448D8" w:rsidR="009B5C73" w:rsidRPr="009B5C73" w:rsidRDefault="002D5A63" w:rsidP="00C868C4">
      <w:pPr>
        <w:pStyle w:val="BodyText"/>
      </w:pPr>
      <w:r>
        <w:t xml:space="preserve">A somewhat philosophical and thus challenging challenge (!) for Engineers. </w:t>
      </w:r>
      <w:r w:rsidR="00664CB3" w:rsidRPr="006909E3">
        <w:t xml:space="preserve">Engineers do technology. Their mission seems to be to improve humanity's material standard of living </w:t>
      </w:r>
      <w:r w:rsidR="00593FBE">
        <w:rPr>
          <w:rFonts w:cstheme="minorHAnsi"/>
        </w:rPr>
        <w:t>—</w:t>
      </w:r>
      <w:r w:rsidR="00664CB3" w:rsidRPr="006909E3">
        <w:t xml:space="preserve"> to "solve the problems" of societies by devising new and ever more ingenious ways to provide the necessities and luxuries of modern human life. </w:t>
      </w:r>
      <w:r w:rsidR="006E45CB">
        <w:t xml:space="preserve">However, this process has not always had a benign impact on the environment, societies and individuals. </w:t>
      </w:r>
      <w:r w:rsidR="00664CB3" w:rsidRPr="006909E3">
        <w:t>What then, should be the mission of engineering, and what things should we be doing differently?</w:t>
      </w:r>
    </w:p>
    <w:sectPr w:rsidR="009B5C73" w:rsidRPr="009B5C73" w:rsidSect="009B5C73">
      <w:headerReference w:type="default" r:id="rId14"/>
      <w:footerReference w:type="default" r:id="rId15"/>
      <w:headerReference w:type="first" r:id="rId16"/>
      <w:footerReference w:type="first" r:id="rId17"/>
      <w:pgSz w:w="11906" w:h="16838"/>
      <w:pgMar w:top="1440" w:right="1440" w:bottom="1440" w:left="87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D46652" w14:textId="77777777" w:rsidR="00A3275B" w:rsidRDefault="00A3275B" w:rsidP="00360215">
      <w:r>
        <w:separator/>
      </w:r>
    </w:p>
  </w:endnote>
  <w:endnote w:type="continuationSeparator" w:id="0">
    <w:p w14:paraId="33D2C770" w14:textId="77777777" w:rsidR="00A3275B" w:rsidRDefault="00A3275B" w:rsidP="00360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ommet">
    <w:altName w:val="Calibri"/>
    <w:panose1 w:val="00000000000000000000"/>
    <w:charset w:val="4D"/>
    <w:family w:val="auto"/>
    <w:notTrueType/>
    <w:pitch w:val="variable"/>
    <w:sig w:usb0="A00000AF" w:usb1="5000005B"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EFF" w:usb1="F9DFFFFF" w:usb2="0000007F" w:usb3="00000000" w:csb0="003F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EA6BC" w14:textId="2B88B7AC" w:rsidR="009B5C73" w:rsidRPr="00147555" w:rsidRDefault="00E85808" w:rsidP="00A00FF6">
    <w:pPr>
      <w:pStyle w:val="Footer"/>
      <w:jc w:val="center"/>
    </w:pPr>
    <w:r>
      <w:t>GSOE9011, 20</w:t>
    </w:r>
    <w:r w:rsidR="000A7447">
      <w:t>2</w:t>
    </w:r>
    <w:r w:rsidR="003A60FF">
      <w:rPr>
        <w:rFonts w:hint="eastAsia"/>
        <w:lang w:eastAsia="zh-CN"/>
      </w:rPr>
      <w:t>5</w:t>
    </w:r>
    <w:r w:rsidR="009B5C73" w:rsidRPr="00147555">
      <w:t>-</w:t>
    </w:r>
    <w:r w:rsidR="00F95356">
      <w:t>T</w:t>
    </w:r>
    <w:r w:rsidR="00C3742D">
      <w:t>1</w:t>
    </w:r>
    <w:r w:rsidR="009B5C73" w:rsidRPr="00147555">
      <w:tab/>
    </w:r>
    <w:r w:rsidR="009B5C73" w:rsidRPr="00147555">
      <w:tab/>
    </w:r>
    <w:r w:rsidR="009B5C73" w:rsidRPr="00147555">
      <w:fldChar w:fldCharType="begin"/>
    </w:r>
    <w:r w:rsidR="009B5C73" w:rsidRPr="00147555">
      <w:instrText xml:space="preserve"> PAGE   \* MERGEFORMAT </w:instrText>
    </w:r>
    <w:r w:rsidR="009B5C73" w:rsidRPr="00147555">
      <w:fldChar w:fldCharType="separate"/>
    </w:r>
    <w:r w:rsidR="009811CE">
      <w:rPr>
        <w:noProof/>
      </w:rPr>
      <w:t>3</w:t>
    </w:r>
    <w:r w:rsidR="009B5C73" w:rsidRPr="00147555">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CB4DB" w14:textId="00460DBC" w:rsidR="00810FFF" w:rsidRPr="00810FFF" w:rsidRDefault="00E85808" w:rsidP="00810FFF">
    <w:pPr>
      <w:pStyle w:val="Footer"/>
      <w:jc w:val="center"/>
    </w:pPr>
    <w:r>
      <w:t xml:space="preserve">GSOE9011, </w:t>
    </w:r>
    <w:r w:rsidR="00810FFF" w:rsidRPr="00147555">
      <w:t>2</w:t>
    </w:r>
    <w:r>
      <w:t>0</w:t>
    </w:r>
    <w:r w:rsidR="000A7447">
      <w:t>2</w:t>
    </w:r>
    <w:r w:rsidR="003A60FF">
      <w:rPr>
        <w:rFonts w:hint="eastAsia"/>
        <w:lang w:eastAsia="zh-CN"/>
      </w:rPr>
      <w:t>5</w:t>
    </w:r>
    <w:r w:rsidR="00810FFF" w:rsidRPr="00147555">
      <w:t>-</w:t>
    </w:r>
    <w:r w:rsidR="00F95356">
      <w:t>T</w:t>
    </w:r>
    <w:r w:rsidR="00C3742D">
      <w:t>1</w:t>
    </w:r>
    <w:r w:rsidR="00810FFF" w:rsidRPr="00147555">
      <w:tab/>
    </w:r>
    <w:r w:rsidR="00810FFF" w:rsidRPr="00147555">
      <w:tab/>
    </w:r>
    <w:r w:rsidR="00810FFF" w:rsidRPr="00147555">
      <w:fldChar w:fldCharType="begin"/>
    </w:r>
    <w:r w:rsidR="00810FFF" w:rsidRPr="00147555">
      <w:instrText xml:space="preserve"> PAGE   \* MERGEFORMAT </w:instrText>
    </w:r>
    <w:r w:rsidR="00810FFF" w:rsidRPr="00147555">
      <w:fldChar w:fldCharType="separate"/>
    </w:r>
    <w:r w:rsidR="009811CE">
      <w:rPr>
        <w:noProof/>
      </w:rPr>
      <w:t>1</w:t>
    </w:r>
    <w:r w:rsidR="00810FFF" w:rsidRPr="0014755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981D20" w14:textId="77777777" w:rsidR="00A3275B" w:rsidRDefault="00A3275B" w:rsidP="00360215">
      <w:r>
        <w:separator/>
      </w:r>
    </w:p>
  </w:footnote>
  <w:footnote w:type="continuationSeparator" w:id="0">
    <w:p w14:paraId="245A27EA" w14:textId="77777777" w:rsidR="00A3275B" w:rsidRDefault="00A3275B" w:rsidP="00360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EF354" w14:textId="77777777" w:rsidR="00810FFF" w:rsidRDefault="00974B5A">
    <w:pPr>
      <w:pStyle w:val="Header"/>
    </w:pPr>
    <w:r>
      <w:t>Engineering Research Challenges (ERC)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ACB65" w14:textId="77777777" w:rsidR="00132F52" w:rsidRDefault="00132F52" w:rsidP="00147555">
    <w:pPr>
      <w:pStyle w:val="Header"/>
      <w:pBdr>
        <w:bottom w:val="none" w:sz="0" w:space="0" w:color="auto"/>
      </w:pBdr>
    </w:pPr>
    <w:r>
      <w:rPr>
        <w:noProof/>
        <w:lang w:eastAsia="en-AU"/>
      </w:rPr>
      <mc:AlternateContent>
        <mc:Choice Requires="wpg">
          <w:drawing>
            <wp:anchor distT="0" distB="0" distL="114300" distR="114300" simplePos="0" relativeHeight="251683840" behindDoc="0" locked="0" layoutInCell="1" allowOverlap="1" wp14:anchorId="5D121AB8" wp14:editId="1A97ED39">
              <wp:simplePos x="0" y="0"/>
              <wp:positionH relativeFrom="column">
                <wp:posOffset>-535305</wp:posOffset>
              </wp:positionH>
              <wp:positionV relativeFrom="paragraph">
                <wp:posOffset>7620</wp:posOffset>
              </wp:positionV>
              <wp:extent cx="7277100" cy="1781175"/>
              <wp:effectExtent l="0" t="0" r="0" b="9525"/>
              <wp:wrapNone/>
              <wp:docPr id="1" name="Group 1"/>
              <wp:cNvGraphicFramePr/>
              <a:graphic xmlns:a="http://schemas.openxmlformats.org/drawingml/2006/main">
                <a:graphicData uri="http://schemas.microsoft.com/office/word/2010/wordprocessingGroup">
                  <wpg:wgp>
                    <wpg:cNvGrpSpPr/>
                    <wpg:grpSpPr>
                      <a:xfrm>
                        <a:off x="0" y="0"/>
                        <a:ext cx="7277100" cy="1781175"/>
                        <a:chOff x="0" y="0"/>
                        <a:chExt cx="7277100" cy="1781175"/>
                      </a:xfrm>
                    </wpg:grpSpPr>
                    <wps:wsp>
                      <wps:cNvPr id="2" name="Text Box 23"/>
                      <wps:cNvSpPr txBox="1">
                        <a:spLocks noChangeArrowheads="1"/>
                      </wps:cNvSpPr>
                      <wps:spPr bwMode="auto">
                        <a:xfrm>
                          <a:off x="3028950" y="542925"/>
                          <a:ext cx="4219575" cy="1238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45828" w14:textId="77777777" w:rsidR="00132F52" w:rsidRPr="00E744D4" w:rsidRDefault="00132F52" w:rsidP="00075653">
                            <w:pPr>
                              <w:rPr>
                                <w:rFonts w:ascii="Sommet" w:hAnsi="Sommet"/>
                                <w:sz w:val="64"/>
                                <w:szCs w:val="64"/>
                                <w:lang w:val="en-US"/>
                              </w:rPr>
                            </w:pPr>
                            <w:r>
                              <w:rPr>
                                <w:rFonts w:ascii="Sommet" w:hAnsi="Sommet"/>
                                <w:sz w:val="64"/>
                                <w:szCs w:val="64"/>
                                <w:lang w:val="en-US"/>
                              </w:rPr>
                              <w:t>GSOE9011 Engineering PGCW Research Skills</w:t>
                            </w:r>
                          </w:p>
                        </w:txbxContent>
                      </wps:txbx>
                      <wps:bodyPr rot="0" vert="horz" wrap="square" lIns="0" tIns="0" rIns="0" bIns="0" anchor="b" anchorCtr="0" upright="1">
                        <a:noAutofit/>
                      </wps:bodyPr>
                    </wps:wsp>
                    <wps:wsp>
                      <wps:cNvPr id="4" name="Text Box 24"/>
                      <wps:cNvSpPr txBox="1">
                        <a:spLocks noChangeArrowheads="1"/>
                      </wps:cNvSpPr>
                      <wps:spPr bwMode="auto">
                        <a:xfrm>
                          <a:off x="3057525" y="180975"/>
                          <a:ext cx="4219575"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2F145B" w14:textId="77777777" w:rsidR="00132F52" w:rsidRPr="002560B6" w:rsidRDefault="00132F52" w:rsidP="00075653">
                            <w:pPr>
                              <w:rPr>
                                <w:rFonts w:ascii="Sommet" w:hAnsi="Sommet"/>
                                <w:sz w:val="31"/>
                                <w:szCs w:val="31"/>
                                <w:lang w:val="en-US"/>
                              </w:rPr>
                            </w:pPr>
                            <w:r>
                              <w:rPr>
                                <w:rFonts w:ascii="Sommet" w:hAnsi="Sommet"/>
                                <w:sz w:val="31"/>
                                <w:szCs w:val="31"/>
                                <w:lang w:val="en-US"/>
                              </w:rPr>
                              <w:t>Faculty of Engineering</w:t>
                            </w:r>
                          </w:p>
                        </w:txbxContent>
                      </wps:txbx>
                      <wps:bodyPr rot="0" vert="horz" wrap="square" lIns="0" tIns="0" rIns="0" bIns="0" anchor="t" anchorCtr="0" upright="1">
                        <a:spAutoFit/>
                      </wps:bodyPr>
                    </wps:wsp>
                    <pic:pic xmlns:pic="http://schemas.openxmlformats.org/drawingml/2006/picture">
                      <pic:nvPicPr>
                        <pic:cNvPr id="5" name="Picture 5" descr="/Volumes/MS/All Staff/Branding/Branding - Australias Global University/Logo 2016/Templates/Bands and Tagline/A4_portrait Sydney.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1781175"/>
                        </a:xfrm>
                        <a:prstGeom prst="rect">
                          <a:avLst/>
                        </a:prstGeom>
                        <a:noFill/>
                        <a:ln>
                          <a:noFill/>
                        </a:ln>
                      </pic:spPr>
                    </pic:pic>
                  </wpg:wgp>
                </a:graphicData>
              </a:graphic>
            </wp:anchor>
          </w:drawing>
        </mc:Choice>
        <mc:Fallback>
          <w:pict>
            <v:group w14:anchorId="5D121AB8" id="Group 1" o:spid="_x0000_s1026" style="position:absolute;margin-left:-42.15pt;margin-top:.6pt;width:573pt;height:140.25pt;z-index:251683840" coordsize="72771,17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">
              <v:shapetype id="_x0000_t202" coordsize="21600,21600" o:spt="202" path="m,l,21600r21600,l21600,xe">
                <v:stroke joinstyle="miter"/>
                <v:path gradientshapeok="t" o:connecttype="rect"/>
              </v:shapetype>
              <v:shape id="Text Box 23" o:spid="_x0000_s1027" type="#_x0000_t202" style="position:absolute;left:30289;top:5429;width:42196;height:12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" filled="f" stroked="f">
                <v:textbox inset="0,0,0,0">
                  <w:txbxContent>
                    <w:p w14:paraId="51745828" w14:textId="77777777" w:rsidR="00132F52" w:rsidRPr="00E744D4" w:rsidRDefault="00132F52" w:rsidP="00075653">
                      <w:pPr>
                        <w:rPr>
                          <w:rFonts w:ascii="Sommet" w:hAnsi="Sommet"/>
                          <w:sz w:val="64"/>
                          <w:szCs w:val="64"/>
                          <w:lang w:val="en-US"/>
                        </w:rPr>
                      </w:pPr>
                      <w:r>
                        <w:rPr>
                          <w:rFonts w:ascii="Sommet" w:hAnsi="Sommet"/>
                          <w:sz w:val="64"/>
                          <w:szCs w:val="64"/>
                          <w:lang w:val="en-US"/>
                        </w:rPr>
                        <w:t>GSOE9011 Engineering PGCW Research Skills</w:t>
                      </w:r>
                    </w:p>
                  </w:txbxContent>
                </v:textbox>
              </v:shape>
              <v:shape id="Text Box 24" o:spid="_x0000_s1028" type="#_x0000_t202" style="position:absolute;left:30575;top:1809;width:42196;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" filled="f" stroked="f">
                <v:textbox style="mso-fit-shape-to-text:t" inset="0,0,0,0">
                  <w:txbxContent>
                    <w:p w14:paraId="3F2F145B" w14:textId="77777777" w:rsidR="00132F52" w:rsidRPr="002560B6" w:rsidRDefault="00132F52" w:rsidP="00075653">
                      <w:pPr>
                        <w:rPr>
                          <w:rFonts w:ascii="Sommet" w:hAnsi="Sommet"/>
                          <w:sz w:val="31"/>
                          <w:szCs w:val="31"/>
                          <w:lang w:val="en-US"/>
                        </w:rPr>
                      </w:pPr>
                      <w:r>
                        <w:rPr>
                          <w:rFonts w:ascii="Sommet" w:hAnsi="Sommet"/>
                          <w:sz w:val="31"/>
                          <w:szCs w:val="31"/>
                          <w:lang w:val="en-US"/>
                        </w:rPr>
                        <w:t>Faculty of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alt="/Volumes/MS/All Staff/Branding/Branding - Australias Global University/Logo 2016/Templates/Bands and Tagline/A4_portrait Sydney.png" style="position:absolute;width:27432;height:17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">
                <v:imagedata r:id="rId2" o:title="A4_portrait Sydney"/>
              </v:shape>
            </v:group>
          </w:pict>
        </mc:Fallback>
      </mc:AlternateContent>
    </w:r>
  </w:p>
  <w:p w14:paraId="6B8992B1" w14:textId="77777777" w:rsidR="00132F52" w:rsidRDefault="00132F52" w:rsidP="00147555">
    <w:pPr>
      <w:pStyle w:val="Header"/>
      <w:pBdr>
        <w:bottom w:val="none" w:sz="0" w:space="0" w:color="auto"/>
      </w:pBdr>
    </w:pPr>
  </w:p>
  <w:p w14:paraId="17CD8890" w14:textId="77777777" w:rsidR="00132F52" w:rsidRDefault="00132F52" w:rsidP="00147555">
    <w:pPr>
      <w:pStyle w:val="Header"/>
      <w:pBdr>
        <w:bottom w:val="none" w:sz="0" w:space="0" w:color="auto"/>
      </w:pBdr>
    </w:pPr>
  </w:p>
  <w:p w14:paraId="42FCC452" w14:textId="77777777" w:rsidR="00132F52" w:rsidRDefault="00132F52" w:rsidP="00147555">
    <w:pPr>
      <w:pStyle w:val="Header"/>
      <w:pBdr>
        <w:bottom w:val="none" w:sz="0" w:space="0" w:color="auto"/>
      </w:pBdr>
    </w:pPr>
  </w:p>
  <w:p w14:paraId="7604469E" w14:textId="77777777" w:rsidR="00132F52" w:rsidRDefault="00132F52" w:rsidP="00147555">
    <w:pPr>
      <w:pStyle w:val="Header"/>
      <w:pBdr>
        <w:bottom w:val="none" w:sz="0" w:space="0" w:color="auto"/>
      </w:pBdr>
    </w:pPr>
  </w:p>
  <w:p w14:paraId="1D160A85" w14:textId="77777777" w:rsidR="00132F52" w:rsidRDefault="00132F52" w:rsidP="00147555">
    <w:pPr>
      <w:pStyle w:val="Header"/>
      <w:pBdr>
        <w:bottom w:val="none" w:sz="0" w:space="0" w:color="auto"/>
      </w:pBdr>
    </w:pPr>
  </w:p>
  <w:p w14:paraId="719E522D" w14:textId="77777777" w:rsidR="00132F52" w:rsidRDefault="00132F52" w:rsidP="00147555">
    <w:pPr>
      <w:pStyle w:val="Header"/>
      <w:pBdr>
        <w:bottom w:val="none" w:sz="0" w:space="0" w:color="auto"/>
      </w:pBdr>
    </w:pPr>
  </w:p>
  <w:p w14:paraId="61C37B96" w14:textId="77777777" w:rsidR="00132F52" w:rsidRDefault="00132F52" w:rsidP="00147555">
    <w:pPr>
      <w:pStyle w:val="Header"/>
      <w:pBdr>
        <w:bottom w:val="none" w:sz="0" w:space="0" w:color="auto"/>
      </w:pBdr>
    </w:pPr>
  </w:p>
  <w:p w14:paraId="2369116B" w14:textId="77777777" w:rsidR="00132F52" w:rsidRDefault="00132F52" w:rsidP="00147555">
    <w:pPr>
      <w:pStyle w:val="Header"/>
      <w:pBdr>
        <w:bottom w:val="none" w:sz="0" w:space="0" w:color="auto"/>
      </w:pBdr>
    </w:pPr>
  </w:p>
  <w:p w14:paraId="10CE0D3E" w14:textId="77777777" w:rsidR="00132F52" w:rsidRDefault="00132F52" w:rsidP="00147555">
    <w:pPr>
      <w:pStyle w:val="Header"/>
      <w:pBdr>
        <w:bottom w:val="none" w:sz="0" w:space="0" w:color="auto"/>
      </w:pBdr>
    </w:pPr>
  </w:p>
  <w:p w14:paraId="4BDEAF0E" w14:textId="77777777" w:rsidR="00132F52" w:rsidRDefault="00132F52" w:rsidP="00147555">
    <w:pPr>
      <w:pStyle w:val="Header"/>
      <w:pBdr>
        <w:bottom w:val="none" w:sz="0" w:space="0" w:color="auto"/>
      </w:pBdr>
    </w:pPr>
  </w:p>
  <w:p w14:paraId="38EE9A62" w14:textId="77777777" w:rsidR="00132F52" w:rsidRDefault="00132F52" w:rsidP="00147555">
    <w:pPr>
      <w:pStyle w:val="Header"/>
      <w:pBdr>
        <w:bottom w:val="none" w:sz="0" w:space="0" w:color="auto"/>
      </w:pBdr>
    </w:pPr>
  </w:p>
  <w:p w14:paraId="34A56377" w14:textId="77777777" w:rsidR="00132F52" w:rsidRDefault="00132F52" w:rsidP="00147555">
    <w:pPr>
      <w:pStyle w:val="Header"/>
      <w:pBdr>
        <w:bottom w:val="none" w:sz="0" w:space="0" w:color="auto"/>
      </w:pBdr>
    </w:pPr>
  </w:p>
  <w:p w14:paraId="47E5991B" w14:textId="77777777" w:rsidR="00132F52" w:rsidRDefault="00132F52" w:rsidP="00147555">
    <w:pPr>
      <w:pStyle w:val="Header"/>
      <w:pBdr>
        <w:bottom w:val="none" w:sz="0" w:space="0" w:color="auto"/>
      </w:pBdr>
    </w:pPr>
  </w:p>
  <w:p w14:paraId="4E2F8895" w14:textId="77777777" w:rsidR="00132F52" w:rsidRDefault="00132F52" w:rsidP="00147555">
    <w:pPr>
      <w:pStyle w:val="Header"/>
      <w:pBdr>
        <w:bottom w:val="none" w:sz="0" w:space="0" w:color="auto"/>
      </w:pBdr>
    </w:pPr>
  </w:p>
  <w:p w14:paraId="1097ABED" w14:textId="77777777" w:rsidR="00132F52" w:rsidRDefault="00132F52" w:rsidP="00147555">
    <w:pPr>
      <w:pStyle w:val="Header"/>
      <w:pBdr>
        <w:bottom w:val="none" w:sz="0" w:space="0" w:color="auto"/>
      </w:pBdr>
    </w:pPr>
  </w:p>
  <w:p w14:paraId="25AB56E0" w14:textId="77777777" w:rsidR="00132F52" w:rsidRDefault="00132F52" w:rsidP="00147555">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49FE1650"/>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827425FA"/>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78FCE624"/>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3A50460"/>
    <w:multiLevelType w:val="hybridMultilevel"/>
    <w:tmpl w:val="1FAEB1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5E0322"/>
    <w:multiLevelType w:val="hybridMultilevel"/>
    <w:tmpl w:val="E1925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2EF45CC"/>
    <w:multiLevelType w:val="hybridMultilevel"/>
    <w:tmpl w:val="F1028A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BD01C5D"/>
    <w:multiLevelType w:val="hybridMultilevel"/>
    <w:tmpl w:val="901E5C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CB50A2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4CC85486"/>
    <w:multiLevelType w:val="hybridMultilevel"/>
    <w:tmpl w:val="1F2E8D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E900C91"/>
    <w:multiLevelType w:val="hybridMultilevel"/>
    <w:tmpl w:val="7A8CAF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56B4F1B"/>
    <w:multiLevelType w:val="hybridMultilevel"/>
    <w:tmpl w:val="6AB4FA9C"/>
    <w:lvl w:ilvl="0" w:tplc="0C09000F">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num w:numId="1" w16cid:durableId="1564021278">
    <w:abstractNumId w:val="2"/>
  </w:num>
  <w:num w:numId="2" w16cid:durableId="237136364">
    <w:abstractNumId w:val="0"/>
  </w:num>
  <w:num w:numId="3" w16cid:durableId="1979071997">
    <w:abstractNumId w:val="1"/>
  </w:num>
  <w:num w:numId="4" w16cid:durableId="1818960399">
    <w:abstractNumId w:val="4"/>
  </w:num>
  <w:num w:numId="5" w16cid:durableId="488789902">
    <w:abstractNumId w:val="10"/>
  </w:num>
  <w:num w:numId="6" w16cid:durableId="1775587498">
    <w:abstractNumId w:val="3"/>
  </w:num>
  <w:num w:numId="7" w16cid:durableId="1787773211">
    <w:abstractNumId w:val="6"/>
  </w:num>
  <w:num w:numId="8" w16cid:durableId="99104791">
    <w:abstractNumId w:val="9"/>
  </w:num>
  <w:num w:numId="9" w16cid:durableId="94178435">
    <w:abstractNumId w:val="5"/>
  </w:num>
  <w:num w:numId="10" w16cid:durableId="2086756023">
    <w:abstractNumId w:val="7"/>
  </w:num>
  <w:num w:numId="11" w16cid:durableId="18727219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12289" strokecolor="#ffd700">
      <v:stroke color="#ffd700" weight="4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CB1"/>
    <w:rsid w:val="00001185"/>
    <w:rsid w:val="00006E94"/>
    <w:rsid w:val="0001124B"/>
    <w:rsid w:val="00011FB2"/>
    <w:rsid w:val="00020F37"/>
    <w:rsid w:val="00026572"/>
    <w:rsid w:val="000267FB"/>
    <w:rsid w:val="00027BBB"/>
    <w:rsid w:val="00033515"/>
    <w:rsid w:val="00035796"/>
    <w:rsid w:val="00041078"/>
    <w:rsid w:val="00044744"/>
    <w:rsid w:val="00050421"/>
    <w:rsid w:val="0005061A"/>
    <w:rsid w:val="00061D95"/>
    <w:rsid w:val="000644E8"/>
    <w:rsid w:val="000646D6"/>
    <w:rsid w:val="00067AEF"/>
    <w:rsid w:val="00075653"/>
    <w:rsid w:val="00081BA9"/>
    <w:rsid w:val="00082DAD"/>
    <w:rsid w:val="000861DC"/>
    <w:rsid w:val="00096B54"/>
    <w:rsid w:val="00097CB1"/>
    <w:rsid w:val="00097E95"/>
    <w:rsid w:val="000A1306"/>
    <w:rsid w:val="000A23D8"/>
    <w:rsid w:val="000A2527"/>
    <w:rsid w:val="000A7447"/>
    <w:rsid w:val="000B2C36"/>
    <w:rsid w:val="000C617B"/>
    <w:rsid w:val="000C7094"/>
    <w:rsid w:val="000D4475"/>
    <w:rsid w:val="000D47A6"/>
    <w:rsid w:val="000E2858"/>
    <w:rsid w:val="000E7E6B"/>
    <w:rsid w:val="000F3FC7"/>
    <w:rsid w:val="000F60B2"/>
    <w:rsid w:val="001225FE"/>
    <w:rsid w:val="001321A6"/>
    <w:rsid w:val="00132F52"/>
    <w:rsid w:val="00146F79"/>
    <w:rsid w:val="00147555"/>
    <w:rsid w:val="00151E4D"/>
    <w:rsid w:val="0015479F"/>
    <w:rsid w:val="001621A1"/>
    <w:rsid w:val="00163BB3"/>
    <w:rsid w:val="0016423A"/>
    <w:rsid w:val="00167C63"/>
    <w:rsid w:val="001809C4"/>
    <w:rsid w:val="001859C9"/>
    <w:rsid w:val="00186E5D"/>
    <w:rsid w:val="00197F38"/>
    <w:rsid w:val="001A3CDA"/>
    <w:rsid w:val="001A48E1"/>
    <w:rsid w:val="001B7F4A"/>
    <w:rsid w:val="001C5924"/>
    <w:rsid w:val="001C6E5C"/>
    <w:rsid w:val="001D09CB"/>
    <w:rsid w:val="001F3A68"/>
    <w:rsid w:val="00206E84"/>
    <w:rsid w:val="002222D5"/>
    <w:rsid w:val="00222519"/>
    <w:rsid w:val="00222AE3"/>
    <w:rsid w:val="00225FD9"/>
    <w:rsid w:val="00231EBB"/>
    <w:rsid w:val="002325C3"/>
    <w:rsid w:val="00232626"/>
    <w:rsid w:val="00247009"/>
    <w:rsid w:val="0025529B"/>
    <w:rsid w:val="00260629"/>
    <w:rsid w:val="00263629"/>
    <w:rsid w:val="0026701D"/>
    <w:rsid w:val="00270972"/>
    <w:rsid w:val="002827AA"/>
    <w:rsid w:val="00282AD8"/>
    <w:rsid w:val="00283206"/>
    <w:rsid w:val="002859C0"/>
    <w:rsid w:val="00295DD0"/>
    <w:rsid w:val="002A10A2"/>
    <w:rsid w:val="002A460C"/>
    <w:rsid w:val="002B03E9"/>
    <w:rsid w:val="002B2B54"/>
    <w:rsid w:val="002B3DAD"/>
    <w:rsid w:val="002B4FCB"/>
    <w:rsid w:val="002B56D9"/>
    <w:rsid w:val="002C0F71"/>
    <w:rsid w:val="002C14BE"/>
    <w:rsid w:val="002D1A11"/>
    <w:rsid w:val="002D5A63"/>
    <w:rsid w:val="002E5EDC"/>
    <w:rsid w:val="002F6B7D"/>
    <w:rsid w:val="002F7CEC"/>
    <w:rsid w:val="003018C8"/>
    <w:rsid w:val="00311A1E"/>
    <w:rsid w:val="00311E08"/>
    <w:rsid w:val="003120C7"/>
    <w:rsid w:val="00316BCD"/>
    <w:rsid w:val="0032518C"/>
    <w:rsid w:val="00336A4E"/>
    <w:rsid w:val="003455F5"/>
    <w:rsid w:val="0034786F"/>
    <w:rsid w:val="00350C87"/>
    <w:rsid w:val="00352C8D"/>
    <w:rsid w:val="00360215"/>
    <w:rsid w:val="00373A2C"/>
    <w:rsid w:val="003878B6"/>
    <w:rsid w:val="00387EC2"/>
    <w:rsid w:val="00393570"/>
    <w:rsid w:val="003A60FF"/>
    <w:rsid w:val="003B5B05"/>
    <w:rsid w:val="003B651B"/>
    <w:rsid w:val="003D35A1"/>
    <w:rsid w:val="003D66B0"/>
    <w:rsid w:val="004031C7"/>
    <w:rsid w:val="004059AE"/>
    <w:rsid w:val="004145AE"/>
    <w:rsid w:val="00416D91"/>
    <w:rsid w:val="0042114E"/>
    <w:rsid w:val="004215D7"/>
    <w:rsid w:val="0042478D"/>
    <w:rsid w:val="004400AB"/>
    <w:rsid w:val="004428A7"/>
    <w:rsid w:val="00442D6E"/>
    <w:rsid w:val="0046375B"/>
    <w:rsid w:val="00463762"/>
    <w:rsid w:val="00477138"/>
    <w:rsid w:val="0047772B"/>
    <w:rsid w:val="0049156D"/>
    <w:rsid w:val="0049321B"/>
    <w:rsid w:val="00495A4A"/>
    <w:rsid w:val="004A06B7"/>
    <w:rsid w:val="004B3396"/>
    <w:rsid w:val="004D4629"/>
    <w:rsid w:val="004D7431"/>
    <w:rsid w:val="004E73A5"/>
    <w:rsid w:val="004F26A2"/>
    <w:rsid w:val="004F2A14"/>
    <w:rsid w:val="004F6204"/>
    <w:rsid w:val="004F7107"/>
    <w:rsid w:val="00505662"/>
    <w:rsid w:val="005107FB"/>
    <w:rsid w:val="005142E4"/>
    <w:rsid w:val="005244A8"/>
    <w:rsid w:val="00527D4F"/>
    <w:rsid w:val="00535812"/>
    <w:rsid w:val="005440E4"/>
    <w:rsid w:val="00544487"/>
    <w:rsid w:val="00551A48"/>
    <w:rsid w:val="00551CAE"/>
    <w:rsid w:val="00552291"/>
    <w:rsid w:val="00566CCE"/>
    <w:rsid w:val="00570EF5"/>
    <w:rsid w:val="00572AEA"/>
    <w:rsid w:val="00580D50"/>
    <w:rsid w:val="00585324"/>
    <w:rsid w:val="00592771"/>
    <w:rsid w:val="00592EA6"/>
    <w:rsid w:val="00592FF7"/>
    <w:rsid w:val="00593125"/>
    <w:rsid w:val="00593DE0"/>
    <w:rsid w:val="00593FBE"/>
    <w:rsid w:val="00596DEE"/>
    <w:rsid w:val="005B38C2"/>
    <w:rsid w:val="005D1BD0"/>
    <w:rsid w:val="005F1D0C"/>
    <w:rsid w:val="00600A47"/>
    <w:rsid w:val="00625084"/>
    <w:rsid w:val="00627603"/>
    <w:rsid w:val="00633EE4"/>
    <w:rsid w:val="006376CB"/>
    <w:rsid w:val="00643B65"/>
    <w:rsid w:val="0065117B"/>
    <w:rsid w:val="00664CB3"/>
    <w:rsid w:val="00673236"/>
    <w:rsid w:val="00674242"/>
    <w:rsid w:val="00692FD1"/>
    <w:rsid w:val="006A4980"/>
    <w:rsid w:val="006A6573"/>
    <w:rsid w:val="006B77EA"/>
    <w:rsid w:val="006D352A"/>
    <w:rsid w:val="006D5272"/>
    <w:rsid w:val="006E45CB"/>
    <w:rsid w:val="006F1368"/>
    <w:rsid w:val="006F675A"/>
    <w:rsid w:val="00707477"/>
    <w:rsid w:val="007126B0"/>
    <w:rsid w:val="00713C28"/>
    <w:rsid w:val="0073690C"/>
    <w:rsid w:val="00736E5A"/>
    <w:rsid w:val="007463E5"/>
    <w:rsid w:val="007525FE"/>
    <w:rsid w:val="00762B79"/>
    <w:rsid w:val="007871A6"/>
    <w:rsid w:val="007959D3"/>
    <w:rsid w:val="007A5F84"/>
    <w:rsid w:val="007B77F2"/>
    <w:rsid w:val="007C213D"/>
    <w:rsid w:val="007C5707"/>
    <w:rsid w:val="007D54F5"/>
    <w:rsid w:val="007E4CB7"/>
    <w:rsid w:val="007F0396"/>
    <w:rsid w:val="007F1051"/>
    <w:rsid w:val="007F5181"/>
    <w:rsid w:val="00810FFF"/>
    <w:rsid w:val="00812F69"/>
    <w:rsid w:val="008452A7"/>
    <w:rsid w:val="00846DF5"/>
    <w:rsid w:val="00851E35"/>
    <w:rsid w:val="00852F50"/>
    <w:rsid w:val="00881B91"/>
    <w:rsid w:val="00891717"/>
    <w:rsid w:val="00896D4D"/>
    <w:rsid w:val="008A15C5"/>
    <w:rsid w:val="008B74D5"/>
    <w:rsid w:val="008C09D4"/>
    <w:rsid w:val="008D16A0"/>
    <w:rsid w:val="008D48B9"/>
    <w:rsid w:val="008D7097"/>
    <w:rsid w:val="00911063"/>
    <w:rsid w:val="009170DE"/>
    <w:rsid w:val="00920B03"/>
    <w:rsid w:val="00930579"/>
    <w:rsid w:val="009508A2"/>
    <w:rsid w:val="009558CF"/>
    <w:rsid w:val="00974B5A"/>
    <w:rsid w:val="009811CE"/>
    <w:rsid w:val="00982817"/>
    <w:rsid w:val="00982B5B"/>
    <w:rsid w:val="009921F0"/>
    <w:rsid w:val="009A179C"/>
    <w:rsid w:val="009B2B47"/>
    <w:rsid w:val="009B5C73"/>
    <w:rsid w:val="009C1FB9"/>
    <w:rsid w:val="009C21B2"/>
    <w:rsid w:val="009C42A7"/>
    <w:rsid w:val="009E1908"/>
    <w:rsid w:val="009F240C"/>
    <w:rsid w:val="00A00FF6"/>
    <w:rsid w:val="00A1092B"/>
    <w:rsid w:val="00A116E3"/>
    <w:rsid w:val="00A130B3"/>
    <w:rsid w:val="00A155B5"/>
    <w:rsid w:val="00A15E37"/>
    <w:rsid w:val="00A23633"/>
    <w:rsid w:val="00A26DF9"/>
    <w:rsid w:val="00A3275B"/>
    <w:rsid w:val="00A47EBC"/>
    <w:rsid w:val="00A63E19"/>
    <w:rsid w:val="00A838BE"/>
    <w:rsid w:val="00A95F8A"/>
    <w:rsid w:val="00A97184"/>
    <w:rsid w:val="00AA0ABB"/>
    <w:rsid w:val="00AA34C5"/>
    <w:rsid w:val="00AA5620"/>
    <w:rsid w:val="00AB1AC3"/>
    <w:rsid w:val="00AB20C0"/>
    <w:rsid w:val="00AC2ACF"/>
    <w:rsid w:val="00AD20B7"/>
    <w:rsid w:val="00AE3B83"/>
    <w:rsid w:val="00AE768F"/>
    <w:rsid w:val="00AF4B6E"/>
    <w:rsid w:val="00AF6357"/>
    <w:rsid w:val="00B00354"/>
    <w:rsid w:val="00B05569"/>
    <w:rsid w:val="00B05DD1"/>
    <w:rsid w:val="00B146AB"/>
    <w:rsid w:val="00B2062A"/>
    <w:rsid w:val="00B24D46"/>
    <w:rsid w:val="00B271B6"/>
    <w:rsid w:val="00B27532"/>
    <w:rsid w:val="00B30201"/>
    <w:rsid w:val="00B31DEF"/>
    <w:rsid w:val="00B420B5"/>
    <w:rsid w:val="00B47720"/>
    <w:rsid w:val="00B57569"/>
    <w:rsid w:val="00B61D8C"/>
    <w:rsid w:val="00B66508"/>
    <w:rsid w:val="00B71DCD"/>
    <w:rsid w:val="00B743E0"/>
    <w:rsid w:val="00B76929"/>
    <w:rsid w:val="00B80779"/>
    <w:rsid w:val="00B81DC4"/>
    <w:rsid w:val="00B8310B"/>
    <w:rsid w:val="00B8379A"/>
    <w:rsid w:val="00B92DAF"/>
    <w:rsid w:val="00BA0530"/>
    <w:rsid w:val="00BA0FA3"/>
    <w:rsid w:val="00BA2836"/>
    <w:rsid w:val="00BC5513"/>
    <w:rsid w:val="00BF12D1"/>
    <w:rsid w:val="00C02ED9"/>
    <w:rsid w:val="00C153F7"/>
    <w:rsid w:val="00C15464"/>
    <w:rsid w:val="00C2055E"/>
    <w:rsid w:val="00C32F53"/>
    <w:rsid w:val="00C3424C"/>
    <w:rsid w:val="00C3742D"/>
    <w:rsid w:val="00C518B3"/>
    <w:rsid w:val="00C65593"/>
    <w:rsid w:val="00C66083"/>
    <w:rsid w:val="00C675E5"/>
    <w:rsid w:val="00C80757"/>
    <w:rsid w:val="00C868C4"/>
    <w:rsid w:val="00C86955"/>
    <w:rsid w:val="00C941F8"/>
    <w:rsid w:val="00C96B74"/>
    <w:rsid w:val="00CA633C"/>
    <w:rsid w:val="00CA7E4A"/>
    <w:rsid w:val="00CB3BD5"/>
    <w:rsid w:val="00CC0720"/>
    <w:rsid w:val="00CC2D42"/>
    <w:rsid w:val="00CC7612"/>
    <w:rsid w:val="00CD4F0C"/>
    <w:rsid w:val="00CD5508"/>
    <w:rsid w:val="00CE2839"/>
    <w:rsid w:val="00CE70B5"/>
    <w:rsid w:val="00CF6160"/>
    <w:rsid w:val="00D00FAB"/>
    <w:rsid w:val="00D14766"/>
    <w:rsid w:val="00D15119"/>
    <w:rsid w:val="00D15DDB"/>
    <w:rsid w:val="00D25B29"/>
    <w:rsid w:val="00D30139"/>
    <w:rsid w:val="00D31A21"/>
    <w:rsid w:val="00D328BC"/>
    <w:rsid w:val="00D32A2B"/>
    <w:rsid w:val="00D376E3"/>
    <w:rsid w:val="00D52034"/>
    <w:rsid w:val="00D6660D"/>
    <w:rsid w:val="00D66CB0"/>
    <w:rsid w:val="00D763F4"/>
    <w:rsid w:val="00D84DA1"/>
    <w:rsid w:val="00D920AD"/>
    <w:rsid w:val="00D9306F"/>
    <w:rsid w:val="00DA2B30"/>
    <w:rsid w:val="00DA41E2"/>
    <w:rsid w:val="00DA7496"/>
    <w:rsid w:val="00DB4AAD"/>
    <w:rsid w:val="00DC0DD2"/>
    <w:rsid w:val="00DC60F0"/>
    <w:rsid w:val="00DC6D12"/>
    <w:rsid w:val="00DD1D5D"/>
    <w:rsid w:val="00DE55F0"/>
    <w:rsid w:val="00E039A9"/>
    <w:rsid w:val="00E1009C"/>
    <w:rsid w:val="00E2478C"/>
    <w:rsid w:val="00E50C69"/>
    <w:rsid w:val="00E54FEC"/>
    <w:rsid w:val="00E63E06"/>
    <w:rsid w:val="00E744D4"/>
    <w:rsid w:val="00E75451"/>
    <w:rsid w:val="00E84C5D"/>
    <w:rsid w:val="00E85808"/>
    <w:rsid w:val="00EA3634"/>
    <w:rsid w:val="00EA450A"/>
    <w:rsid w:val="00EA6CEA"/>
    <w:rsid w:val="00EB5524"/>
    <w:rsid w:val="00EC76B4"/>
    <w:rsid w:val="00ED0F47"/>
    <w:rsid w:val="00ED27C8"/>
    <w:rsid w:val="00ED344C"/>
    <w:rsid w:val="00ED3DFF"/>
    <w:rsid w:val="00ED521C"/>
    <w:rsid w:val="00EE4680"/>
    <w:rsid w:val="00EE5301"/>
    <w:rsid w:val="00EE5889"/>
    <w:rsid w:val="00EE7455"/>
    <w:rsid w:val="00EF6281"/>
    <w:rsid w:val="00F0344A"/>
    <w:rsid w:val="00F063AD"/>
    <w:rsid w:val="00F13F13"/>
    <w:rsid w:val="00F14813"/>
    <w:rsid w:val="00F23EC5"/>
    <w:rsid w:val="00F264BA"/>
    <w:rsid w:val="00F37F17"/>
    <w:rsid w:val="00F40879"/>
    <w:rsid w:val="00F423D3"/>
    <w:rsid w:val="00F44752"/>
    <w:rsid w:val="00F45464"/>
    <w:rsid w:val="00F45B83"/>
    <w:rsid w:val="00F45DF2"/>
    <w:rsid w:val="00F601D3"/>
    <w:rsid w:val="00F61F0D"/>
    <w:rsid w:val="00F6284A"/>
    <w:rsid w:val="00F724CB"/>
    <w:rsid w:val="00F85F59"/>
    <w:rsid w:val="00F91D0F"/>
    <w:rsid w:val="00F92379"/>
    <w:rsid w:val="00F95356"/>
    <w:rsid w:val="00FA148C"/>
    <w:rsid w:val="00FA3EC5"/>
    <w:rsid w:val="00FB58D5"/>
    <w:rsid w:val="00FB5B01"/>
    <w:rsid w:val="00FD3A32"/>
    <w:rsid w:val="00FD6E6F"/>
    <w:rsid w:val="00FE3385"/>
    <w:rsid w:val="00FE4833"/>
    <w:rsid w:val="00FF2D63"/>
    <w:rsid w:val="00FF7C2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strokecolor="#ffd700">
      <v:stroke color="#ffd700" weight="4pt"/>
    </o:shapedefaults>
    <o:shapelayout v:ext="edit">
      <o:idmap v:ext="edit" data="1"/>
    </o:shapelayout>
  </w:shapeDefaults>
  <w:decimalSymbol w:val="."/>
  <w:listSeparator w:val=","/>
  <w14:docId w14:val="2D171E40"/>
  <w15:docId w15:val="{BBC367B2-AFD2-41D0-873A-C6AA285F8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SimSun" w:hAnsi="Arial" w:cs="Arial"/>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DEE"/>
    <w:pPr>
      <w:spacing w:after="0" w:line="240" w:lineRule="auto"/>
    </w:pPr>
    <w:rPr>
      <w:rFonts w:asciiTheme="minorHAnsi" w:hAnsiTheme="minorHAnsi"/>
    </w:rPr>
  </w:style>
  <w:style w:type="paragraph" w:styleId="Heading1">
    <w:name w:val="heading 1"/>
    <w:basedOn w:val="Normal"/>
    <w:next w:val="BodyText"/>
    <w:link w:val="Heading1Char"/>
    <w:uiPriority w:val="9"/>
    <w:qFormat/>
    <w:rsid w:val="00FB58D5"/>
    <w:pPr>
      <w:keepNext/>
      <w:keepLines/>
      <w:spacing w:before="240"/>
      <w:outlineLvl w:val="0"/>
    </w:pPr>
    <w:rPr>
      <w:rFonts w:asciiTheme="majorHAnsi" w:eastAsiaTheme="majorEastAsia" w:hAnsiTheme="majorHAnsi" w:cstheme="majorBidi"/>
      <w:b/>
      <w:bCs/>
      <w:sz w:val="32"/>
      <w:szCs w:val="28"/>
    </w:rPr>
  </w:style>
  <w:style w:type="paragraph" w:styleId="Heading2">
    <w:name w:val="heading 2"/>
    <w:basedOn w:val="Normal"/>
    <w:next w:val="BodyText"/>
    <w:link w:val="Heading2Char"/>
    <w:uiPriority w:val="9"/>
    <w:unhideWhenUsed/>
    <w:qFormat/>
    <w:rsid w:val="00692FD1"/>
    <w:pPr>
      <w:keepNext/>
      <w:keepLines/>
      <w:spacing w:before="12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8D5"/>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692FD1"/>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B47720"/>
    <w:pPr>
      <w:spacing w:after="120"/>
      <w:contextualSpacing/>
    </w:pPr>
    <w:rPr>
      <w:rFonts w:asciiTheme="majorHAnsi" w:eastAsiaTheme="majorEastAsia" w:hAnsiTheme="majorHAnsi" w:cstheme="majorBidi"/>
      <w:spacing w:val="5"/>
      <w:kern w:val="28"/>
      <w:sz w:val="48"/>
      <w:szCs w:val="52"/>
    </w:rPr>
  </w:style>
  <w:style w:type="character" w:customStyle="1" w:styleId="TitleChar">
    <w:name w:val="Title Char"/>
    <w:basedOn w:val="DefaultParagraphFont"/>
    <w:link w:val="Title"/>
    <w:uiPriority w:val="10"/>
    <w:rsid w:val="00B47720"/>
    <w:rPr>
      <w:rFonts w:asciiTheme="majorHAnsi" w:eastAsiaTheme="majorEastAsia" w:hAnsiTheme="majorHAnsi" w:cstheme="majorBidi"/>
      <w:spacing w:val="5"/>
      <w:kern w:val="28"/>
      <w:sz w:val="48"/>
      <w:szCs w:val="52"/>
    </w:rPr>
  </w:style>
  <w:style w:type="paragraph" w:styleId="Subtitle">
    <w:name w:val="Subtitle"/>
    <w:basedOn w:val="Normal"/>
    <w:next w:val="Normal"/>
    <w:link w:val="SubtitleChar"/>
    <w:uiPriority w:val="11"/>
    <w:qFormat/>
    <w:rsid w:val="00B47720"/>
    <w:pPr>
      <w:numPr>
        <w:ilvl w:val="1"/>
      </w:numPr>
      <w:spacing w:after="120"/>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B47720"/>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E63E06"/>
    <w:rPr>
      <w:i/>
      <w:iCs/>
      <w:color w:val="595959" w:themeColor="text1" w:themeTint="A6"/>
    </w:rPr>
  </w:style>
  <w:style w:type="character" w:styleId="Emphasis">
    <w:name w:val="Emphasis"/>
    <w:basedOn w:val="DefaultParagraphFont"/>
    <w:qFormat/>
    <w:rsid w:val="00DA2B30"/>
    <w:rPr>
      <w:i/>
      <w:iCs/>
    </w:rPr>
  </w:style>
  <w:style w:type="character" w:styleId="IntenseEmphasis">
    <w:name w:val="Intense Emphasis"/>
    <w:basedOn w:val="DefaultParagraphFont"/>
    <w:uiPriority w:val="21"/>
    <w:qFormat/>
    <w:rsid w:val="00DA2B30"/>
    <w:rPr>
      <w:b/>
      <w:bCs/>
      <w:i/>
      <w:iCs/>
      <w:color w:val="595959" w:themeColor="text1" w:themeTint="A6"/>
    </w:rPr>
  </w:style>
  <w:style w:type="character" w:styleId="Strong">
    <w:name w:val="Strong"/>
    <w:basedOn w:val="DefaultParagraphFont"/>
    <w:uiPriority w:val="22"/>
    <w:qFormat/>
    <w:rsid w:val="00DA2B30"/>
    <w:rPr>
      <w:b/>
      <w:bCs/>
    </w:rPr>
  </w:style>
  <w:style w:type="paragraph" w:styleId="IntenseQuote">
    <w:name w:val="Intense Quote"/>
    <w:basedOn w:val="Normal"/>
    <w:next w:val="Normal"/>
    <w:link w:val="IntenseQuoteChar"/>
    <w:uiPriority w:val="30"/>
    <w:qFormat/>
    <w:rsid w:val="009B2B47"/>
    <w:pPr>
      <w:pBdr>
        <w:bottom w:val="single" w:sz="4" w:space="1" w:color="595959" w:themeColor="text1" w:themeTint="A6"/>
      </w:pBdr>
      <w:spacing w:before="200" w:after="280"/>
      <w:ind w:left="936" w:right="936"/>
    </w:pPr>
    <w:rPr>
      <w:b/>
      <w:bCs/>
      <w:i/>
      <w:iCs/>
      <w:color w:val="595959" w:themeColor="text1" w:themeTint="A6"/>
    </w:rPr>
  </w:style>
  <w:style w:type="character" w:customStyle="1" w:styleId="IntenseQuoteChar">
    <w:name w:val="Intense Quote Char"/>
    <w:basedOn w:val="DefaultParagraphFont"/>
    <w:link w:val="IntenseQuote"/>
    <w:uiPriority w:val="30"/>
    <w:rsid w:val="009B2B47"/>
    <w:rPr>
      <w:b/>
      <w:bCs/>
      <w:i/>
      <w:iCs/>
      <w:color w:val="595959" w:themeColor="text1" w:themeTint="A6"/>
    </w:rPr>
  </w:style>
  <w:style w:type="character" w:styleId="BookTitle">
    <w:name w:val="Book Title"/>
    <w:basedOn w:val="DefaultParagraphFont"/>
    <w:uiPriority w:val="33"/>
    <w:qFormat/>
    <w:rsid w:val="00DA2B30"/>
    <w:rPr>
      <w:b/>
      <w:bCs/>
      <w:smallCaps/>
      <w:spacing w:val="5"/>
    </w:rPr>
  </w:style>
  <w:style w:type="paragraph" w:styleId="ListParagraph">
    <w:name w:val="List Paragraph"/>
    <w:basedOn w:val="Normal"/>
    <w:link w:val="ListParagraphChar"/>
    <w:uiPriority w:val="34"/>
    <w:qFormat/>
    <w:rsid w:val="00DA2B30"/>
    <w:pPr>
      <w:ind w:left="720"/>
      <w:contextualSpacing/>
    </w:pPr>
  </w:style>
  <w:style w:type="character" w:styleId="SubtleReference">
    <w:name w:val="Subtle Reference"/>
    <w:basedOn w:val="DefaultParagraphFont"/>
    <w:uiPriority w:val="31"/>
    <w:qFormat/>
    <w:rsid w:val="00DA2B30"/>
    <w:rPr>
      <w:smallCaps/>
      <w:color w:val="ED7D31" w:themeColor="accent2"/>
      <w:u w:val="single"/>
    </w:rPr>
  </w:style>
  <w:style w:type="paragraph" w:styleId="Header">
    <w:name w:val="header"/>
    <w:basedOn w:val="Normal"/>
    <w:link w:val="HeaderChar"/>
    <w:uiPriority w:val="99"/>
    <w:unhideWhenUsed/>
    <w:rsid w:val="00147555"/>
    <w:pPr>
      <w:pBdr>
        <w:bottom w:val="single" w:sz="4" w:space="4" w:color="auto"/>
      </w:pBdr>
      <w:tabs>
        <w:tab w:val="center" w:pos="4513"/>
        <w:tab w:val="right" w:pos="9639"/>
      </w:tabs>
    </w:pPr>
    <w:rPr>
      <w:sz w:val="16"/>
    </w:rPr>
  </w:style>
  <w:style w:type="character" w:customStyle="1" w:styleId="HeaderChar">
    <w:name w:val="Header Char"/>
    <w:basedOn w:val="DefaultParagraphFont"/>
    <w:link w:val="Header"/>
    <w:uiPriority w:val="99"/>
    <w:rsid w:val="00147555"/>
    <w:rPr>
      <w:rFonts w:asciiTheme="minorHAnsi" w:hAnsiTheme="minorHAnsi"/>
      <w:sz w:val="16"/>
    </w:rPr>
  </w:style>
  <w:style w:type="paragraph" w:styleId="BalloonText">
    <w:name w:val="Balloon Text"/>
    <w:basedOn w:val="Normal"/>
    <w:link w:val="BalloonTextChar"/>
    <w:uiPriority w:val="99"/>
    <w:semiHidden/>
    <w:unhideWhenUsed/>
    <w:rsid w:val="00360215"/>
    <w:rPr>
      <w:rFonts w:ascii="Tahoma" w:hAnsi="Tahoma" w:cs="Tahoma"/>
      <w:sz w:val="16"/>
      <w:szCs w:val="16"/>
    </w:rPr>
  </w:style>
  <w:style w:type="character" w:customStyle="1" w:styleId="BalloonTextChar">
    <w:name w:val="Balloon Text Char"/>
    <w:basedOn w:val="DefaultParagraphFont"/>
    <w:link w:val="BalloonText"/>
    <w:uiPriority w:val="99"/>
    <w:semiHidden/>
    <w:rsid w:val="00360215"/>
    <w:rPr>
      <w:rFonts w:ascii="Tahoma" w:hAnsi="Tahoma" w:cs="Tahoma"/>
      <w:sz w:val="16"/>
      <w:szCs w:val="16"/>
    </w:rPr>
  </w:style>
  <w:style w:type="paragraph" w:styleId="Footer">
    <w:name w:val="footer"/>
    <w:basedOn w:val="Normal"/>
    <w:link w:val="FooterChar"/>
    <w:uiPriority w:val="99"/>
    <w:unhideWhenUsed/>
    <w:rsid w:val="00147555"/>
    <w:pPr>
      <w:pBdr>
        <w:top w:val="single" w:sz="4" w:space="4" w:color="auto"/>
      </w:pBdr>
      <w:tabs>
        <w:tab w:val="center" w:pos="4513"/>
        <w:tab w:val="right" w:pos="9639"/>
      </w:tabs>
    </w:pPr>
    <w:rPr>
      <w:sz w:val="16"/>
    </w:rPr>
  </w:style>
  <w:style w:type="character" w:customStyle="1" w:styleId="FooterChar">
    <w:name w:val="Footer Char"/>
    <w:basedOn w:val="DefaultParagraphFont"/>
    <w:link w:val="Footer"/>
    <w:uiPriority w:val="99"/>
    <w:rsid w:val="00147555"/>
    <w:rPr>
      <w:rFonts w:asciiTheme="minorHAnsi" w:hAnsiTheme="minorHAnsi"/>
      <w:sz w:val="16"/>
    </w:rPr>
  </w:style>
  <w:style w:type="paragraph" w:customStyle="1" w:styleId="Footeroption">
    <w:name w:val="Footer option"/>
    <w:basedOn w:val="NoSpacing"/>
    <w:rsid w:val="00360215"/>
    <w:rPr>
      <w:color w:val="595959" w:themeColor="text1" w:themeTint="A6"/>
      <w:sz w:val="16"/>
    </w:rPr>
  </w:style>
  <w:style w:type="paragraph" w:styleId="NoSpacing">
    <w:name w:val="No Spacing"/>
    <w:uiPriority w:val="1"/>
    <w:qFormat/>
    <w:rsid w:val="00360215"/>
    <w:pPr>
      <w:spacing w:after="0" w:line="240" w:lineRule="auto"/>
    </w:pPr>
  </w:style>
  <w:style w:type="paragraph" w:styleId="BodyText">
    <w:name w:val="Body Text"/>
    <w:basedOn w:val="Normal"/>
    <w:link w:val="BodyTextChar"/>
    <w:uiPriority w:val="99"/>
    <w:unhideWhenUsed/>
    <w:rsid w:val="00B57569"/>
    <w:pPr>
      <w:spacing w:after="120"/>
      <w:jc w:val="both"/>
    </w:pPr>
  </w:style>
  <w:style w:type="character" w:customStyle="1" w:styleId="BodyTextChar">
    <w:name w:val="Body Text Char"/>
    <w:basedOn w:val="DefaultParagraphFont"/>
    <w:link w:val="BodyText"/>
    <w:uiPriority w:val="99"/>
    <w:rsid w:val="00B57569"/>
    <w:rPr>
      <w:rFonts w:asciiTheme="minorHAnsi" w:hAnsiTheme="minorHAnsi"/>
    </w:rPr>
  </w:style>
  <w:style w:type="character" w:styleId="Hyperlink">
    <w:name w:val="Hyperlink"/>
    <w:basedOn w:val="DefaultParagraphFont"/>
    <w:uiPriority w:val="99"/>
    <w:unhideWhenUsed/>
    <w:rsid w:val="00C518B3"/>
    <w:rPr>
      <w:color w:val="0563C1" w:themeColor="hyperlink"/>
      <w:u w:val="single"/>
    </w:rPr>
  </w:style>
  <w:style w:type="paragraph" w:customStyle="1" w:styleId="TableContents">
    <w:name w:val="Table Contents"/>
    <w:basedOn w:val="Normal"/>
    <w:rsid w:val="00572AEA"/>
    <w:pPr>
      <w:widowControl w:val="0"/>
      <w:suppressLineNumbers/>
      <w:suppressAutoHyphens/>
      <w:autoSpaceDN w:val="0"/>
      <w:textAlignment w:val="baseline"/>
    </w:pPr>
    <w:rPr>
      <w:rFonts w:eastAsia="Arial Unicode MS" w:cs="Tahoma"/>
      <w:kern w:val="3"/>
      <w:szCs w:val="24"/>
      <w:lang w:val="en-US" w:bidi="en-US"/>
    </w:rPr>
  </w:style>
  <w:style w:type="paragraph" w:styleId="FootnoteText">
    <w:name w:val="footnote text"/>
    <w:basedOn w:val="Normal"/>
    <w:link w:val="FootnoteTextChar"/>
    <w:uiPriority w:val="99"/>
    <w:semiHidden/>
    <w:unhideWhenUsed/>
    <w:rsid w:val="00572AEA"/>
    <w:rPr>
      <w:sz w:val="20"/>
      <w:szCs w:val="20"/>
    </w:rPr>
  </w:style>
  <w:style w:type="character" w:customStyle="1" w:styleId="FootnoteTextChar">
    <w:name w:val="Footnote Text Char"/>
    <w:basedOn w:val="DefaultParagraphFont"/>
    <w:link w:val="FootnoteText"/>
    <w:uiPriority w:val="99"/>
    <w:semiHidden/>
    <w:rsid w:val="00572AEA"/>
    <w:rPr>
      <w:sz w:val="20"/>
      <w:szCs w:val="20"/>
    </w:rPr>
  </w:style>
  <w:style w:type="character" w:styleId="FootnoteReference">
    <w:name w:val="footnote reference"/>
    <w:basedOn w:val="DefaultParagraphFont"/>
    <w:uiPriority w:val="99"/>
    <w:semiHidden/>
    <w:unhideWhenUsed/>
    <w:rsid w:val="00572AEA"/>
    <w:rPr>
      <w:vertAlign w:val="superscript"/>
    </w:rPr>
  </w:style>
  <w:style w:type="character" w:customStyle="1" w:styleId="reference-text">
    <w:name w:val="reference-text"/>
    <w:basedOn w:val="DefaultParagraphFont"/>
    <w:rsid w:val="00572AEA"/>
  </w:style>
  <w:style w:type="table" w:styleId="TableGrid">
    <w:name w:val="Table Grid"/>
    <w:basedOn w:val="TableNormal"/>
    <w:uiPriority w:val="39"/>
    <w:rsid w:val="00B57569"/>
    <w:pPr>
      <w:spacing w:after="0" w:line="240" w:lineRule="auto"/>
    </w:pPr>
    <w:rPr>
      <w:rFonts w:ascii="Calibri" w:eastAsia="Calibri"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B57569"/>
    <w:pPr>
      <w:numPr>
        <w:numId w:val="1"/>
      </w:numPr>
      <w:spacing w:after="120"/>
    </w:pPr>
    <w:rPr>
      <w:rFonts w:eastAsia="Calibri" w:cs="Times New Roman"/>
    </w:rPr>
  </w:style>
  <w:style w:type="paragraph" w:styleId="ListBullet2">
    <w:name w:val="List Bullet 2"/>
    <w:basedOn w:val="Normal"/>
    <w:uiPriority w:val="99"/>
    <w:unhideWhenUsed/>
    <w:rsid w:val="00535812"/>
    <w:pPr>
      <w:numPr>
        <w:numId w:val="2"/>
      </w:numPr>
      <w:tabs>
        <w:tab w:val="clear" w:pos="643"/>
        <w:tab w:val="num" w:pos="851"/>
      </w:tabs>
      <w:spacing w:after="120"/>
      <w:ind w:left="851" w:hanging="425"/>
    </w:pPr>
    <w:rPr>
      <w:rFonts w:eastAsia="Calibri" w:cs="Times New Roman"/>
    </w:rPr>
  </w:style>
  <w:style w:type="paragraph" w:styleId="ListNumber">
    <w:name w:val="List Number"/>
    <w:basedOn w:val="Normal"/>
    <w:uiPriority w:val="99"/>
    <w:unhideWhenUsed/>
    <w:rsid w:val="00AE3B83"/>
    <w:pPr>
      <w:numPr>
        <w:numId w:val="3"/>
      </w:numPr>
      <w:spacing w:after="120"/>
      <w:ind w:left="357" w:hanging="357"/>
    </w:pPr>
    <w:rPr>
      <w:rFonts w:eastAsia="Calibri" w:cs="Times New Roman"/>
    </w:rPr>
  </w:style>
  <w:style w:type="character" w:customStyle="1" w:styleId="StrongEmphasis">
    <w:name w:val="Strong Emphasis"/>
    <w:basedOn w:val="Strong"/>
    <w:uiPriority w:val="1"/>
    <w:qFormat/>
    <w:rsid w:val="00B57569"/>
    <w:rPr>
      <w:rFonts w:cs="Times New Roman"/>
      <w:b/>
      <w:bCs/>
      <w:i/>
    </w:rPr>
  </w:style>
  <w:style w:type="character" w:customStyle="1" w:styleId="ListParagraphChar">
    <w:name w:val="List Paragraph Char"/>
    <w:link w:val="ListParagraph"/>
    <w:uiPriority w:val="34"/>
    <w:locked/>
    <w:rsid w:val="008D16A0"/>
    <w:rPr>
      <w:rFonts w:asciiTheme="minorHAnsi" w:hAnsiTheme="minorHAnsi"/>
    </w:rPr>
  </w:style>
  <w:style w:type="paragraph" w:customStyle="1" w:styleId="TableParagraph">
    <w:name w:val="Table Paragraph"/>
    <w:basedOn w:val="Normal"/>
    <w:uiPriority w:val="1"/>
    <w:qFormat/>
    <w:rsid w:val="00585324"/>
    <w:pPr>
      <w:widowControl w:val="0"/>
      <w:jc w:val="both"/>
    </w:pPr>
    <w:rPr>
      <w:rFonts w:ascii="Arial" w:hAnsi="Arial" w:cstheme="minorBidi"/>
      <w:sz w:val="20"/>
      <w:lang w:val="en-US"/>
    </w:rPr>
  </w:style>
  <w:style w:type="table" w:styleId="LightList">
    <w:name w:val="Light List"/>
    <w:basedOn w:val="TableNormal"/>
    <w:uiPriority w:val="61"/>
    <w:rsid w:val="002325C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9828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unhideWhenUsed/>
    <w:rsid w:val="00132F52"/>
    <w:pPr>
      <w:spacing w:before="100" w:beforeAutospacing="1" w:after="100" w:afterAutospacing="1"/>
    </w:pPr>
    <w:rPr>
      <w:rFonts w:ascii="Times New Roman" w:eastAsia="Times New Roman" w:hAnsi="Times New Roman" w:cs="Times New Roman"/>
      <w:sz w:val="24"/>
      <w:szCs w:val="24"/>
      <w:lang w:eastAsia="en-AU"/>
    </w:rPr>
  </w:style>
  <w:style w:type="paragraph" w:styleId="z-TopofForm">
    <w:name w:val="HTML Top of Form"/>
    <w:basedOn w:val="Normal"/>
    <w:next w:val="Normal"/>
    <w:link w:val="z-TopofFormChar"/>
    <w:hidden/>
    <w:uiPriority w:val="99"/>
    <w:semiHidden/>
    <w:unhideWhenUsed/>
    <w:rsid w:val="00132F52"/>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132F52"/>
    <w:rPr>
      <w:vanish/>
      <w:sz w:val="16"/>
      <w:szCs w:val="16"/>
    </w:rPr>
  </w:style>
  <w:style w:type="paragraph" w:styleId="z-BottomofForm">
    <w:name w:val="HTML Bottom of Form"/>
    <w:basedOn w:val="Normal"/>
    <w:next w:val="Normal"/>
    <w:link w:val="z-BottomofFormChar"/>
    <w:hidden/>
    <w:uiPriority w:val="99"/>
    <w:semiHidden/>
    <w:unhideWhenUsed/>
    <w:rsid w:val="00132F52"/>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132F52"/>
    <w:rPr>
      <w:vanish/>
      <w:sz w:val="16"/>
      <w:szCs w:val="16"/>
    </w:rPr>
  </w:style>
  <w:style w:type="character" w:styleId="UnresolvedMention">
    <w:name w:val="Unresolved Mention"/>
    <w:basedOn w:val="DefaultParagraphFont"/>
    <w:uiPriority w:val="99"/>
    <w:semiHidden/>
    <w:unhideWhenUsed/>
    <w:rsid w:val="00E1009C"/>
    <w:rPr>
      <w:color w:val="808080"/>
      <w:shd w:val="clear" w:color="auto" w:fill="E6E6E6"/>
    </w:rPr>
  </w:style>
  <w:style w:type="character" w:styleId="FollowedHyperlink">
    <w:name w:val="FollowedHyperlink"/>
    <w:basedOn w:val="DefaultParagraphFont"/>
    <w:uiPriority w:val="99"/>
    <w:semiHidden/>
    <w:unhideWhenUsed/>
    <w:rsid w:val="004F7107"/>
    <w:rPr>
      <w:color w:val="954F72" w:themeColor="followedHyperlink"/>
      <w:u w:val="single"/>
    </w:rPr>
  </w:style>
  <w:style w:type="character" w:styleId="CommentReference">
    <w:name w:val="annotation reference"/>
    <w:basedOn w:val="DefaultParagraphFont"/>
    <w:uiPriority w:val="99"/>
    <w:semiHidden/>
    <w:unhideWhenUsed/>
    <w:rsid w:val="00D00FAB"/>
    <w:rPr>
      <w:sz w:val="16"/>
      <w:szCs w:val="16"/>
    </w:rPr>
  </w:style>
  <w:style w:type="paragraph" w:styleId="CommentText">
    <w:name w:val="annotation text"/>
    <w:basedOn w:val="Normal"/>
    <w:link w:val="CommentTextChar"/>
    <w:uiPriority w:val="99"/>
    <w:semiHidden/>
    <w:unhideWhenUsed/>
    <w:rsid w:val="00D00FAB"/>
    <w:rPr>
      <w:sz w:val="20"/>
      <w:szCs w:val="20"/>
    </w:rPr>
  </w:style>
  <w:style w:type="character" w:customStyle="1" w:styleId="CommentTextChar">
    <w:name w:val="Comment Text Char"/>
    <w:basedOn w:val="DefaultParagraphFont"/>
    <w:link w:val="CommentText"/>
    <w:uiPriority w:val="99"/>
    <w:semiHidden/>
    <w:rsid w:val="00D00FAB"/>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D00FAB"/>
    <w:rPr>
      <w:b/>
      <w:bCs/>
    </w:rPr>
  </w:style>
  <w:style w:type="character" w:customStyle="1" w:styleId="CommentSubjectChar">
    <w:name w:val="Comment Subject Char"/>
    <w:basedOn w:val="CommentTextChar"/>
    <w:link w:val="CommentSubject"/>
    <w:uiPriority w:val="99"/>
    <w:semiHidden/>
    <w:rsid w:val="00D00FAB"/>
    <w:rPr>
      <w:rFonts w:asciiTheme="minorHAnsi" w:hAnsi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355418">
      <w:bodyDiv w:val="1"/>
      <w:marLeft w:val="0"/>
      <w:marRight w:val="0"/>
      <w:marTop w:val="0"/>
      <w:marBottom w:val="0"/>
      <w:divBdr>
        <w:top w:val="none" w:sz="0" w:space="0" w:color="auto"/>
        <w:left w:val="none" w:sz="0" w:space="0" w:color="auto"/>
        <w:bottom w:val="none" w:sz="0" w:space="0" w:color="auto"/>
        <w:right w:val="none" w:sz="0" w:space="0" w:color="auto"/>
      </w:divBdr>
      <w:divsChild>
        <w:div w:id="1477524658">
          <w:marLeft w:val="0"/>
          <w:marRight w:val="0"/>
          <w:marTop w:val="0"/>
          <w:marBottom w:val="0"/>
          <w:divBdr>
            <w:top w:val="none" w:sz="0" w:space="0" w:color="auto"/>
            <w:left w:val="none" w:sz="0" w:space="0" w:color="auto"/>
            <w:bottom w:val="none" w:sz="0" w:space="0" w:color="auto"/>
            <w:right w:val="none" w:sz="0" w:space="0" w:color="auto"/>
          </w:divBdr>
          <w:divsChild>
            <w:div w:id="1758208161">
              <w:marLeft w:val="0"/>
              <w:marRight w:val="0"/>
              <w:marTop w:val="0"/>
              <w:marBottom w:val="0"/>
              <w:divBdr>
                <w:top w:val="none" w:sz="0" w:space="0" w:color="auto"/>
                <w:left w:val="none" w:sz="0" w:space="0" w:color="auto"/>
                <w:bottom w:val="none" w:sz="0" w:space="0" w:color="auto"/>
                <w:right w:val="none" w:sz="0" w:space="0" w:color="auto"/>
              </w:divBdr>
            </w:div>
          </w:divsChild>
        </w:div>
        <w:div w:id="1201434826">
          <w:marLeft w:val="0"/>
          <w:marRight w:val="0"/>
          <w:marTop w:val="0"/>
          <w:marBottom w:val="0"/>
          <w:divBdr>
            <w:top w:val="none" w:sz="0" w:space="0" w:color="auto"/>
            <w:left w:val="none" w:sz="0" w:space="0" w:color="auto"/>
            <w:bottom w:val="none" w:sz="0" w:space="0" w:color="auto"/>
            <w:right w:val="none" w:sz="0" w:space="0" w:color="auto"/>
          </w:divBdr>
          <w:divsChild>
            <w:div w:id="135688125">
              <w:marLeft w:val="0"/>
              <w:marRight w:val="0"/>
              <w:marTop w:val="0"/>
              <w:marBottom w:val="0"/>
              <w:divBdr>
                <w:top w:val="none" w:sz="0" w:space="0" w:color="auto"/>
                <w:left w:val="none" w:sz="0" w:space="0" w:color="auto"/>
                <w:bottom w:val="none" w:sz="0" w:space="0" w:color="auto"/>
                <w:right w:val="none" w:sz="0" w:space="0" w:color="auto"/>
              </w:divBdr>
            </w:div>
          </w:divsChild>
        </w:div>
        <w:div w:id="268709415">
          <w:marLeft w:val="0"/>
          <w:marRight w:val="0"/>
          <w:marTop w:val="0"/>
          <w:marBottom w:val="0"/>
          <w:divBdr>
            <w:top w:val="none" w:sz="0" w:space="0" w:color="auto"/>
            <w:left w:val="none" w:sz="0" w:space="0" w:color="auto"/>
            <w:bottom w:val="none" w:sz="0" w:space="0" w:color="auto"/>
            <w:right w:val="none" w:sz="0" w:space="0" w:color="auto"/>
          </w:divBdr>
          <w:divsChild>
            <w:div w:id="348331671">
              <w:marLeft w:val="0"/>
              <w:marRight w:val="0"/>
              <w:marTop w:val="0"/>
              <w:marBottom w:val="0"/>
              <w:divBdr>
                <w:top w:val="none" w:sz="0" w:space="0" w:color="auto"/>
                <w:left w:val="none" w:sz="0" w:space="0" w:color="auto"/>
                <w:bottom w:val="none" w:sz="0" w:space="0" w:color="auto"/>
                <w:right w:val="none" w:sz="0" w:space="0" w:color="auto"/>
              </w:divBdr>
            </w:div>
          </w:divsChild>
        </w:div>
        <w:div w:id="1543010361">
          <w:marLeft w:val="0"/>
          <w:marRight w:val="0"/>
          <w:marTop w:val="0"/>
          <w:marBottom w:val="0"/>
          <w:divBdr>
            <w:top w:val="none" w:sz="0" w:space="0" w:color="auto"/>
            <w:left w:val="none" w:sz="0" w:space="0" w:color="auto"/>
            <w:bottom w:val="none" w:sz="0" w:space="0" w:color="auto"/>
            <w:right w:val="none" w:sz="0" w:space="0" w:color="auto"/>
          </w:divBdr>
          <w:divsChild>
            <w:div w:id="802582491">
              <w:marLeft w:val="0"/>
              <w:marRight w:val="0"/>
              <w:marTop w:val="0"/>
              <w:marBottom w:val="0"/>
              <w:divBdr>
                <w:top w:val="none" w:sz="0" w:space="0" w:color="auto"/>
                <w:left w:val="none" w:sz="0" w:space="0" w:color="auto"/>
                <w:bottom w:val="none" w:sz="0" w:space="0" w:color="auto"/>
                <w:right w:val="none" w:sz="0" w:space="0" w:color="auto"/>
              </w:divBdr>
            </w:div>
          </w:divsChild>
        </w:div>
        <w:div w:id="751437898">
          <w:marLeft w:val="0"/>
          <w:marRight w:val="0"/>
          <w:marTop w:val="0"/>
          <w:marBottom w:val="0"/>
          <w:divBdr>
            <w:top w:val="none" w:sz="0" w:space="0" w:color="auto"/>
            <w:left w:val="none" w:sz="0" w:space="0" w:color="auto"/>
            <w:bottom w:val="none" w:sz="0" w:space="0" w:color="auto"/>
            <w:right w:val="none" w:sz="0" w:space="0" w:color="auto"/>
          </w:divBdr>
          <w:divsChild>
            <w:div w:id="1125348458">
              <w:marLeft w:val="0"/>
              <w:marRight w:val="0"/>
              <w:marTop w:val="0"/>
              <w:marBottom w:val="0"/>
              <w:divBdr>
                <w:top w:val="none" w:sz="0" w:space="0" w:color="auto"/>
                <w:left w:val="none" w:sz="0" w:space="0" w:color="auto"/>
                <w:bottom w:val="none" w:sz="0" w:space="0" w:color="auto"/>
                <w:right w:val="none" w:sz="0" w:space="0" w:color="auto"/>
              </w:divBdr>
            </w:div>
          </w:divsChild>
        </w:div>
        <w:div w:id="498926554">
          <w:marLeft w:val="0"/>
          <w:marRight w:val="0"/>
          <w:marTop w:val="0"/>
          <w:marBottom w:val="0"/>
          <w:divBdr>
            <w:top w:val="none" w:sz="0" w:space="0" w:color="auto"/>
            <w:left w:val="none" w:sz="0" w:space="0" w:color="auto"/>
            <w:bottom w:val="none" w:sz="0" w:space="0" w:color="auto"/>
            <w:right w:val="none" w:sz="0" w:space="0" w:color="auto"/>
          </w:divBdr>
          <w:divsChild>
            <w:div w:id="292371014">
              <w:marLeft w:val="0"/>
              <w:marRight w:val="0"/>
              <w:marTop w:val="0"/>
              <w:marBottom w:val="0"/>
              <w:divBdr>
                <w:top w:val="none" w:sz="0" w:space="0" w:color="auto"/>
                <w:left w:val="none" w:sz="0" w:space="0" w:color="auto"/>
                <w:bottom w:val="none" w:sz="0" w:space="0" w:color="auto"/>
                <w:right w:val="none" w:sz="0" w:space="0" w:color="auto"/>
              </w:divBdr>
            </w:div>
          </w:divsChild>
        </w:div>
        <w:div w:id="1417170655">
          <w:marLeft w:val="0"/>
          <w:marRight w:val="0"/>
          <w:marTop w:val="0"/>
          <w:marBottom w:val="0"/>
          <w:divBdr>
            <w:top w:val="none" w:sz="0" w:space="0" w:color="auto"/>
            <w:left w:val="none" w:sz="0" w:space="0" w:color="auto"/>
            <w:bottom w:val="none" w:sz="0" w:space="0" w:color="auto"/>
            <w:right w:val="none" w:sz="0" w:space="0" w:color="auto"/>
          </w:divBdr>
          <w:divsChild>
            <w:div w:id="980962378">
              <w:marLeft w:val="0"/>
              <w:marRight w:val="0"/>
              <w:marTop w:val="0"/>
              <w:marBottom w:val="0"/>
              <w:divBdr>
                <w:top w:val="none" w:sz="0" w:space="0" w:color="auto"/>
                <w:left w:val="none" w:sz="0" w:space="0" w:color="auto"/>
                <w:bottom w:val="none" w:sz="0" w:space="0" w:color="auto"/>
                <w:right w:val="none" w:sz="0" w:space="0" w:color="auto"/>
              </w:divBdr>
            </w:div>
          </w:divsChild>
        </w:div>
        <w:div w:id="1135174986">
          <w:marLeft w:val="0"/>
          <w:marRight w:val="0"/>
          <w:marTop w:val="0"/>
          <w:marBottom w:val="0"/>
          <w:divBdr>
            <w:top w:val="none" w:sz="0" w:space="0" w:color="auto"/>
            <w:left w:val="none" w:sz="0" w:space="0" w:color="auto"/>
            <w:bottom w:val="none" w:sz="0" w:space="0" w:color="auto"/>
            <w:right w:val="none" w:sz="0" w:space="0" w:color="auto"/>
          </w:divBdr>
          <w:divsChild>
            <w:div w:id="1575359514">
              <w:marLeft w:val="0"/>
              <w:marRight w:val="0"/>
              <w:marTop w:val="0"/>
              <w:marBottom w:val="0"/>
              <w:divBdr>
                <w:top w:val="none" w:sz="0" w:space="0" w:color="auto"/>
                <w:left w:val="none" w:sz="0" w:space="0" w:color="auto"/>
                <w:bottom w:val="none" w:sz="0" w:space="0" w:color="auto"/>
                <w:right w:val="none" w:sz="0" w:space="0" w:color="auto"/>
              </w:divBdr>
            </w:div>
          </w:divsChild>
        </w:div>
        <w:div w:id="851719498">
          <w:marLeft w:val="0"/>
          <w:marRight w:val="0"/>
          <w:marTop w:val="0"/>
          <w:marBottom w:val="0"/>
          <w:divBdr>
            <w:top w:val="none" w:sz="0" w:space="0" w:color="auto"/>
            <w:left w:val="none" w:sz="0" w:space="0" w:color="auto"/>
            <w:bottom w:val="none" w:sz="0" w:space="0" w:color="auto"/>
            <w:right w:val="none" w:sz="0" w:space="0" w:color="auto"/>
          </w:divBdr>
          <w:divsChild>
            <w:div w:id="1928883112">
              <w:marLeft w:val="0"/>
              <w:marRight w:val="0"/>
              <w:marTop w:val="0"/>
              <w:marBottom w:val="0"/>
              <w:divBdr>
                <w:top w:val="none" w:sz="0" w:space="0" w:color="auto"/>
                <w:left w:val="none" w:sz="0" w:space="0" w:color="auto"/>
                <w:bottom w:val="none" w:sz="0" w:space="0" w:color="auto"/>
                <w:right w:val="none" w:sz="0" w:space="0" w:color="auto"/>
              </w:divBdr>
            </w:div>
          </w:divsChild>
        </w:div>
        <w:div w:id="1151600891">
          <w:marLeft w:val="0"/>
          <w:marRight w:val="0"/>
          <w:marTop w:val="0"/>
          <w:marBottom w:val="0"/>
          <w:divBdr>
            <w:top w:val="none" w:sz="0" w:space="0" w:color="auto"/>
            <w:left w:val="none" w:sz="0" w:space="0" w:color="auto"/>
            <w:bottom w:val="none" w:sz="0" w:space="0" w:color="auto"/>
            <w:right w:val="none" w:sz="0" w:space="0" w:color="auto"/>
          </w:divBdr>
          <w:divsChild>
            <w:div w:id="1699618640">
              <w:marLeft w:val="0"/>
              <w:marRight w:val="0"/>
              <w:marTop w:val="0"/>
              <w:marBottom w:val="0"/>
              <w:divBdr>
                <w:top w:val="none" w:sz="0" w:space="0" w:color="auto"/>
                <w:left w:val="none" w:sz="0" w:space="0" w:color="auto"/>
                <w:bottom w:val="none" w:sz="0" w:space="0" w:color="auto"/>
                <w:right w:val="none" w:sz="0" w:space="0" w:color="auto"/>
              </w:divBdr>
            </w:div>
          </w:divsChild>
        </w:div>
        <w:div w:id="691761807">
          <w:marLeft w:val="0"/>
          <w:marRight w:val="0"/>
          <w:marTop w:val="0"/>
          <w:marBottom w:val="0"/>
          <w:divBdr>
            <w:top w:val="none" w:sz="0" w:space="0" w:color="auto"/>
            <w:left w:val="none" w:sz="0" w:space="0" w:color="auto"/>
            <w:bottom w:val="none" w:sz="0" w:space="0" w:color="auto"/>
            <w:right w:val="none" w:sz="0" w:space="0" w:color="auto"/>
          </w:divBdr>
          <w:divsChild>
            <w:div w:id="324209165">
              <w:marLeft w:val="0"/>
              <w:marRight w:val="0"/>
              <w:marTop w:val="0"/>
              <w:marBottom w:val="0"/>
              <w:divBdr>
                <w:top w:val="none" w:sz="0" w:space="0" w:color="auto"/>
                <w:left w:val="none" w:sz="0" w:space="0" w:color="auto"/>
                <w:bottom w:val="none" w:sz="0" w:space="0" w:color="auto"/>
                <w:right w:val="none" w:sz="0" w:space="0" w:color="auto"/>
              </w:divBdr>
            </w:div>
          </w:divsChild>
        </w:div>
        <w:div w:id="1051273849">
          <w:marLeft w:val="0"/>
          <w:marRight w:val="0"/>
          <w:marTop w:val="0"/>
          <w:marBottom w:val="0"/>
          <w:divBdr>
            <w:top w:val="none" w:sz="0" w:space="0" w:color="auto"/>
            <w:left w:val="none" w:sz="0" w:space="0" w:color="auto"/>
            <w:bottom w:val="none" w:sz="0" w:space="0" w:color="auto"/>
            <w:right w:val="none" w:sz="0" w:space="0" w:color="auto"/>
          </w:divBdr>
          <w:divsChild>
            <w:div w:id="1969163673">
              <w:marLeft w:val="0"/>
              <w:marRight w:val="0"/>
              <w:marTop w:val="0"/>
              <w:marBottom w:val="0"/>
              <w:divBdr>
                <w:top w:val="none" w:sz="0" w:space="0" w:color="auto"/>
                <w:left w:val="none" w:sz="0" w:space="0" w:color="auto"/>
                <w:bottom w:val="none" w:sz="0" w:space="0" w:color="auto"/>
                <w:right w:val="none" w:sz="0" w:space="0" w:color="auto"/>
              </w:divBdr>
            </w:div>
          </w:divsChild>
        </w:div>
        <w:div w:id="76489670">
          <w:marLeft w:val="0"/>
          <w:marRight w:val="0"/>
          <w:marTop w:val="0"/>
          <w:marBottom w:val="0"/>
          <w:divBdr>
            <w:top w:val="none" w:sz="0" w:space="0" w:color="auto"/>
            <w:left w:val="none" w:sz="0" w:space="0" w:color="auto"/>
            <w:bottom w:val="none" w:sz="0" w:space="0" w:color="auto"/>
            <w:right w:val="none" w:sz="0" w:space="0" w:color="auto"/>
          </w:divBdr>
          <w:divsChild>
            <w:div w:id="1914896437">
              <w:marLeft w:val="0"/>
              <w:marRight w:val="0"/>
              <w:marTop w:val="0"/>
              <w:marBottom w:val="0"/>
              <w:divBdr>
                <w:top w:val="none" w:sz="0" w:space="0" w:color="auto"/>
                <w:left w:val="none" w:sz="0" w:space="0" w:color="auto"/>
                <w:bottom w:val="none" w:sz="0" w:space="0" w:color="auto"/>
                <w:right w:val="none" w:sz="0" w:space="0" w:color="auto"/>
              </w:divBdr>
            </w:div>
          </w:divsChild>
        </w:div>
        <w:div w:id="1689260811">
          <w:marLeft w:val="0"/>
          <w:marRight w:val="0"/>
          <w:marTop w:val="0"/>
          <w:marBottom w:val="0"/>
          <w:divBdr>
            <w:top w:val="none" w:sz="0" w:space="0" w:color="auto"/>
            <w:left w:val="none" w:sz="0" w:space="0" w:color="auto"/>
            <w:bottom w:val="none" w:sz="0" w:space="0" w:color="auto"/>
            <w:right w:val="none" w:sz="0" w:space="0" w:color="auto"/>
          </w:divBdr>
          <w:divsChild>
            <w:div w:id="2124571337">
              <w:marLeft w:val="0"/>
              <w:marRight w:val="0"/>
              <w:marTop w:val="0"/>
              <w:marBottom w:val="0"/>
              <w:divBdr>
                <w:top w:val="none" w:sz="0" w:space="0" w:color="auto"/>
                <w:left w:val="none" w:sz="0" w:space="0" w:color="auto"/>
                <w:bottom w:val="none" w:sz="0" w:space="0" w:color="auto"/>
                <w:right w:val="none" w:sz="0" w:space="0" w:color="auto"/>
              </w:divBdr>
            </w:div>
          </w:divsChild>
        </w:div>
        <w:div w:id="425807121">
          <w:marLeft w:val="0"/>
          <w:marRight w:val="0"/>
          <w:marTop w:val="0"/>
          <w:marBottom w:val="0"/>
          <w:divBdr>
            <w:top w:val="none" w:sz="0" w:space="0" w:color="auto"/>
            <w:left w:val="none" w:sz="0" w:space="0" w:color="auto"/>
            <w:bottom w:val="none" w:sz="0" w:space="0" w:color="auto"/>
            <w:right w:val="none" w:sz="0" w:space="0" w:color="auto"/>
          </w:divBdr>
          <w:divsChild>
            <w:div w:id="457533525">
              <w:marLeft w:val="0"/>
              <w:marRight w:val="0"/>
              <w:marTop w:val="0"/>
              <w:marBottom w:val="0"/>
              <w:divBdr>
                <w:top w:val="none" w:sz="0" w:space="0" w:color="auto"/>
                <w:left w:val="none" w:sz="0" w:space="0" w:color="auto"/>
                <w:bottom w:val="none" w:sz="0" w:space="0" w:color="auto"/>
                <w:right w:val="none" w:sz="0" w:space="0" w:color="auto"/>
              </w:divBdr>
            </w:div>
          </w:divsChild>
        </w:div>
        <w:div w:id="668605016">
          <w:marLeft w:val="0"/>
          <w:marRight w:val="0"/>
          <w:marTop w:val="0"/>
          <w:marBottom w:val="0"/>
          <w:divBdr>
            <w:top w:val="none" w:sz="0" w:space="0" w:color="auto"/>
            <w:left w:val="none" w:sz="0" w:space="0" w:color="auto"/>
            <w:bottom w:val="none" w:sz="0" w:space="0" w:color="auto"/>
            <w:right w:val="none" w:sz="0" w:space="0" w:color="auto"/>
          </w:divBdr>
          <w:divsChild>
            <w:div w:id="6804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45580">
      <w:bodyDiv w:val="1"/>
      <w:marLeft w:val="0"/>
      <w:marRight w:val="0"/>
      <w:marTop w:val="0"/>
      <w:marBottom w:val="0"/>
      <w:divBdr>
        <w:top w:val="none" w:sz="0" w:space="0" w:color="auto"/>
        <w:left w:val="none" w:sz="0" w:space="0" w:color="auto"/>
        <w:bottom w:val="none" w:sz="0" w:space="0" w:color="auto"/>
        <w:right w:val="none" w:sz="0" w:space="0" w:color="auto"/>
      </w:divBdr>
    </w:div>
    <w:div w:id="1455827791">
      <w:bodyDiv w:val="1"/>
      <w:marLeft w:val="0"/>
      <w:marRight w:val="0"/>
      <w:marTop w:val="0"/>
      <w:marBottom w:val="0"/>
      <w:divBdr>
        <w:top w:val="none" w:sz="0" w:space="0" w:color="auto"/>
        <w:left w:val="none" w:sz="0" w:space="0" w:color="auto"/>
        <w:bottom w:val="none" w:sz="0" w:space="0" w:color="auto"/>
        <w:right w:val="none" w:sz="0" w:space="0" w:color="auto"/>
      </w:divBdr>
    </w:div>
    <w:div w:id="199702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search.unsw.edu.au/researche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carp.com.au/Media/ACARPResearchPrioritiesNewsletter.pd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cience.gov.au/scienceGov/ScienceAndResearchPriorities/Pages/default.aspx"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9901030\AppData\Roaming\Microsoft\Templates\UNSW_A4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UNSW">
      <a:majorFont>
        <a:latin typeface="Somme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BC469A3EB6C746BE66B799E7AB8047" ma:contentTypeVersion="5" ma:contentTypeDescription="Create a new document." ma:contentTypeScope="" ma:versionID="944f1cc7fe93d023cc4eb6c0d33e3123">
  <xsd:schema xmlns:xsd="http://www.w3.org/2001/XMLSchema" xmlns:xs="http://www.w3.org/2001/XMLSchema" xmlns:p="http://schemas.microsoft.com/office/2006/metadata/properties" xmlns:ns2="8bbba0b1-0e89-44a4-93e4-27492bf44b9a" targetNamespace="http://schemas.microsoft.com/office/2006/metadata/properties" ma:root="true" ma:fieldsID="30587bc49f35814323e26df1cdc37f75" ns2:_="">
    <xsd:import namespace="8bbba0b1-0e89-44a4-93e4-27492bf44b9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ba0b1-0e89-44a4-93e4-27492bf44b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C0E743-D00A-4BD5-84FE-237A51C8B3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ba0b1-0e89-44a4-93e4-27492bf44b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AD73DF-F87C-44B6-B9CC-3CF5AFECE6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A11600-46DA-AB47-8AC8-6877770D5F5B}">
  <ds:schemaRefs>
    <ds:schemaRef ds:uri="http://schemas.openxmlformats.org/officeDocument/2006/bibliography"/>
  </ds:schemaRefs>
</ds:datastoreItem>
</file>

<file path=customXml/itemProps4.xml><?xml version="1.0" encoding="utf-8"?>
<ds:datastoreItem xmlns:ds="http://schemas.openxmlformats.org/officeDocument/2006/customXml" ds:itemID="{0502B57A-03D8-4BF6-ADC8-4E5B65E11C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UNSW_A4_Template</Template>
  <TotalTime>20</TotalTime>
  <Pages>3</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UNSW</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Neal</dc:creator>
  <cp:lastModifiedBy>Jiangtao Xu</cp:lastModifiedBy>
  <cp:revision>22</cp:revision>
  <cp:lastPrinted>2018-07-23T19:08:00Z</cp:lastPrinted>
  <dcterms:created xsi:type="dcterms:W3CDTF">2020-09-06T21:15:00Z</dcterms:created>
  <dcterms:modified xsi:type="dcterms:W3CDTF">2025-02-11T04:06:00Z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0x01010009BC469A3EB6C746BE66B799E7AB8047</vt:lpwstr>
  </property>
</Properties>
</file>