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17" w:rsidRPr="0050560E" w:rsidRDefault="00A8292A" w:rsidP="0050560E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 w:rsidRPr="0050560E">
        <w:rPr>
          <w:rStyle w:val="BookTitle"/>
          <w:b w:val="0"/>
          <w:bCs w:val="0"/>
          <w:i w:val="0"/>
          <w:iCs w:val="0"/>
          <w:spacing w:val="-10"/>
        </w:rPr>
        <w:t>Module 0</w:t>
      </w:r>
      <w:r w:rsidR="00164097">
        <w:rPr>
          <w:rStyle w:val="BookTitle"/>
          <w:b w:val="0"/>
          <w:bCs w:val="0"/>
          <w:i w:val="0"/>
          <w:iCs w:val="0"/>
          <w:spacing w:val="-10"/>
        </w:rPr>
        <w:t>4</w:t>
      </w:r>
      <w:r w:rsidRPr="0050560E">
        <w:rPr>
          <w:rStyle w:val="BookTitle"/>
          <w:b w:val="0"/>
          <w:bCs w:val="0"/>
          <w:i w:val="0"/>
          <w:iCs w:val="0"/>
          <w:spacing w:val="-10"/>
        </w:rPr>
        <w:t xml:space="preserve"> Notes</w:t>
      </w:r>
    </w:p>
    <w:p w:rsidR="00DC31F7" w:rsidRPr="00164097" w:rsidRDefault="00164097" w:rsidP="00164097">
      <w:pPr>
        <w:pStyle w:val="Subtitle"/>
        <w:rPr>
          <w:rStyle w:val="IntenseEmphasis"/>
        </w:rPr>
      </w:pPr>
      <w:r>
        <w:rPr>
          <w:rStyle w:val="IntenseEmphasis"/>
          <w:highlight w:val="white"/>
        </w:rPr>
        <w:t xml:space="preserve">Abstraction, </w:t>
      </w:r>
      <w:r w:rsidRPr="00164097">
        <w:rPr>
          <w:rStyle w:val="IntenseEmphasis"/>
          <w:highlight w:val="white"/>
        </w:rPr>
        <w:t>Inheritance</w:t>
      </w:r>
      <w:r>
        <w:rPr>
          <w:rStyle w:val="IntenseEmphasis"/>
          <w:highlight w:val="white"/>
        </w:rPr>
        <w:t>,</w:t>
      </w:r>
      <w:r w:rsidRPr="00164097">
        <w:rPr>
          <w:rStyle w:val="IntenseEmphasis"/>
          <w:highlight w:val="white"/>
        </w:rPr>
        <w:t xml:space="preserve"> and Polymorphism</w:t>
      </w:r>
    </w:p>
    <w:p w:rsidR="00EC46DD" w:rsidRDefault="00164097" w:rsidP="0017049C">
      <w:pPr>
        <w:rPr>
          <w:highlight w:val="white"/>
        </w:rPr>
      </w:pPr>
      <w:r>
        <w:rPr>
          <w:highlight w:val="white"/>
        </w:rPr>
        <w:t xml:space="preserve">There are three basic principles adhered to with programing modern application using Object Oriented Programming (OOP); Abstraction (Encapsulation), Inheritance, and Polymorphism. </w:t>
      </w:r>
    </w:p>
    <w:p w:rsidR="00164097" w:rsidRDefault="00164097" w:rsidP="0017049C">
      <w:pPr>
        <w:rPr>
          <w:highlight w:val="white"/>
        </w:rPr>
      </w:pPr>
      <w:r>
        <w:rPr>
          <w:highlight w:val="white"/>
        </w:rPr>
        <w:t xml:space="preserve">In this module we will demonstrate how these are used. </w:t>
      </w:r>
    </w:p>
    <w:p w:rsidR="005E2064" w:rsidRPr="00A273DF" w:rsidRDefault="00164097" w:rsidP="00A273DF">
      <w:pPr>
        <w:pStyle w:val="Heading1"/>
      </w:pPr>
      <w:r w:rsidRPr="00A273DF">
        <w:t>Abstraction</w:t>
      </w:r>
    </w:p>
    <w:p w:rsidR="00410AD7" w:rsidRDefault="00410AD7" w:rsidP="005E2064">
      <w:r>
        <w:t>With abstraction, you design your applications so that the underlying data and processing is not worked with directly. So, variables and methods are only accessed though some abstraction layer.</w:t>
      </w:r>
    </w:p>
    <w:p w:rsidR="00410AD7" w:rsidRDefault="00410AD7" w:rsidP="00410AD7">
      <w:pPr>
        <w:pStyle w:val="ListParagraph"/>
        <w:numPr>
          <w:ilvl w:val="0"/>
          <w:numId w:val="21"/>
        </w:numPr>
      </w:pPr>
      <w:r>
        <w:t>Variable</w:t>
      </w:r>
      <w:r w:rsidR="00E162CF">
        <w:t>s</w:t>
      </w:r>
      <w:r>
        <w:t xml:space="preserve"> </w:t>
      </w:r>
      <w:r w:rsidR="00E162CF">
        <w:t>are</w:t>
      </w:r>
      <w:r>
        <w:t xml:space="preserve"> access</w:t>
      </w:r>
      <w:r w:rsidR="00E162CF">
        <w:t>ed</w:t>
      </w:r>
      <w:r>
        <w:t xml:space="preserve"> through Propert</w:t>
      </w:r>
      <w:r w:rsidR="00E162CF">
        <w:t>ies</w:t>
      </w:r>
    </w:p>
    <w:p w:rsidR="00410AD7" w:rsidRDefault="00410AD7" w:rsidP="00410AD7">
      <w:pPr>
        <w:pStyle w:val="ListParagraph"/>
        <w:numPr>
          <w:ilvl w:val="0"/>
          <w:numId w:val="21"/>
        </w:numPr>
      </w:pPr>
      <w:r>
        <w:t>Method</w:t>
      </w:r>
      <w:r w:rsidR="00E162CF">
        <w:t>s</w:t>
      </w:r>
      <w:r>
        <w:t xml:space="preserve"> </w:t>
      </w:r>
      <w:r w:rsidR="00E162CF">
        <w:t>are</w:t>
      </w:r>
      <w:r>
        <w:t xml:space="preserve"> accessed through Delegate</w:t>
      </w:r>
      <w:r w:rsidR="00E162CF">
        <w:t>s</w:t>
      </w:r>
    </w:p>
    <w:p w:rsidR="00410AD7" w:rsidRDefault="00410AD7" w:rsidP="00410AD7">
      <w:pPr>
        <w:pStyle w:val="ListParagraph"/>
        <w:numPr>
          <w:ilvl w:val="0"/>
          <w:numId w:val="21"/>
        </w:numPr>
      </w:pPr>
      <w:r>
        <w:t>Classes or Structures are accessed through Interface</w:t>
      </w:r>
      <w:r w:rsidR="00E162CF">
        <w:t>s</w:t>
      </w:r>
    </w:p>
    <w:p w:rsidR="00E162CF" w:rsidRDefault="00E162CF" w:rsidP="005E2064">
      <w:r>
        <w:rPr>
          <w:noProof/>
        </w:rPr>
        <w:drawing>
          <wp:inline distT="0" distB="0" distL="0" distR="0" wp14:anchorId="05E49F76" wp14:editId="3C0F2AF8">
            <wp:extent cx="5237683" cy="4460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465" cy="44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F" w:rsidRDefault="00E162CF" w:rsidP="005E2064">
      <w:r>
        <w:t xml:space="preserve">Note that in this example, a variable of type IPerson could be used to point to an Employee, Customer, or TemporaryEmployee object. While, a </w:t>
      </w:r>
      <w:r>
        <w:t>variable</w:t>
      </w:r>
      <w:r>
        <w:t xml:space="preserve"> of the </w:t>
      </w:r>
      <w:r>
        <w:t xml:space="preserve">delegate </w:t>
      </w:r>
      <w:r>
        <w:t>type</w:t>
      </w:r>
      <w:r>
        <w:t xml:space="preserve"> </w:t>
      </w:r>
      <w:r>
        <w:t>GetData could be used to point to any method with the same Signature and Return Type.</w:t>
      </w:r>
      <w:r w:rsidR="00A273DF">
        <w:t xml:space="preserve"> Each variable working with objects in the “abstract.”</w:t>
      </w:r>
    </w:p>
    <w:p w:rsidR="00A273DF" w:rsidRDefault="00A273DF" w:rsidP="00A273DF">
      <w:pPr>
        <w:pStyle w:val="Heading1"/>
      </w:pPr>
      <w:r>
        <w:lastRenderedPageBreak/>
        <w:t>Encapsulation</w:t>
      </w:r>
    </w:p>
    <w:p w:rsidR="00A273DF" w:rsidRDefault="00A273DF" w:rsidP="005E2064">
      <w:r>
        <w:t xml:space="preserve">Encapsulation is closely related to Abstraction, but it is a tool used to create abstractions rather than an actual principal of OOP programming. </w:t>
      </w:r>
    </w:p>
    <w:p w:rsidR="00A273DF" w:rsidRDefault="00A273DF" w:rsidP="005E2064">
      <w:r>
        <w:t>With encapsulation, you wrap your programming structures into a capsule of code and use these structures in the “abstract.”</w:t>
      </w:r>
    </w:p>
    <w:p w:rsidR="00A273DF" w:rsidRDefault="00A273DF" w:rsidP="00A273DF">
      <w:pPr>
        <w:pStyle w:val="ListParagraph"/>
        <w:numPr>
          <w:ilvl w:val="0"/>
          <w:numId w:val="22"/>
        </w:numPr>
      </w:pPr>
      <w:r>
        <w:t>Property procedures are way of encapsulation code to work with field variables and constants</w:t>
      </w:r>
    </w:p>
    <w:p w:rsidR="00A273DF" w:rsidRDefault="00A273DF" w:rsidP="00A273DF">
      <w:pPr>
        <w:pStyle w:val="ListParagraph"/>
        <w:numPr>
          <w:ilvl w:val="0"/>
          <w:numId w:val="22"/>
        </w:numPr>
      </w:pPr>
      <w:r>
        <w:t>Method are a way to encapsulation groups of statements</w:t>
      </w:r>
    </w:p>
    <w:p w:rsidR="00A273DF" w:rsidRDefault="00A273DF" w:rsidP="00A273DF">
      <w:pPr>
        <w:pStyle w:val="ListParagraph"/>
        <w:numPr>
          <w:ilvl w:val="0"/>
          <w:numId w:val="22"/>
        </w:numPr>
      </w:pPr>
      <w:r>
        <w:t>Classes and Structures are a way to encapsulation Properties and Methods</w:t>
      </w:r>
    </w:p>
    <w:p w:rsidR="00292205" w:rsidRDefault="00292205" w:rsidP="00292205">
      <w:pPr>
        <w:pStyle w:val="Heading1"/>
      </w:pPr>
      <w:r>
        <w:t>Inheritance</w:t>
      </w:r>
    </w:p>
    <w:p w:rsidR="00292205" w:rsidRDefault="00292205" w:rsidP="00292205">
      <w:r>
        <w:t xml:space="preserve">The concept of inheritance asks you to program your applications so that general encapsulation code structures (classes) will pass its code on to more specific </w:t>
      </w:r>
      <w:r>
        <w:t>encapsulation code structures</w:t>
      </w:r>
      <w:r>
        <w:t>. So a parent class passes code to a child class which in turn can pass the combined code to a further child class.</w:t>
      </w:r>
    </w:p>
    <w:p w:rsidR="00292205" w:rsidRDefault="00292205" w:rsidP="00292205">
      <w:pPr>
        <w:pStyle w:val="ListParagraph"/>
        <w:numPr>
          <w:ilvl w:val="0"/>
          <w:numId w:val="23"/>
        </w:numPr>
      </w:pPr>
      <w:r>
        <w:t>Abstract classes pass code to Concrete classes</w:t>
      </w:r>
    </w:p>
    <w:p w:rsidR="00292205" w:rsidRDefault="00292205" w:rsidP="00292205">
      <w:pPr>
        <w:pStyle w:val="ListParagraph"/>
        <w:numPr>
          <w:ilvl w:val="0"/>
          <w:numId w:val="23"/>
        </w:numPr>
      </w:pPr>
      <w:r>
        <w:t xml:space="preserve">Concrete Parent classes pass code to Concrete child classes </w:t>
      </w:r>
    </w:p>
    <w:p w:rsidR="006E67DF" w:rsidRDefault="006E67DF" w:rsidP="006E67DF">
      <w:pPr>
        <w:pStyle w:val="Heading2"/>
      </w:pPr>
      <w:r>
        <w:t xml:space="preserve">Inherited </w:t>
      </w:r>
      <w:r>
        <w:t>Constructors</w:t>
      </w:r>
    </w:p>
    <w:p w:rsidR="006E67DF" w:rsidRDefault="006E67DF" w:rsidP="006E67DF">
      <w:r>
        <w:t xml:space="preserve">Unless you say otherwise, the DEFAULT constructor of a base class </w:t>
      </w:r>
      <w:r>
        <w:tab/>
        <w:t>is IMPLICITLY called before the logic of the derived constructor is executed. To optimize the creation of a derived class EXPLICITLY call an appropriate custom base class constructor.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Employee(): </w:t>
      </w:r>
      <w:r w:rsidRPr="006E67DF">
        <w:rPr>
          <w:rFonts w:ascii="Consolas" w:hAnsi="Consolas" w:cs="Consolas"/>
          <w:b/>
          <w:color w:val="0000FF"/>
          <w:sz w:val="16"/>
          <w:szCs w:val="16"/>
          <w:highlight w:val="yellow"/>
        </w:rPr>
        <w:t>base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 }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Employee(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EmployeeId,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6"/>
          <w:szCs w:val="16"/>
          <w:highlight w:val="white"/>
        </w:rPr>
        <w:t>DateTime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DOB, </w:t>
      </w:r>
      <w:r>
        <w:rPr>
          <w:rFonts w:ascii="Consolas" w:hAnsi="Consolas" w:cs="Consolas"/>
          <w:color w:val="2B91AF"/>
          <w:sz w:val="16"/>
          <w:szCs w:val="16"/>
          <w:highlight w:val="white"/>
        </w:rPr>
        <w:t>Gender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Gender): </w:t>
      </w:r>
      <w:r w:rsidRPr="006E67DF">
        <w:rPr>
          <w:rFonts w:ascii="Consolas" w:hAnsi="Consolas" w:cs="Consolas"/>
          <w:color w:val="0000FF"/>
          <w:sz w:val="16"/>
          <w:szCs w:val="16"/>
          <w:highlight w:val="yellow"/>
        </w:rPr>
        <w:t>base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(Name, DOB, Gender)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.EmployeeId = EmployeeId;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this.Name = Name; </w:t>
      </w:r>
      <w:r w:rsidRPr="006E67DF">
        <w:rPr>
          <w:rFonts w:ascii="Consolas" w:hAnsi="Consolas" w:cs="Consolas"/>
          <w:b/>
          <w:color w:val="008000"/>
          <w:sz w:val="16"/>
          <w:szCs w:val="16"/>
          <w:highlight w:val="yellow"/>
        </w:rPr>
        <w:t>This</w:t>
      </w:r>
      <w:r w:rsidRPr="006E67DF">
        <w:rPr>
          <w:rFonts w:ascii="Consolas" w:hAnsi="Consolas" w:cs="Consolas"/>
          <w:color w:val="008000"/>
          <w:sz w:val="16"/>
          <w:szCs w:val="16"/>
          <w:highlight w:val="yellow"/>
        </w:rPr>
        <w:t xml:space="preserve"> is not needed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since the base constructor will be </w:t>
      </w:r>
    </w:p>
    <w:p w:rsidR="006E67DF" w:rsidRDefault="006E67DF" w:rsidP="006E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passed the data in with :base(Name, DOB, Gender) </w:t>
      </w:r>
    </w:p>
    <w:p w:rsidR="006E67DF" w:rsidRDefault="006E67DF" w:rsidP="006E67DF"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6E67DF" w:rsidRDefault="006E67DF" w:rsidP="006E67DF">
      <w:pPr>
        <w:pStyle w:val="Heading2"/>
      </w:pPr>
      <w:r>
        <w:t>Inheritance Modifiers</w:t>
      </w:r>
    </w:p>
    <w:p w:rsidR="006E67DF" w:rsidRDefault="006E67DF" w:rsidP="006E67DF">
      <w:r>
        <w:t xml:space="preserve"> </w:t>
      </w:r>
      <w:r>
        <w:t>In .NET there are three types of</w:t>
      </w:r>
      <w:r>
        <w:t xml:space="preserve"> Inheritance Modifiers </w:t>
      </w:r>
    </w:p>
    <w:p w:rsidR="006E67DF" w:rsidRPr="006E67DF" w:rsidRDefault="006E67DF" w:rsidP="006E67DF">
      <w:pPr>
        <w:pStyle w:val="ListParagraph"/>
        <w:numPr>
          <w:ilvl w:val="0"/>
          <w:numId w:val="46"/>
        </w:numPr>
      </w:pPr>
      <w:r w:rsidRPr="006E67DF">
        <w:t>Abstract</w:t>
      </w:r>
    </w:p>
    <w:p w:rsidR="006E67DF" w:rsidRPr="006E67DF" w:rsidRDefault="006E67DF" w:rsidP="006E67DF">
      <w:pPr>
        <w:pStyle w:val="ListParagraph"/>
        <w:numPr>
          <w:ilvl w:val="1"/>
          <w:numId w:val="46"/>
        </w:numPr>
      </w:pPr>
      <w:r w:rsidRPr="006E67DF">
        <w:t>Requires inheritance before you can make and object instance.</w:t>
      </w:r>
    </w:p>
    <w:p w:rsidR="006E67DF" w:rsidRDefault="006E67DF" w:rsidP="006E67DF">
      <w:pPr>
        <w:pStyle w:val="ListParagraph"/>
        <w:numPr>
          <w:ilvl w:val="0"/>
          <w:numId w:val="46"/>
        </w:numPr>
      </w:pPr>
      <w:r w:rsidRPr="006E67DF">
        <w:t>Static</w:t>
      </w:r>
    </w:p>
    <w:p w:rsidR="006E67DF" w:rsidRPr="006E67DF" w:rsidRDefault="006E67DF" w:rsidP="006E67DF">
      <w:pPr>
        <w:pStyle w:val="ListParagraph"/>
        <w:numPr>
          <w:ilvl w:val="1"/>
          <w:numId w:val="46"/>
        </w:numPr>
      </w:pPr>
      <w:r w:rsidRPr="006E67DF">
        <w:t>Prevents creating object instances, you must use the class directly</w:t>
      </w:r>
    </w:p>
    <w:p w:rsidR="006E67DF" w:rsidRPr="006E67DF" w:rsidRDefault="006E67DF" w:rsidP="006E67DF">
      <w:pPr>
        <w:pStyle w:val="ListParagraph"/>
        <w:numPr>
          <w:ilvl w:val="0"/>
          <w:numId w:val="46"/>
        </w:numPr>
      </w:pPr>
      <w:r w:rsidRPr="006E67DF">
        <w:t>Sealed</w:t>
      </w:r>
    </w:p>
    <w:p w:rsidR="006E67DF" w:rsidRPr="006E67DF" w:rsidRDefault="006E67DF" w:rsidP="006E67DF">
      <w:pPr>
        <w:pStyle w:val="ListParagraph"/>
        <w:numPr>
          <w:ilvl w:val="1"/>
          <w:numId w:val="46"/>
        </w:numPr>
      </w:pPr>
      <w:r w:rsidRPr="006E67DF">
        <w:t xml:space="preserve">Prevents inheritance, you can only make </w:t>
      </w:r>
      <w:r w:rsidR="00EB2D36" w:rsidRPr="006E67DF">
        <w:t>an</w:t>
      </w:r>
      <w:r w:rsidRPr="006E67DF">
        <w:t xml:space="preserve"> object instance</w:t>
      </w:r>
    </w:p>
    <w:p w:rsidR="006E67DF" w:rsidRDefault="006E67DF" w:rsidP="00C14EAD">
      <w:pPr>
        <w:pStyle w:val="ListParagraph"/>
        <w:numPr>
          <w:ilvl w:val="1"/>
          <w:numId w:val="46"/>
        </w:numPr>
      </w:pPr>
      <w:r w:rsidRPr="006E67DF">
        <w:t xml:space="preserve">Sealed classes cannot </w:t>
      </w:r>
      <w:r>
        <w:t>be extended, but it is possible t</w:t>
      </w:r>
      <w:r>
        <w:t xml:space="preserve">o reuse the functionality found </w:t>
      </w:r>
      <w:r>
        <w:t xml:space="preserve">within a class marked sealed with containment/delegation model (I.E. by making an object </w:t>
      </w:r>
      <w:r w:rsidR="00EB2D36">
        <w:t>through</w:t>
      </w:r>
      <w:r>
        <w:t xml:space="preserve"> another class)</w:t>
      </w:r>
    </w:p>
    <w:p w:rsidR="00292205" w:rsidRDefault="00292205" w:rsidP="00292205">
      <w:pPr>
        <w:pStyle w:val="Heading1"/>
      </w:pPr>
      <w:r w:rsidRPr="00292205">
        <w:rPr>
          <w:highlight w:val="white"/>
        </w:rPr>
        <w:lastRenderedPageBreak/>
        <w:t>Polymorphism</w:t>
      </w:r>
    </w:p>
    <w:p w:rsidR="005324AA" w:rsidRDefault="005324AA" w:rsidP="005324AA">
      <w:r>
        <w:t xml:space="preserve">The concept </w:t>
      </w:r>
      <w:r w:rsidRPr="005324AA">
        <w:t>Polymorphism</w:t>
      </w:r>
      <w:r>
        <w:t xml:space="preserve"> </w:t>
      </w:r>
      <w:r>
        <w:t>asks you to program your applications so that</w:t>
      </w:r>
      <w:r>
        <w:t xml:space="preserve"> one </w:t>
      </w:r>
      <w:r>
        <w:t xml:space="preserve">encapsulation code </w:t>
      </w:r>
      <w:r>
        <w:t>can have many versions of itself.</w:t>
      </w:r>
    </w:p>
    <w:p w:rsidR="005324AA" w:rsidRDefault="005324AA" w:rsidP="005324AA">
      <w:pPr>
        <w:pStyle w:val="ListParagraph"/>
        <w:numPr>
          <w:ilvl w:val="0"/>
          <w:numId w:val="24"/>
        </w:numPr>
      </w:pPr>
      <w:r>
        <w:t>One Abstract or Parent class can have many child classes</w:t>
      </w:r>
    </w:p>
    <w:p w:rsidR="005324AA" w:rsidRDefault="005324AA" w:rsidP="005324AA">
      <w:pPr>
        <w:pStyle w:val="ListParagraph"/>
        <w:numPr>
          <w:ilvl w:val="0"/>
          <w:numId w:val="24"/>
        </w:numPr>
      </w:pPr>
      <w:r>
        <w:t>One Method can have many versions of itself with different signatures</w:t>
      </w:r>
    </w:p>
    <w:p w:rsidR="005324AA" w:rsidRPr="005324AA" w:rsidRDefault="005324AA" w:rsidP="005324AA">
      <w:pPr>
        <w:pStyle w:val="ListParagraph"/>
        <w:numPr>
          <w:ilvl w:val="0"/>
          <w:numId w:val="24"/>
        </w:numPr>
      </w:pPr>
      <w:r>
        <w:t>One Interface can be implemented by many Classes and Structures</w:t>
      </w:r>
    </w:p>
    <w:p w:rsidR="005324AA" w:rsidRPr="00292205" w:rsidRDefault="005324AA" w:rsidP="005324AA">
      <w:pPr>
        <w:pStyle w:val="Heading1"/>
      </w:pPr>
      <w:r>
        <w:t>Making Code Reusable</w:t>
      </w:r>
    </w:p>
    <w:p w:rsidR="00292205" w:rsidRDefault="005324AA" w:rsidP="00292205">
      <w:r>
        <w:t xml:space="preserve">The main desired outcome of using the principles of OOP is to create reusable components of code. This code </w:t>
      </w:r>
      <w:r w:rsidR="00292205">
        <w:t>comes in two flavors</w:t>
      </w:r>
      <w:r>
        <w:t>:</w:t>
      </w:r>
      <w:r w:rsidR="00292205">
        <w:t xml:space="preserve"> </w:t>
      </w:r>
    </w:p>
    <w:p w:rsidR="00292205" w:rsidRDefault="00292205" w:rsidP="005324AA">
      <w:pPr>
        <w:pStyle w:val="ListParagraph"/>
        <w:numPr>
          <w:ilvl w:val="0"/>
          <w:numId w:val="29"/>
        </w:numPr>
      </w:pPr>
      <w:r>
        <w:t xml:space="preserve">Classic Inheritance = "is-a" relationship </w:t>
      </w:r>
    </w:p>
    <w:p w:rsidR="00292205" w:rsidRDefault="00292205" w:rsidP="005324AA">
      <w:pPr>
        <w:pStyle w:val="ListParagraph"/>
        <w:numPr>
          <w:ilvl w:val="1"/>
          <w:numId w:val="29"/>
        </w:numPr>
      </w:pPr>
      <w:r>
        <w:t>Parent - Child Classes</w:t>
      </w:r>
    </w:p>
    <w:p w:rsidR="00292205" w:rsidRDefault="00292205" w:rsidP="005324AA">
      <w:pPr>
        <w:pStyle w:val="ListParagraph"/>
        <w:numPr>
          <w:ilvl w:val="1"/>
          <w:numId w:val="29"/>
        </w:numPr>
      </w:pPr>
      <w:r>
        <w:t>Base classes define general characteristics of all descendants</w:t>
      </w:r>
    </w:p>
    <w:p w:rsidR="00292205" w:rsidRDefault="00292205" w:rsidP="005324AA">
      <w:pPr>
        <w:pStyle w:val="ListParagraph"/>
        <w:numPr>
          <w:ilvl w:val="1"/>
          <w:numId w:val="29"/>
        </w:numPr>
      </w:pPr>
      <w:r>
        <w:t>The .NET platform does not allow multiple inheritance for classes</w:t>
      </w:r>
    </w:p>
    <w:p w:rsidR="00292205" w:rsidRDefault="00292205" w:rsidP="005324AA">
      <w:pPr>
        <w:pStyle w:val="ListParagraph"/>
        <w:numPr>
          <w:ilvl w:val="0"/>
          <w:numId w:val="29"/>
        </w:numPr>
      </w:pPr>
      <w:r>
        <w:t>Containment/delegation model = "has-a" relationship</w:t>
      </w:r>
    </w:p>
    <w:p w:rsidR="00292205" w:rsidRDefault="00292205" w:rsidP="005324AA">
      <w:pPr>
        <w:pStyle w:val="ListParagraph"/>
        <w:numPr>
          <w:ilvl w:val="1"/>
          <w:numId w:val="29"/>
        </w:numPr>
      </w:pPr>
      <w:r>
        <w:t>Person Class has a Gender object (delegation)</w:t>
      </w:r>
    </w:p>
    <w:p w:rsidR="005324AA" w:rsidRDefault="00292205" w:rsidP="005324AA">
      <w:pPr>
        <w:pStyle w:val="ListParagraph"/>
        <w:numPr>
          <w:ilvl w:val="1"/>
          <w:numId w:val="29"/>
        </w:numPr>
      </w:pPr>
      <w:r>
        <w:t>Customer Class as a nested Address Class (Containment)</w:t>
      </w:r>
    </w:p>
    <w:p w:rsidR="005324AA" w:rsidRDefault="00747C76" w:rsidP="00747C76">
      <w:pPr>
        <w:pStyle w:val="IntenseQuote"/>
        <w:ind w:left="0"/>
        <w:jc w:val="left"/>
      </w:pPr>
      <w:r>
        <w:t>Your instructor will now review the five basic types found in the OOPPrinciples project.</w:t>
      </w:r>
    </w:p>
    <w:p w:rsidR="0099432E" w:rsidRDefault="0099432E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5324AA" w:rsidRDefault="005324AA" w:rsidP="005324AA">
      <w:pPr>
        <w:pStyle w:val="Heading1"/>
        <w:pBdr>
          <w:bottom w:val="single" w:sz="4" w:space="1" w:color="auto"/>
        </w:pBdr>
      </w:pPr>
      <w:r>
        <w:lastRenderedPageBreak/>
        <w:t>Lab 0</w:t>
      </w:r>
      <w:r w:rsidR="00213914">
        <w:t>4</w:t>
      </w:r>
      <w:r>
        <w:t>-1</w:t>
      </w:r>
    </w:p>
    <w:p w:rsidR="005324AA" w:rsidRDefault="00213914" w:rsidP="005324AA">
      <w:r>
        <w:t>In this lab, you will create an example of an application designed along the principals of OOP</w:t>
      </w:r>
      <w:r w:rsidR="005324AA">
        <w:t xml:space="preserve">.  </w:t>
      </w:r>
      <w:r>
        <w:t>First you will create examples of the five basic types and then</w:t>
      </w:r>
      <w:r w:rsidR="005324AA">
        <w:t xml:space="preserve"> you will test your work using a simple windows form application for a Test Harness.</w:t>
      </w:r>
    </w:p>
    <w:p w:rsidR="00747C76" w:rsidRDefault="00747C76" w:rsidP="005324AA">
      <w:pPr>
        <w:pStyle w:val="ListParagraph"/>
        <w:numPr>
          <w:ilvl w:val="0"/>
          <w:numId w:val="2"/>
        </w:numPr>
      </w:pPr>
      <w:r>
        <w:t xml:space="preserve">Create a new </w:t>
      </w:r>
      <w:r>
        <w:t xml:space="preserve">Windows </w:t>
      </w:r>
      <w:r>
        <w:t>project called My</w:t>
      </w:r>
      <w:r>
        <w:t>OOPDemo</w:t>
      </w:r>
      <w:r>
        <w:t xml:space="preserve"> in a new solution</w:t>
      </w:r>
      <w:r w:rsidRPr="00C665FA">
        <w:t xml:space="preserve"> </w:t>
      </w:r>
      <w:r>
        <w:t>called Mod0</w:t>
      </w:r>
      <w:r>
        <w:t>4</w:t>
      </w:r>
      <w:r>
        <w:t>Labs.</w:t>
      </w:r>
    </w:p>
    <w:p w:rsidR="00747C76" w:rsidRDefault="00747C76" w:rsidP="00747C76">
      <w:pPr>
        <w:pStyle w:val="ListParagraph"/>
        <w:numPr>
          <w:ilvl w:val="0"/>
          <w:numId w:val="2"/>
        </w:numPr>
      </w:pPr>
      <w:r>
        <w:t xml:space="preserve">Create an </w:t>
      </w:r>
      <w:r>
        <w:t>Interface</w:t>
      </w:r>
      <w:r>
        <w:t xml:space="preserve"> called </w:t>
      </w:r>
      <w:r>
        <w:t>I</w:t>
      </w:r>
      <w:r>
        <w:t>Room using the VS diagram tool in the new project.</w:t>
      </w:r>
    </w:p>
    <w:p w:rsidR="00747C76" w:rsidRDefault="00747C76" w:rsidP="00747C76">
      <w:pPr>
        <w:pStyle w:val="ListParagraph"/>
        <w:numPr>
          <w:ilvl w:val="0"/>
          <w:numId w:val="36"/>
        </w:numPr>
      </w:pPr>
      <w:r>
        <w:t>Fields: strNumber, fltWidth, fltSize, intOutlets</w:t>
      </w:r>
    </w:p>
    <w:p w:rsidR="00747C76" w:rsidRDefault="00747C76" w:rsidP="00747C76">
      <w:pPr>
        <w:pStyle w:val="ListParagraph"/>
        <w:numPr>
          <w:ilvl w:val="0"/>
          <w:numId w:val="36"/>
        </w:numPr>
      </w:pPr>
      <w:r>
        <w:t>Constructor: Room(), Room(Number, Width, Size, Outlets)</w:t>
      </w:r>
    </w:p>
    <w:p w:rsidR="00747C76" w:rsidRDefault="00747C76" w:rsidP="00747C76">
      <w:pPr>
        <w:pStyle w:val="ListParagraph"/>
        <w:numPr>
          <w:ilvl w:val="0"/>
          <w:numId w:val="36"/>
        </w:numPr>
      </w:pPr>
      <w:r>
        <w:t>Properties: Number, Width, Size, Outlets</w:t>
      </w:r>
    </w:p>
    <w:p w:rsidR="00747C76" w:rsidRDefault="00747C76" w:rsidP="00747C76">
      <w:pPr>
        <w:pStyle w:val="ListParagraph"/>
        <w:numPr>
          <w:ilvl w:val="0"/>
          <w:numId w:val="36"/>
        </w:numPr>
      </w:pPr>
      <w:r>
        <w:t>Methods: GetData()</w:t>
      </w:r>
    </w:p>
    <w:p w:rsidR="00747C76" w:rsidRDefault="005324AA" w:rsidP="008D71AF">
      <w:pPr>
        <w:pStyle w:val="ListParagraph"/>
        <w:numPr>
          <w:ilvl w:val="0"/>
          <w:numId w:val="2"/>
        </w:numPr>
      </w:pPr>
      <w:r>
        <w:t xml:space="preserve">Create </w:t>
      </w:r>
      <w:r w:rsidR="00747C76">
        <w:t>an</w:t>
      </w:r>
      <w:r>
        <w:t xml:space="preserve"> abstract class called Room </w:t>
      </w:r>
      <w:r w:rsidR="00747C76">
        <w:t>that implements the IRoom interface</w:t>
      </w:r>
      <w:r>
        <w:t>.</w:t>
      </w:r>
    </w:p>
    <w:p w:rsidR="00747C76" w:rsidRDefault="00747C76" w:rsidP="00747C76">
      <w:pPr>
        <w:pStyle w:val="ListParagraph"/>
        <w:numPr>
          <w:ilvl w:val="0"/>
          <w:numId w:val="2"/>
        </w:numPr>
      </w:pPr>
      <w:r>
        <w:t>Add the following to the Room class:</w:t>
      </w:r>
    </w:p>
    <w:p w:rsidR="00747C76" w:rsidRDefault="005324AA" w:rsidP="005324AA">
      <w:pPr>
        <w:pStyle w:val="ListParagraph"/>
        <w:numPr>
          <w:ilvl w:val="0"/>
          <w:numId w:val="2"/>
        </w:numPr>
      </w:pPr>
      <w:r>
        <w:t>Create a chi</w:t>
      </w:r>
      <w:r w:rsidR="00747C76">
        <w:t xml:space="preserve">ld class called Classroom </w:t>
      </w:r>
      <w:r>
        <w:t>that inherits from the Room class.</w:t>
      </w:r>
    </w:p>
    <w:p w:rsidR="00747C76" w:rsidRDefault="00747C76" w:rsidP="00747C76">
      <w:pPr>
        <w:pStyle w:val="ListParagraph"/>
        <w:numPr>
          <w:ilvl w:val="0"/>
          <w:numId w:val="2"/>
        </w:numPr>
      </w:pPr>
      <w:r>
        <w:t>Add the following to the Room class:</w:t>
      </w:r>
    </w:p>
    <w:p w:rsidR="00747C76" w:rsidRDefault="00747C76" w:rsidP="00747C76">
      <w:pPr>
        <w:pStyle w:val="ListParagraph"/>
        <w:numPr>
          <w:ilvl w:val="0"/>
          <w:numId w:val="34"/>
        </w:numPr>
      </w:pPr>
      <w:r>
        <w:t xml:space="preserve">Fields: blnHasProjector, blnHasWhiteboard </w:t>
      </w:r>
    </w:p>
    <w:p w:rsidR="00747C76" w:rsidRDefault="00747C76" w:rsidP="00747C76">
      <w:pPr>
        <w:pStyle w:val="ListParagraph"/>
        <w:numPr>
          <w:ilvl w:val="0"/>
          <w:numId w:val="34"/>
        </w:numPr>
      </w:pPr>
      <w:r>
        <w:t>Constructor: Classroom(), Classroom(Number, Width, Size, Outlets, HasProjector, HasWhiteboard )</w:t>
      </w:r>
    </w:p>
    <w:p w:rsidR="00747C76" w:rsidRDefault="00747C76" w:rsidP="00747C76">
      <w:pPr>
        <w:pStyle w:val="ListParagraph"/>
        <w:numPr>
          <w:ilvl w:val="0"/>
          <w:numId w:val="34"/>
        </w:numPr>
      </w:pPr>
      <w:r>
        <w:t>Properties: Number, Width, Size, Outlets, HasProjector, HasWhiteboard</w:t>
      </w:r>
    </w:p>
    <w:p w:rsidR="00747C76" w:rsidRDefault="00747C76" w:rsidP="00747C76">
      <w:pPr>
        <w:pStyle w:val="ListParagraph"/>
        <w:numPr>
          <w:ilvl w:val="0"/>
          <w:numId w:val="34"/>
        </w:numPr>
      </w:pPr>
      <w:r>
        <w:t>Methods: GetData()</w:t>
      </w:r>
    </w:p>
    <w:p w:rsidR="00747C76" w:rsidRDefault="005324AA" w:rsidP="00126B8F">
      <w:pPr>
        <w:pStyle w:val="ListParagraph"/>
        <w:numPr>
          <w:ilvl w:val="0"/>
          <w:numId w:val="2"/>
        </w:numPr>
      </w:pPr>
      <w:r>
        <w:t>Create a child class called Office that inherits from the Room class.</w:t>
      </w:r>
    </w:p>
    <w:p w:rsidR="00747C76" w:rsidRDefault="00747C76" w:rsidP="00747C76">
      <w:pPr>
        <w:pStyle w:val="ListParagraph"/>
        <w:numPr>
          <w:ilvl w:val="0"/>
          <w:numId w:val="2"/>
        </w:numPr>
      </w:pPr>
      <w:r>
        <w:t>Add the following to the Office class:</w:t>
      </w:r>
    </w:p>
    <w:p w:rsidR="00747C76" w:rsidRDefault="00747C76" w:rsidP="00747C76">
      <w:pPr>
        <w:pStyle w:val="ListParagraph"/>
        <w:numPr>
          <w:ilvl w:val="0"/>
          <w:numId w:val="35"/>
        </w:numPr>
      </w:pPr>
      <w:r>
        <w:t>Fields: blnHasWindow</w:t>
      </w:r>
    </w:p>
    <w:p w:rsidR="00747C76" w:rsidRDefault="00747C76" w:rsidP="00747C76">
      <w:pPr>
        <w:pStyle w:val="ListParagraph"/>
        <w:numPr>
          <w:ilvl w:val="0"/>
          <w:numId w:val="35"/>
        </w:numPr>
      </w:pPr>
      <w:r>
        <w:t>Constructor: Office(), Office(Number, Width, Size, Outlets, HasWindow)</w:t>
      </w:r>
    </w:p>
    <w:p w:rsidR="00747C76" w:rsidRDefault="00747C76" w:rsidP="00747C76">
      <w:pPr>
        <w:pStyle w:val="ListParagraph"/>
        <w:numPr>
          <w:ilvl w:val="0"/>
          <w:numId w:val="35"/>
        </w:numPr>
      </w:pPr>
      <w:r>
        <w:t>Properties: Number, Width, Size, Outlets, Projector, HasWindow</w:t>
      </w:r>
    </w:p>
    <w:p w:rsidR="00747C76" w:rsidRDefault="00747C76" w:rsidP="00747C76">
      <w:pPr>
        <w:pStyle w:val="ListParagraph"/>
        <w:numPr>
          <w:ilvl w:val="0"/>
          <w:numId w:val="35"/>
        </w:numPr>
      </w:pPr>
      <w:r>
        <w:t>Methods: GetData()</w:t>
      </w:r>
    </w:p>
    <w:p w:rsidR="005324AA" w:rsidRDefault="005324AA" w:rsidP="00616CD7">
      <w:pPr>
        <w:pStyle w:val="ListParagraph"/>
        <w:numPr>
          <w:ilvl w:val="0"/>
          <w:numId w:val="2"/>
        </w:numPr>
      </w:pPr>
      <w:r>
        <w:t>Add code to Form1 that allows you to test that new objects ca</w:t>
      </w:r>
      <w:r w:rsidR="00747C76">
        <w:t>n be created using the Classroo</w:t>
      </w:r>
      <w:r w:rsidR="00213914">
        <w:t>m</w:t>
      </w:r>
      <w:r w:rsidR="00747C76">
        <w:t xml:space="preserve"> </w:t>
      </w:r>
      <w:r>
        <w:t xml:space="preserve">and Office classes </w:t>
      </w:r>
      <w:r w:rsidR="00213914">
        <w:t>but referenced by variables of both IRoom interface and the Room abstract class.</w:t>
      </w:r>
    </w:p>
    <w:p w:rsidR="00213914" w:rsidRDefault="00213914" w:rsidP="00616CD7">
      <w:pPr>
        <w:pStyle w:val="ListParagraph"/>
        <w:numPr>
          <w:ilvl w:val="0"/>
          <w:numId w:val="2"/>
        </w:numPr>
      </w:pPr>
      <w:r>
        <w:t xml:space="preserve">Make comments </w:t>
      </w:r>
      <w:r w:rsidR="008228E1">
        <w:t>explain</w:t>
      </w:r>
      <w:r>
        <w:t xml:space="preserve"> which OOP principles are being used in your code and where.</w:t>
      </w:r>
    </w:p>
    <w:p w:rsidR="005324AA" w:rsidRDefault="005324AA" w:rsidP="008228E1">
      <w:pPr>
        <w:pBdr>
          <w:bottom w:val="single" w:sz="4" w:space="0" w:color="auto"/>
        </w:pBdr>
      </w:pPr>
      <w:r>
        <w:t xml:space="preserve">Estimated Time: </w:t>
      </w:r>
      <w:r w:rsidR="00747C76">
        <w:t>2</w:t>
      </w:r>
      <w:r>
        <w:t>0 Minutes</w:t>
      </w:r>
    </w:p>
    <w:p w:rsidR="00747C76" w:rsidRDefault="00747C76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8F4457" w:rsidRPr="008F4457" w:rsidRDefault="00292205" w:rsidP="008F4457">
      <w:pPr>
        <w:pStyle w:val="Heading1"/>
      </w:pPr>
      <w:r w:rsidRPr="008F4457">
        <w:lastRenderedPageBreak/>
        <w:t>Programming for Delegation</w:t>
      </w:r>
    </w:p>
    <w:p w:rsidR="008F4457" w:rsidRPr="008F4457" w:rsidRDefault="008F4457" w:rsidP="008F4457">
      <w:pPr>
        <w:pStyle w:val="Subtitle"/>
      </w:pPr>
      <w:r>
        <w:t>(</w:t>
      </w:r>
      <w:r>
        <w:t>Not the same as a Delegate type!</w:t>
      </w:r>
      <w:r>
        <w:t>)</w:t>
      </w:r>
    </w:p>
    <w:p w:rsidR="001A55D1" w:rsidRDefault="008F4457" w:rsidP="00292205">
      <w:r>
        <w:t xml:space="preserve">Delegation defines the roles of objects instead of the relationships between classes. </w:t>
      </w:r>
      <w:r w:rsidR="001A55D1">
        <w:t xml:space="preserve">These objects are said to represent a “Has-a” relationship. </w:t>
      </w:r>
    </w:p>
    <w:p w:rsidR="001A55D1" w:rsidRDefault="001A55D1" w:rsidP="001A55D1">
      <w:r>
        <w:t xml:space="preserve">Here is an example that shows an Employee objects that </w:t>
      </w:r>
      <w:r w:rsidRPr="001A55D1">
        <w:rPr>
          <w:b/>
        </w:rPr>
        <w:t>HAS-A</w:t>
      </w:r>
      <w:r>
        <w:t xml:space="preserve"> BenefitPackage object:</w:t>
      </w:r>
    </w:p>
    <w:p w:rsidR="00292205" w:rsidRDefault="00292205" w:rsidP="0099432E">
      <w:pPr>
        <w:pStyle w:val="NoSpacing"/>
      </w:pPr>
      <w:r>
        <w:t xml:space="preserve">public partial </w:t>
      </w:r>
      <w:r w:rsidRPr="008F4457">
        <w:rPr>
          <w:b/>
        </w:rPr>
        <w:t>class Employee</w:t>
      </w:r>
      <w:r>
        <w:t>{</w:t>
      </w:r>
    </w:p>
    <w:p w:rsidR="00292205" w:rsidRDefault="00292205" w:rsidP="0099432E">
      <w:pPr>
        <w:pStyle w:val="NoSpacing"/>
        <w:ind w:left="720"/>
      </w:pPr>
      <w:r>
        <w:t xml:space="preserve">// </w:t>
      </w:r>
      <w:r w:rsidRPr="008F4457">
        <w:rPr>
          <w:b/>
        </w:rPr>
        <w:t>USES</w:t>
      </w:r>
      <w:r>
        <w:t xml:space="preserve"> a BenefitPackage object.</w:t>
      </w:r>
    </w:p>
    <w:p w:rsidR="00292205" w:rsidRDefault="00292205" w:rsidP="0099432E">
      <w:pPr>
        <w:pStyle w:val="NoSpacing"/>
        <w:ind w:left="720"/>
      </w:pPr>
      <w:r>
        <w:t xml:space="preserve">protected BenefitPackage empBenefits = </w:t>
      </w:r>
      <w:r w:rsidRPr="008F4457">
        <w:rPr>
          <w:b/>
        </w:rPr>
        <w:t>new BenefitPackage</w:t>
      </w:r>
      <w:r>
        <w:t>();</w:t>
      </w:r>
    </w:p>
    <w:p w:rsidR="001A55D1" w:rsidRDefault="001A55D1" w:rsidP="0099432E">
      <w:pPr>
        <w:pStyle w:val="NoSpacing"/>
        <w:ind w:left="720"/>
      </w:pPr>
    </w:p>
    <w:p w:rsidR="00292205" w:rsidRDefault="00292205" w:rsidP="0099432E">
      <w:pPr>
        <w:pStyle w:val="NoSpacing"/>
        <w:ind w:left="720"/>
      </w:pPr>
      <w:r>
        <w:t xml:space="preserve">// </w:t>
      </w:r>
      <w:r w:rsidRPr="001A55D1">
        <w:rPr>
          <w:b/>
        </w:rPr>
        <w:t>Expose</w:t>
      </w:r>
      <w:r>
        <w:t xml:space="preserve"> certain benefit </w:t>
      </w:r>
      <w:r w:rsidRPr="001A55D1">
        <w:rPr>
          <w:b/>
        </w:rPr>
        <w:t>behaviors</w:t>
      </w:r>
      <w:r>
        <w:t xml:space="preserve"> of object.</w:t>
      </w:r>
    </w:p>
    <w:p w:rsidR="008F4457" w:rsidRDefault="00292205" w:rsidP="0099432E">
      <w:pPr>
        <w:pStyle w:val="NoSpacing"/>
        <w:ind w:left="720"/>
      </w:pPr>
      <w:r>
        <w:t xml:space="preserve">public double </w:t>
      </w:r>
      <w:r w:rsidRPr="001A55D1">
        <w:rPr>
          <w:b/>
        </w:rPr>
        <w:t>GetBenefitCost</w:t>
      </w:r>
      <w:r>
        <w:t>()</w:t>
      </w:r>
    </w:p>
    <w:p w:rsidR="00292205" w:rsidRDefault="008F4457" w:rsidP="0099432E">
      <w:pPr>
        <w:pStyle w:val="NoSpacing"/>
        <w:ind w:left="720"/>
      </w:pPr>
      <w:r>
        <w:t xml:space="preserve"> </w:t>
      </w:r>
      <w:r w:rsidR="00292205">
        <w:t>{ return empBenefits.</w:t>
      </w:r>
      <w:r w:rsidR="00292205" w:rsidRPr="001A55D1">
        <w:rPr>
          <w:b/>
        </w:rPr>
        <w:t>ComputePayDeduction</w:t>
      </w:r>
      <w:r w:rsidR="00292205">
        <w:t>(); }</w:t>
      </w:r>
    </w:p>
    <w:p w:rsidR="00292205" w:rsidRDefault="00292205" w:rsidP="0099432E">
      <w:pPr>
        <w:pStyle w:val="NoSpacing"/>
      </w:pPr>
    </w:p>
    <w:p w:rsidR="00292205" w:rsidRDefault="00292205" w:rsidP="0099432E">
      <w:pPr>
        <w:pStyle w:val="NoSpacing"/>
        <w:ind w:firstLine="720"/>
      </w:pPr>
      <w:r>
        <w:t xml:space="preserve">// </w:t>
      </w:r>
      <w:r w:rsidRPr="001A55D1">
        <w:rPr>
          <w:b/>
        </w:rPr>
        <w:t>Expose</w:t>
      </w:r>
      <w:r>
        <w:t xml:space="preserve"> object through a custom property.</w:t>
      </w:r>
    </w:p>
    <w:p w:rsidR="0099432E" w:rsidRDefault="00292205" w:rsidP="0099432E">
      <w:pPr>
        <w:pStyle w:val="NoSpacing"/>
        <w:ind w:firstLine="720"/>
      </w:pPr>
      <w:r w:rsidRPr="001A55D1">
        <w:rPr>
          <w:highlight w:val="yellow"/>
        </w:rPr>
        <w:t>public</w:t>
      </w:r>
      <w:r>
        <w:t xml:space="preserve"> </w:t>
      </w:r>
      <w:r w:rsidRPr="001A55D1">
        <w:rPr>
          <w:b/>
        </w:rPr>
        <w:t>BenefitPackage</w:t>
      </w:r>
      <w:r>
        <w:t xml:space="preserve"> Benefits</w:t>
      </w:r>
      <w:r w:rsidR="008F4457">
        <w:t xml:space="preserve"> </w:t>
      </w:r>
      <w:r>
        <w:t>{</w:t>
      </w:r>
      <w:r w:rsidR="0099432E">
        <w:t xml:space="preserve"> </w:t>
      </w:r>
    </w:p>
    <w:p w:rsidR="00292205" w:rsidRDefault="00292205" w:rsidP="0099432E">
      <w:pPr>
        <w:pStyle w:val="NoSpacing"/>
        <w:ind w:firstLine="720"/>
      </w:pPr>
      <w:r>
        <w:t>get { return empBenefits; }</w:t>
      </w:r>
    </w:p>
    <w:p w:rsidR="00292205" w:rsidRDefault="00292205" w:rsidP="0099432E">
      <w:pPr>
        <w:pStyle w:val="NoSpacing"/>
      </w:pPr>
      <w:r>
        <w:tab/>
        <w:t>set { empBenefits = value; }</w:t>
      </w:r>
    </w:p>
    <w:p w:rsidR="00292205" w:rsidRDefault="00292205" w:rsidP="0099432E">
      <w:pPr>
        <w:pStyle w:val="NoSpacing"/>
      </w:pPr>
      <w:r>
        <w:tab/>
        <w:t>}</w:t>
      </w:r>
    </w:p>
    <w:p w:rsidR="001A55D1" w:rsidRDefault="001A55D1" w:rsidP="0099432E">
      <w:pPr>
        <w:pStyle w:val="NoSpacing"/>
      </w:pPr>
      <w:r>
        <w:t>…</w:t>
      </w:r>
    </w:p>
    <w:p w:rsidR="001A55D1" w:rsidRDefault="001A55D1" w:rsidP="00292205">
      <w:r>
        <w:t>I</w:t>
      </w:r>
      <w:r w:rsidR="0099432E">
        <w:t xml:space="preserve">n this example, </w:t>
      </w:r>
      <w:r>
        <w:t>to use a BenefitPackage object you must work with it though an Employee object.</w:t>
      </w:r>
    </w:p>
    <w:p w:rsidR="001A55D1" w:rsidRDefault="001A55D1" w:rsidP="001A55D1">
      <w:r>
        <w:t xml:space="preserve">Delegation’s meaning </w:t>
      </w:r>
      <w:r>
        <w:t>is often</w:t>
      </w:r>
      <w:r>
        <w:t xml:space="preserve"> debated in the industry, but it practical use in .NET is </w:t>
      </w:r>
      <w:r>
        <w:t xml:space="preserve">by including the </w:t>
      </w:r>
      <w:r>
        <w:t>following techniques</w:t>
      </w:r>
      <w:r>
        <w:t xml:space="preserve"> in your applications</w:t>
      </w:r>
      <w:r>
        <w:t>:</w:t>
      </w:r>
    </w:p>
    <w:p w:rsidR="001A55D1" w:rsidRDefault="001A55D1" w:rsidP="001A55D1">
      <w:pPr>
        <w:pStyle w:val="ListParagraph"/>
        <w:numPr>
          <w:ilvl w:val="0"/>
          <w:numId w:val="38"/>
        </w:numPr>
      </w:pPr>
      <w:r>
        <w:t>Indirectly expose the functionality of an object (made from one of the 5 basic types)</w:t>
      </w:r>
      <w:r>
        <w:t xml:space="preserve"> with properties and methods, thereby</w:t>
      </w:r>
      <w:r>
        <w:t xml:space="preserve"> forcing its use in the </w:t>
      </w:r>
      <w:r>
        <w:t>abstract.</w:t>
      </w:r>
      <w:r>
        <w:t xml:space="preserve"> </w:t>
      </w:r>
    </w:p>
    <w:p w:rsidR="001A55D1" w:rsidRDefault="001A55D1" w:rsidP="001A55D1">
      <w:pPr>
        <w:pStyle w:val="ListParagraph"/>
        <w:numPr>
          <w:ilvl w:val="0"/>
          <w:numId w:val="38"/>
        </w:numPr>
      </w:pPr>
      <w:r>
        <w:t>Add public members to a containing Class or Structure that make use of a contained object's functionality.</w:t>
      </w:r>
    </w:p>
    <w:p w:rsidR="001A55D1" w:rsidRDefault="001A55D1" w:rsidP="00292205">
      <w:r w:rsidRPr="001A55D1">
        <w:rPr>
          <w:b/>
        </w:rPr>
        <w:t>Note:</w:t>
      </w:r>
      <w:r>
        <w:t xml:space="preserve"> Inheritance represents an “is – a” relationship while delegation represents a “has -a” relationship.</w:t>
      </w:r>
      <w:r w:rsidR="00292205">
        <w:tab/>
      </w:r>
      <w:r w:rsidR="00292205">
        <w:tab/>
      </w:r>
    </w:p>
    <w:p w:rsidR="006E67DF" w:rsidRDefault="006E67DF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292205" w:rsidRDefault="00292205" w:rsidP="001A55D1">
      <w:pPr>
        <w:pStyle w:val="Heading1"/>
      </w:pPr>
      <w:r>
        <w:lastRenderedPageBreak/>
        <w:t>Programming for Containment</w:t>
      </w:r>
    </w:p>
    <w:p w:rsidR="001A55D1" w:rsidRDefault="001A55D1" w:rsidP="001A55D1">
      <w:r>
        <w:t xml:space="preserve">Containment is used to group data and behaviors. These behaviors are </w:t>
      </w:r>
      <w:r w:rsidR="00BD68AE">
        <w:t>not usually exposed to code outside of the container (Class or Structure). In .NET application this takes the form of Nested Class or Structures.</w:t>
      </w:r>
    </w:p>
    <w:p w:rsidR="00BD68AE" w:rsidRDefault="00BD68AE" w:rsidP="00BD68AE">
      <w:r>
        <w:t>H</w:t>
      </w:r>
      <w:r w:rsidRPr="00BD68AE">
        <w:t>ere is an example:</w:t>
      </w:r>
    </w:p>
    <w:p w:rsidR="00292205" w:rsidRDefault="00292205" w:rsidP="00BD68AE">
      <w:pPr>
        <w:pStyle w:val="NoSpacing"/>
      </w:pPr>
      <w:r>
        <w:tab/>
        <w:t>public class OuterClass</w:t>
      </w:r>
      <w:r>
        <w:tab/>
        <w:t>{</w:t>
      </w:r>
    </w:p>
    <w:p w:rsidR="00292205" w:rsidRDefault="00292205" w:rsidP="00BD68AE">
      <w:pPr>
        <w:pStyle w:val="NoSpacing"/>
      </w:pPr>
      <w:r>
        <w:tab/>
        <w:t xml:space="preserve">  </w:t>
      </w:r>
      <w:r w:rsidRPr="00BD68AE">
        <w:rPr>
          <w:color w:val="538135" w:themeColor="accent6" w:themeShade="BF"/>
        </w:rPr>
        <w:t>// A public nested type can be used by anybody.</w:t>
      </w:r>
    </w:p>
    <w:p w:rsidR="00292205" w:rsidRDefault="00292205" w:rsidP="00BD68AE">
      <w:pPr>
        <w:pStyle w:val="NoSpacing"/>
      </w:pPr>
      <w:r>
        <w:tab/>
        <w:t xml:space="preserve">  </w:t>
      </w:r>
      <w:r w:rsidRPr="00BD68AE">
        <w:rPr>
          <w:b/>
        </w:rPr>
        <w:t>public</w:t>
      </w:r>
      <w:r>
        <w:t xml:space="preserve"> class PublicInnerClass {</w:t>
      </w:r>
      <w:r w:rsidR="00BD68AE">
        <w:t xml:space="preserve">  </w:t>
      </w:r>
      <w:r>
        <w:t>}</w:t>
      </w:r>
    </w:p>
    <w:p w:rsidR="00BD68AE" w:rsidRDefault="00292205" w:rsidP="00BD68AE">
      <w:pPr>
        <w:pStyle w:val="NoSpacing"/>
      </w:pPr>
      <w:r>
        <w:tab/>
        <w:t xml:space="preserve">  </w:t>
      </w:r>
    </w:p>
    <w:p w:rsidR="00292205" w:rsidRPr="00BD68AE" w:rsidRDefault="00292205" w:rsidP="00BD68AE">
      <w:pPr>
        <w:pStyle w:val="NoSpacing"/>
        <w:ind w:firstLine="720"/>
        <w:rPr>
          <w:color w:val="538135" w:themeColor="accent6" w:themeShade="BF"/>
        </w:rPr>
      </w:pPr>
      <w:r w:rsidRPr="00BD68AE">
        <w:rPr>
          <w:color w:val="538135" w:themeColor="accent6" w:themeShade="BF"/>
        </w:rPr>
        <w:t>// A PRIVATE NESTED TYPE can only be used by members of the containing class.</w:t>
      </w:r>
    </w:p>
    <w:p w:rsidR="00292205" w:rsidRDefault="00292205" w:rsidP="00BD68AE">
      <w:pPr>
        <w:pStyle w:val="NoSpacing"/>
      </w:pPr>
      <w:r>
        <w:tab/>
        <w:t xml:space="preserve">  </w:t>
      </w:r>
      <w:r w:rsidRPr="00BD68AE">
        <w:rPr>
          <w:b/>
        </w:rPr>
        <w:t>private</w:t>
      </w:r>
      <w:r>
        <w:t xml:space="preserve"> class PrivateInnerClass {</w:t>
      </w:r>
      <w:r w:rsidR="00BD68AE">
        <w:t xml:space="preserve">  </w:t>
      </w:r>
      <w:r>
        <w:t>}</w:t>
      </w:r>
    </w:p>
    <w:p w:rsidR="00292205" w:rsidRDefault="00292205" w:rsidP="00BD68AE">
      <w:pPr>
        <w:pStyle w:val="NoSpacing"/>
      </w:pPr>
      <w:r>
        <w:tab/>
        <w:t>}</w:t>
      </w:r>
    </w:p>
    <w:p w:rsidR="00BD68AE" w:rsidRDefault="00BD68AE" w:rsidP="00BD68AE">
      <w:pPr>
        <w:pStyle w:val="NoSpacing"/>
      </w:pPr>
    </w:p>
    <w:p w:rsidR="00292205" w:rsidRDefault="00292205" w:rsidP="00292205">
      <w:r>
        <w:t>The following are traits of nesting a type:</w:t>
      </w:r>
    </w:p>
    <w:p w:rsidR="00BD68AE" w:rsidRDefault="00BD68AE" w:rsidP="00BD68AE">
      <w:pPr>
        <w:pStyle w:val="ListParagraph"/>
        <w:numPr>
          <w:ilvl w:val="0"/>
          <w:numId w:val="44"/>
        </w:numPr>
      </w:pPr>
      <w:r>
        <w:t>Nested types define a enum, class, interface, struct, or delegate directly within the scope of a class or structure</w:t>
      </w:r>
    </w:p>
    <w:p w:rsidR="00BD68AE" w:rsidRDefault="00BD68AE" w:rsidP="00BD68AE">
      <w:pPr>
        <w:pStyle w:val="ListParagraph"/>
        <w:numPr>
          <w:ilvl w:val="0"/>
          <w:numId w:val="44"/>
        </w:numPr>
      </w:pPr>
      <w:r>
        <w:t>Nested types</w:t>
      </w:r>
      <w:r>
        <w:t xml:space="preserve"> are u</w:t>
      </w:r>
      <w:r>
        <w:t>sed to organize private code</w:t>
      </w:r>
    </w:p>
    <w:p w:rsidR="00292205" w:rsidRPr="00BD68AE" w:rsidRDefault="00292205" w:rsidP="00E0537D">
      <w:pPr>
        <w:pStyle w:val="ListParagraph"/>
        <w:numPr>
          <w:ilvl w:val="0"/>
          <w:numId w:val="44"/>
        </w:numPr>
      </w:pPr>
      <w:r>
        <w:t xml:space="preserve">Nested types allow you to gain complete control over the access level of the inner type, as they may be declared privately </w:t>
      </w:r>
      <w:r w:rsidRPr="00BD68AE">
        <w:rPr>
          <w:i/>
        </w:rPr>
        <w:t>(non-nested classes cannot be declared using the private keyword</w:t>
      </w:r>
      <w:r w:rsidRPr="00BD68AE">
        <w:t>)</w:t>
      </w:r>
    </w:p>
    <w:p w:rsidR="00292205" w:rsidRDefault="00292205" w:rsidP="00BD68AE">
      <w:pPr>
        <w:pStyle w:val="ListParagraph"/>
        <w:numPr>
          <w:ilvl w:val="0"/>
          <w:numId w:val="44"/>
        </w:numPr>
      </w:pPr>
      <w:r>
        <w:t>Because a nested type is a member of the containing class, it can access private members of the containing class</w:t>
      </w:r>
    </w:p>
    <w:p w:rsidR="00292205" w:rsidRDefault="00292205" w:rsidP="00BD68AE">
      <w:pPr>
        <w:pStyle w:val="ListParagraph"/>
        <w:numPr>
          <w:ilvl w:val="0"/>
          <w:numId w:val="44"/>
        </w:numPr>
      </w:pPr>
      <w:r>
        <w:t>Oftentimes, a nested type is only useful as a helper for the outer class, and is not intended for use by the outside world</w:t>
      </w:r>
    </w:p>
    <w:p w:rsidR="00BD68AE" w:rsidRDefault="00BD68AE" w:rsidP="00545F4D">
      <w:pPr>
        <w:pStyle w:val="ListParagraph"/>
        <w:numPr>
          <w:ilvl w:val="0"/>
          <w:numId w:val="44"/>
        </w:numPr>
      </w:pPr>
      <w:r>
        <w:t xml:space="preserve">Nested types are </w:t>
      </w:r>
      <w:r>
        <w:t>n</w:t>
      </w:r>
      <w:r>
        <w:t>ot usually exposed to the outside objects</w:t>
      </w:r>
    </w:p>
    <w:p w:rsidR="00292205" w:rsidRDefault="00292205" w:rsidP="00292205"/>
    <w:p w:rsidR="006E67DF" w:rsidRDefault="006E67DF">
      <w:r>
        <w:br w:type="page"/>
      </w:r>
    </w:p>
    <w:p w:rsidR="006E67DF" w:rsidRDefault="006E67DF" w:rsidP="006E67DF">
      <w:pPr>
        <w:pStyle w:val="Heading1"/>
        <w:pBdr>
          <w:bottom w:val="single" w:sz="4" w:space="1" w:color="auto"/>
        </w:pBdr>
      </w:pPr>
      <w:r>
        <w:lastRenderedPageBreak/>
        <w:t>Lab 04-2</w:t>
      </w:r>
    </w:p>
    <w:p w:rsidR="006E67DF" w:rsidRDefault="006E67DF" w:rsidP="006E67DF">
      <w:r>
        <w:t>In this lab, you will modify your application to include an example of Delegation</w:t>
      </w:r>
    </w:p>
    <w:p w:rsidR="0088741C" w:rsidRDefault="006E67DF" w:rsidP="007E0B31">
      <w:pPr>
        <w:pStyle w:val="ListParagraph"/>
        <w:numPr>
          <w:ilvl w:val="0"/>
          <w:numId w:val="45"/>
        </w:numPr>
      </w:pPr>
      <w:r>
        <w:t xml:space="preserve">Create an </w:t>
      </w:r>
      <w:r w:rsidR="0090049D">
        <w:t>I</w:t>
      </w:r>
      <w:r>
        <w:t>nterface called IFurniture</w:t>
      </w:r>
      <w:r w:rsidR="0090049D">
        <w:t>Set</w:t>
      </w:r>
      <w:r>
        <w:t xml:space="preserve"> and a </w:t>
      </w:r>
      <w:r w:rsidR="0090049D">
        <w:t>C</w:t>
      </w:r>
      <w:r>
        <w:t>lass called Furniture</w:t>
      </w:r>
      <w:r w:rsidR="0090049D">
        <w:t>Set</w:t>
      </w:r>
    </w:p>
    <w:p w:rsidR="0088741C" w:rsidRDefault="006E67DF" w:rsidP="0090049D">
      <w:pPr>
        <w:pStyle w:val="ListParagraph"/>
        <w:numPr>
          <w:ilvl w:val="0"/>
          <w:numId w:val="45"/>
        </w:numPr>
      </w:pPr>
      <w:r>
        <w:t xml:space="preserve">Create a </w:t>
      </w:r>
      <w:r w:rsidR="0090049D">
        <w:t>nested C</w:t>
      </w:r>
      <w:r>
        <w:t xml:space="preserve">lass called </w:t>
      </w:r>
      <w:r w:rsidR="0090049D">
        <w:t>Furniture and an Enum called ItemTypes</w:t>
      </w:r>
    </w:p>
    <w:p w:rsidR="0088741C" w:rsidRDefault="0088741C" w:rsidP="0088741C">
      <w:pPr>
        <w:pStyle w:val="ListParagraph"/>
      </w:pPr>
      <w:r>
        <w:rPr>
          <w:noProof/>
        </w:rPr>
        <w:drawing>
          <wp:inline distT="0" distB="0" distL="0" distR="0" wp14:anchorId="38D7BD7F" wp14:editId="78D5318F">
            <wp:extent cx="5943600" cy="572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C" w:rsidRDefault="0088741C" w:rsidP="0088741C">
      <w:pPr>
        <w:pStyle w:val="ListParagraph"/>
      </w:pPr>
    </w:p>
    <w:p w:rsidR="0088741C" w:rsidRDefault="0088741C">
      <w:r>
        <w:br w:type="page"/>
      </w:r>
    </w:p>
    <w:p w:rsidR="0090049D" w:rsidRDefault="0088741C" w:rsidP="0090049D">
      <w:pPr>
        <w:pStyle w:val="ListParagraph"/>
        <w:numPr>
          <w:ilvl w:val="0"/>
          <w:numId w:val="45"/>
        </w:numPr>
      </w:pPr>
      <w:r>
        <w:lastRenderedPageBreak/>
        <w:t>Add the following code:</w:t>
      </w:r>
    </w:p>
    <w:p w:rsidR="0090049D" w:rsidRDefault="0090049D" w:rsidP="0090049D">
      <w:pPr>
        <w:pStyle w:val="ListParagraph"/>
      </w:pPr>
    </w:p>
    <w:p w:rsidR="0090049D" w:rsidRDefault="00830E6C" w:rsidP="0090049D">
      <w:pPr>
        <w:pStyle w:val="ListParagraph"/>
      </w:pPr>
      <w:r>
        <w:rPr>
          <w:noProof/>
        </w:rPr>
        <w:drawing>
          <wp:inline distT="0" distB="0" distL="0" distR="0" wp14:anchorId="7E8764F8" wp14:editId="7F05971E">
            <wp:extent cx="5210408" cy="58082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460" cy="58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D" w:rsidRDefault="0090049D" w:rsidP="0090049D">
      <w:pPr>
        <w:pStyle w:val="ListParagraph"/>
      </w:pPr>
    </w:p>
    <w:p w:rsidR="006E67DF" w:rsidRDefault="006E67DF" w:rsidP="006E67DF">
      <w:pPr>
        <w:pStyle w:val="ListParagraph"/>
        <w:numPr>
          <w:ilvl w:val="0"/>
          <w:numId w:val="45"/>
        </w:numPr>
      </w:pPr>
      <w:r>
        <w:t xml:space="preserve">Add </w:t>
      </w:r>
      <w:r w:rsidR="00830E6C">
        <w:t xml:space="preserve">code to the </w:t>
      </w:r>
      <w:r w:rsidR="0088741C">
        <w:t xml:space="preserve">Classroom </w:t>
      </w:r>
      <w:r w:rsidR="00830E6C">
        <w:t xml:space="preserve">and </w:t>
      </w:r>
      <w:r w:rsidR="0088741C">
        <w:t xml:space="preserve">Office </w:t>
      </w:r>
      <w:r w:rsidR="00830E6C">
        <w:t xml:space="preserve">classes that allow furniture sets to be added and </w:t>
      </w:r>
      <w:r w:rsidR="0088741C">
        <w:t>reviewed</w:t>
      </w:r>
      <w:r w:rsidR="00830E6C">
        <w:t xml:space="preserve"> (set/get).</w:t>
      </w:r>
      <w:bookmarkStart w:id="0" w:name="_GoBack"/>
      <w:bookmarkEnd w:id="0"/>
    </w:p>
    <w:p w:rsidR="0088741C" w:rsidRDefault="0088741C" w:rsidP="0088741C">
      <w:r>
        <w:rPr>
          <w:noProof/>
        </w:rPr>
        <w:lastRenderedPageBreak/>
        <w:drawing>
          <wp:inline distT="0" distB="0" distL="0" distR="0" wp14:anchorId="17B7A9F2" wp14:editId="7368829D">
            <wp:extent cx="2648102" cy="25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944" cy="25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C" w:rsidRDefault="0088741C" w:rsidP="006E67DF">
      <w:pPr>
        <w:pStyle w:val="ListParagraph"/>
        <w:numPr>
          <w:ilvl w:val="0"/>
          <w:numId w:val="45"/>
        </w:numPr>
      </w:pPr>
      <w:r>
        <w:t>Use a button to create a test object and walk through the object creation use the VS debugger.</w:t>
      </w:r>
    </w:p>
    <w:p w:rsidR="006E67DF" w:rsidRDefault="006E67DF" w:rsidP="006E67DF">
      <w:pPr>
        <w:pStyle w:val="ListParagraph"/>
        <w:numPr>
          <w:ilvl w:val="0"/>
          <w:numId w:val="45"/>
        </w:numPr>
      </w:pPr>
      <w:r>
        <w:t xml:space="preserve">Make comments explain which </w:t>
      </w:r>
      <w:r w:rsidR="0088741C">
        <w:t>Containment or Delegate</w:t>
      </w:r>
      <w:r>
        <w:t xml:space="preserve"> principles are being used in your code and where.</w:t>
      </w:r>
    </w:p>
    <w:p w:rsidR="006E67DF" w:rsidRDefault="006E67DF" w:rsidP="006E67DF">
      <w:pPr>
        <w:pBdr>
          <w:bottom w:val="single" w:sz="4" w:space="0" w:color="auto"/>
        </w:pBdr>
      </w:pPr>
      <w:r>
        <w:t>Estimated Time: 20 Minutes</w:t>
      </w:r>
    </w:p>
    <w:p w:rsidR="006E67DF" w:rsidRDefault="006E67DF" w:rsidP="006E67DF"/>
    <w:sectPr w:rsidR="006E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0AF" w:rsidRDefault="00D320AF" w:rsidP="0017049C">
      <w:pPr>
        <w:spacing w:after="0" w:line="240" w:lineRule="auto"/>
      </w:pPr>
      <w:r>
        <w:separator/>
      </w:r>
    </w:p>
  </w:endnote>
  <w:endnote w:type="continuationSeparator" w:id="0">
    <w:p w:rsidR="00D320AF" w:rsidRDefault="00D320AF" w:rsidP="0017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0AF" w:rsidRDefault="00D320AF" w:rsidP="0017049C">
      <w:pPr>
        <w:spacing w:after="0" w:line="240" w:lineRule="auto"/>
      </w:pPr>
      <w:r>
        <w:separator/>
      </w:r>
    </w:p>
  </w:footnote>
  <w:footnote w:type="continuationSeparator" w:id="0">
    <w:p w:rsidR="00D320AF" w:rsidRDefault="00D320AF" w:rsidP="00170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7C6B"/>
    <w:multiLevelType w:val="hybridMultilevel"/>
    <w:tmpl w:val="B4F22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4762"/>
    <w:multiLevelType w:val="hybridMultilevel"/>
    <w:tmpl w:val="9C2CC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17889B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3821"/>
    <w:multiLevelType w:val="hybridMultilevel"/>
    <w:tmpl w:val="F97248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BB2"/>
    <w:multiLevelType w:val="hybridMultilevel"/>
    <w:tmpl w:val="C0287AE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4A829FC"/>
    <w:multiLevelType w:val="hybridMultilevel"/>
    <w:tmpl w:val="C1BE1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3C"/>
    <w:multiLevelType w:val="hybridMultilevel"/>
    <w:tmpl w:val="7C6CA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14F85"/>
    <w:multiLevelType w:val="hybridMultilevel"/>
    <w:tmpl w:val="DDDC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F7DC0"/>
    <w:multiLevelType w:val="hybridMultilevel"/>
    <w:tmpl w:val="AEF43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E360F6"/>
    <w:multiLevelType w:val="hybridMultilevel"/>
    <w:tmpl w:val="24646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105B5"/>
    <w:multiLevelType w:val="hybridMultilevel"/>
    <w:tmpl w:val="08E45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971AC"/>
    <w:multiLevelType w:val="hybridMultilevel"/>
    <w:tmpl w:val="65D625EE"/>
    <w:lvl w:ilvl="0" w:tplc="CABE8FD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D4F99"/>
    <w:multiLevelType w:val="hybridMultilevel"/>
    <w:tmpl w:val="AE5CB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D262D"/>
    <w:multiLevelType w:val="hybridMultilevel"/>
    <w:tmpl w:val="9E883F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581778"/>
    <w:multiLevelType w:val="hybridMultilevel"/>
    <w:tmpl w:val="0B80A7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8A00FE"/>
    <w:multiLevelType w:val="hybridMultilevel"/>
    <w:tmpl w:val="08E45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A44BA"/>
    <w:multiLevelType w:val="hybridMultilevel"/>
    <w:tmpl w:val="A1D6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889B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1057E"/>
    <w:multiLevelType w:val="hybridMultilevel"/>
    <w:tmpl w:val="6EA4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15EE6"/>
    <w:multiLevelType w:val="hybridMultilevel"/>
    <w:tmpl w:val="DC0A2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944E6"/>
    <w:multiLevelType w:val="hybridMultilevel"/>
    <w:tmpl w:val="FF5C1F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98C"/>
    <w:multiLevelType w:val="hybridMultilevel"/>
    <w:tmpl w:val="B652E5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1B33"/>
    <w:multiLevelType w:val="hybridMultilevel"/>
    <w:tmpl w:val="3D48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66F25"/>
    <w:multiLevelType w:val="hybridMultilevel"/>
    <w:tmpl w:val="6B3E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B3CD7"/>
    <w:multiLevelType w:val="hybridMultilevel"/>
    <w:tmpl w:val="6EA4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72B87"/>
    <w:multiLevelType w:val="hybridMultilevel"/>
    <w:tmpl w:val="4EE04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119D7"/>
    <w:multiLevelType w:val="hybridMultilevel"/>
    <w:tmpl w:val="6EA4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D7A7B"/>
    <w:multiLevelType w:val="hybridMultilevel"/>
    <w:tmpl w:val="14E0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F1E90"/>
    <w:multiLevelType w:val="hybridMultilevel"/>
    <w:tmpl w:val="7C007570"/>
    <w:lvl w:ilvl="0" w:tplc="CABE8FD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D761B"/>
    <w:multiLevelType w:val="hybridMultilevel"/>
    <w:tmpl w:val="8DC6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61F48"/>
    <w:multiLevelType w:val="hybridMultilevel"/>
    <w:tmpl w:val="63DED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A4062"/>
    <w:multiLevelType w:val="hybridMultilevel"/>
    <w:tmpl w:val="3F480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141CD"/>
    <w:multiLevelType w:val="hybridMultilevel"/>
    <w:tmpl w:val="22E05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71AEB"/>
    <w:multiLevelType w:val="hybridMultilevel"/>
    <w:tmpl w:val="9B26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27EA2"/>
    <w:multiLevelType w:val="hybridMultilevel"/>
    <w:tmpl w:val="A84E55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4E3BB8"/>
    <w:multiLevelType w:val="hybridMultilevel"/>
    <w:tmpl w:val="8018A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9300E"/>
    <w:multiLevelType w:val="hybridMultilevel"/>
    <w:tmpl w:val="E7D0A22A"/>
    <w:lvl w:ilvl="0" w:tplc="B288986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7F3257"/>
    <w:multiLevelType w:val="hybridMultilevel"/>
    <w:tmpl w:val="6EA4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714CE"/>
    <w:multiLevelType w:val="hybridMultilevel"/>
    <w:tmpl w:val="AEC67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41A2C"/>
    <w:multiLevelType w:val="hybridMultilevel"/>
    <w:tmpl w:val="0C322616"/>
    <w:lvl w:ilvl="0" w:tplc="CABE8FD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8E3E7746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10E33EA"/>
    <w:multiLevelType w:val="hybridMultilevel"/>
    <w:tmpl w:val="6EA4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E1ED9"/>
    <w:multiLevelType w:val="hybridMultilevel"/>
    <w:tmpl w:val="5E426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D47F5"/>
    <w:multiLevelType w:val="hybridMultilevel"/>
    <w:tmpl w:val="9F82B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62C9E"/>
    <w:multiLevelType w:val="multilevel"/>
    <w:tmpl w:val="B5B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DD7E87"/>
    <w:multiLevelType w:val="hybridMultilevel"/>
    <w:tmpl w:val="9D1CC8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3" w15:restartNumberingAfterBreak="0">
    <w:nsid w:val="780A6416"/>
    <w:multiLevelType w:val="hybridMultilevel"/>
    <w:tmpl w:val="6EA4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411FF"/>
    <w:multiLevelType w:val="hybridMultilevel"/>
    <w:tmpl w:val="1CD68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D412C1"/>
    <w:multiLevelType w:val="hybridMultilevel"/>
    <w:tmpl w:val="46464B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A154BB"/>
    <w:multiLevelType w:val="hybridMultilevel"/>
    <w:tmpl w:val="9D4270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16"/>
  </w:num>
  <w:num w:numId="4">
    <w:abstractNumId w:val="25"/>
  </w:num>
  <w:num w:numId="5">
    <w:abstractNumId w:val="38"/>
  </w:num>
  <w:num w:numId="6">
    <w:abstractNumId w:val="35"/>
  </w:num>
  <w:num w:numId="7">
    <w:abstractNumId w:val="14"/>
  </w:num>
  <w:num w:numId="8">
    <w:abstractNumId w:val="9"/>
  </w:num>
  <w:num w:numId="9">
    <w:abstractNumId w:val="4"/>
  </w:num>
  <w:num w:numId="10">
    <w:abstractNumId w:val="41"/>
  </w:num>
  <w:num w:numId="11">
    <w:abstractNumId w:val="21"/>
  </w:num>
  <w:num w:numId="12">
    <w:abstractNumId w:val="27"/>
  </w:num>
  <w:num w:numId="13">
    <w:abstractNumId w:val="42"/>
  </w:num>
  <w:num w:numId="14">
    <w:abstractNumId w:val="22"/>
  </w:num>
  <w:num w:numId="15">
    <w:abstractNumId w:val="46"/>
  </w:num>
  <w:num w:numId="16">
    <w:abstractNumId w:val="1"/>
  </w:num>
  <w:num w:numId="17">
    <w:abstractNumId w:val="3"/>
  </w:num>
  <w:num w:numId="18">
    <w:abstractNumId w:val="5"/>
  </w:num>
  <w:num w:numId="19">
    <w:abstractNumId w:val="23"/>
  </w:num>
  <w:num w:numId="20">
    <w:abstractNumId w:val="6"/>
  </w:num>
  <w:num w:numId="21">
    <w:abstractNumId w:val="19"/>
  </w:num>
  <w:num w:numId="22">
    <w:abstractNumId w:val="2"/>
  </w:num>
  <w:num w:numId="23">
    <w:abstractNumId w:val="40"/>
  </w:num>
  <w:num w:numId="24">
    <w:abstractNumId w:val="30"/>
  </w:num>
  <w:num w:numId="25">
    <w:abstractNumId w:val="0"/>
  </w:num>
  <w:num w:numId="26">
    <w:abstractNumId w:val="37"/>
  </w:num>
  <w:num w:numId="27">
    <w:abstractNumId w:val="10"/>
  </w:num>
  <w:num w:numId="28">
    <w:abstractNumId w:val="26"/>
  </w:num>
  <w:num w:numId="29">
    <w:abstractNumId w:val="7"/>
  </w:num>
  <w:num w:numId="30">
    <w:abstractNumId w:val="44"/>
  </w:num>
  <w:num w:numId="31">
    <w:abstractNumId w:val="31"/>
  </w:num>
  <w:num w:numId="32">
    <w:abstractNumId w:val="20"/>
  </w:num>
  <w:num w:numId="33">
    <w:abstractNumId w:val="45"/>
  </w:num>
  <w:num w:numId="34">
    <w:abstractNumId w:val="12"/>
  </w:num>
  <w:num w:numId="35">
    <w:abstractNumId w:val="13"/>
  </w:num>
  <w:num w:numId="36">
    <w:abstractNumId w:val="32"/>
  </w:num>
  <w:num w:numId="37">
    <w:abstractNumId w:val="18"/>
  </w:num>
  <w:num w:numId="38">
    <w:abstractNumId w:val="28"/>
  </w:num>
  <w:num w:numId="39">
    <w:abstractNumId w:val="8"/>
  </w:num>
  <w:num w:numId="40">
    <w:abstractNumId w:val="17"/>
  </w:num>
  <w:num w:numId="41">
    <w:abstractNumId w:val="11"/>
  </w:num>
  <w:num w:numId="42">
    <w:abstractNumId w:val="39"/>
  </w:num>
  <w:num w:numId="43">
    <w:abstractNumId w:val="29"/>
  </w:num>
  <w:num w:numId="44">
    <w:abstractNumId w:val="36"/>
  </w:num>
  <w:num w:numId="45">
    <w:abstractNumId w:val="24"/>
  </w:num>
  <w:num w:numId="46">
    <w:abstractNumId w:val="3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B6"/>
    <w:rsid w:val="000407B1"/>
    <w:rsid w:val="000B138E"/>
    <w:rsid w:val="00164097"/>
    <w:rsid w:val="0017049C"/>
    <w:rsid w:val="00192A46"/>
    <w:rsid w:val="001A55D1"/>
    <w:rsid w:val="001D52AB"/>
    <w:rsid w:val="00213914"/>
    <w:rsid w:val="00220151"/>
    <w:rsid w:val="0024348F"/>
    <w:rsid w:val="00263A25"/>
    <w:rsid w:val="00276B19"/>
    <w:rsid w:val="00292205"/>
    <w:rsid w:val="002D2152"/>
    <w:rsid w:val="002E00A6"/>
    <w:rsid w:val="002E4CE7"/>
    <w:rsid w:val="003C0579"/>
    <w:rsid w:val="003D49BB"/>
    <w:rsid w:val="004060D6"/>
    <w:rsid w:val="00410AD7"/>
    <w:rsid w:val="0045658F"/>
    <w:rsid w:val="004A4482"/>
    <w:rsid w:val="004D4CE1"/>
    <w:rsid w:val="0050560E"/>
    <w:rsid w:val="005324AA"/>
    <w:rsid w:val="005674F4"/>
    <w:rsid w:val="00574411"/>
    <w:rsid w:val="005801E1"/>
    <w:rsid w:val="005D35CE"/>
    <w:rsid w:val="005E2064"/>
    <w:rsid w:val="00603830"/>
    <w:rsid w:val="00642317"/>
    <w:rsid w:val="006E67DF"/>
    <w:rsid w:val="006F2A51"/>
    <w:rsid w:val="006F791C"/>
    <w:rsid w:val="00747C76"/>
    <w:rsid w:val="007B4F75"/>
    <w:rsid w:val="008228E1"/>
    <w:rsid w:val="00830E6C"/>
    <w:rsid w:val="0088741C"/>
    <w:rsid w:val="008E2607"/>
    <w:rsid w:val="008E65D7"/>
    <w:rsid w:val="008F4457"/>
    <w:rsid w:val="0090049D"/>
    <w:rsid w:val="00903207"/>
    <w:rsid w:val="009117B1"/>
    <w:rsid w:val="00963E3B"/>
    <w:rsid w:val="0099432E"/>
    <w:rsid w:val="009C66DA"/>
    <w:rsid w:val="00A038A0"/>
    <w:rsid w:val="00A273DF"/>
    <w:rsid w:val="00A71469"/>
    <w:rsid w:val="00A8292A"/>
    <w:rsid w:val="00AC6150"/>
    <w:rsid w:val="00B53196"/>
    <w:rsid w:val="00BB69A1"/>
    <w:rsid w:val="00BD68AE"/>
    <w:rsid w:val="00C665FA"/>
    <w:rsid w:val="00CB3A94"/>
    <w:rsid w:val="00CD7972"/>
    <w:rsid w:val="00D016B6"/>
    <w:rsid w:val="00D028F1"/>
    <w:rsid w:val="00D17550"/>
    <w:rsid w:val="00D26B31"/>
    <w:rsid w:val="00D320AF"/>
    <w:rsid w:val="00DC31F7"/>
    <w:rsid w:val="00E01CED"/>
    <w:rsid w:val="00E162CF"/>
    <w:rsid w:val="00E94C04"/>
    <w:rsid w:val="00EB2D36"/>
    <w:rsid w:val="00EC46DD"/>
    <w:rsid w:val="00F947FC"/>
    <w:rsid w:val="00F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2F0B"/>
  <w15:chartTrackingRefBased/>
  <w15:docId w15:val="{0D828B24-2F41-4210-B06E-3A8A278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9A1"/>
  </w:style>
  <w:style w:type="paragraph" w:styleId="Heading1">
    <w:name w:val="heading 1"/>
    <w:basedOn w:val="Normal"/>
    <w:next w:val="Normal"/>
    <w:link w:val="Heading1Char"/>
    <w:uiPriority w:val="9"/>
    <w:qFormat/>
    <w:rsid w:val="00BB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A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9A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69A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A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A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9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6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9A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B69A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69A1"/>
    <w:rPr>
      <w:i/>
      <w:iCs/>
      <w:color w:val="auto"/>
    </w:rPr>
  </w:style>
  <w:style w:type="paragraph" w:styleId="NoSpacing">
    <w:name w:val="No Spacing"/>
    <w:uiPriority w:val="1"/>
    <w:qFormat/>
    <w:rsid w:val="00BB6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9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A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A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B69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69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69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B69A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B69A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9A1"/>
    <w:pPr>
      <w:outlineLvl w:val="9"/>
    </w:pPr>
  </w:style>
  <w:style w:type="paragraph" w:styleId="ListParagraph">
    <w:name w:val="List Paragraph"/>
    <w:basedOn w:val="Normal"/>
    <w:uiPriority w:val="34"/>
    <w:qFormat/>
    <w:rsid w:val="00A8292A"/>
    <w:pPr>
      <w:ind w:left="720"/>
      <w:contextualSpacing/>
    </w:pPr>
  </w:style>
  <w:style w:type="paragraph" w:customStyle="1" w:styleId="CODE">
    <w:name w:val="CODE"/>
    <w:basedOn w:val="Normal"/>
    <w:link w:val="CODEChar"/>
    <w:rsid w:val="00A8292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BB69A1"/>
  </w:style>
  <w:style w:type="character" w:customStyle="1" w:styleId="CODEChar">
    <w:name w:val="CODE Char"/>
    <w:basedOn w:val="DefaultParagraphFont"/>
    <w:link w:val="CODE"/>
    <w:rsid w:val="00A8292A"/>
    <w:rPr>
      <w:rFonts w:ascii="Consolas" w:hAnsi="Consolas" w:cs="Consolas"/>
      <w:noProof/>
      <w:color w:val="000000"/>
      <w:sz w:val="16"/>
      <w:szCs w:val="16"/>
    </w:rPr>
  </w:style>
  <w:style w:type="character" w:customStyle="1" w:styleId="input">
    <w:name w:val="input"/>
    <w:basedOn w:val="DefaultParagraphFont"/>
    <w:rsid w:val="00BB69A1"/>
  </w:style>
  <w:style w:type="character" w:styleId="Hyperlink">
    <w:name w:val="Hyperlink"/>
    <w:basedOn w:val="DefaultParagraphFont"/>
    <w:uiPriority w:val="99"/>
    <w:unhideWhenUsed/>
    <w:rsid w:val="00BB69A1"/>
    <w:rPr>
      <w:color w:val="0563C1" w:themeColor="hyperlink"/>
      <w:u w:val="single"/>
    </w:rPr>
  </w:style>
  <w:style w:type="character" w:customStyle="1" w:styleId="parameter">
    <w:name w:val="parameter"/>
    <w:basedOn w:val="DefaultParagraphFont"/>
    <w:rsid w:val="008E2607"/>
  </w:style>
  <w:style w:type="character" w:styleId="FollowedHyperlink">
    <w:name w:val="FollowedHyperlink"/>
    <w:basedOn w:val="DefaultParagraphFont"/>
    <w:uiPriority w:val="99"/>
    <w:semiHidden/>
    <w:unhideWhenUsed/>
    <w:rsid w:val="008E26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E01C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9C"/>
  </w:style>
  <w:style w:type="paragraph" w:styleId="Footer">
    <w:name w:val="footer"/>
    <w:basedOn w:val="Normal"/>
    <w:link w:val="FooterChar"/>
    <w:uiPriority w:val="99"/>
    <w:unhideWhenUsed/>
    <w:rsid w:val="00170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2265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37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8826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18</cp:revision>
  <dcterms:created xsi:type="dcterms:W3CDTF">2016-01-25T18:13:00Z</dcterms:created>
  <dcterms:modified xsi:type="dcterms:W3CDTF">2016-02-08T01:43:00Z</dcterms:modified>
</cp:coreProperties>
</file>