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Almendra Pavez</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214036754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Puente Alto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i w:val="1"/>
                <w:color w:val="548dd4"/>
                <w:sz w:val="20"/>
                <w:szCs w:val="20"/>
              </w:rPr>
            </w:pPr>
            <w:r w:rsidDel="00000000" w:rsidR="00000000" w:rsidRPr="00000000">
              <w:rPr>
                <w:i w:val="1"/>
                <w:color w:val="548dd4"/>
                <w:sz w:val="20"/>
                <w:szCs w:val="20"/>
                <w:rtl w:val="0"/>
              </w:rPr>
              <w:t xml:space="preserve">AirLink – Integración de Vuelos y Buses Interurbanos</w:t>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i w:val="1"/>
                <w:color w:val="548dd4"/>
                <w:sz w:val="20"/>
                <w:szCs w:val="20"/>
                <w:rtl w:val="0"/>
              </w:rPr>
              <w:t xml:space="preserve">Desarrollo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widowControl w:val="0"/>
              <w:spacing w:after="0" w:line="240" w:lineRule="auto"/>
              <w:rPr>
                <w:i w:val="1"/>
                <w:color w:val="548dd4"/>
                <w:sz w:val="20"/>
                <w:szCs w:val="20"/>
              </w:rPr>
            </w:pPr>
            <w:r w:rsidDel="00000000" w:rsidR="00000000" w:rsidRPr="00000000">
              <w:rPr>
                <w:i w:val="1"/>
                <w:color w:val="548dd4"/>
                <w:sz w:val="20"/>
                <w:szCs w:val="20"/>
                <w:rtl w:val="0"/>
              </w:rPr>
              <w:t xml:space="preserve">Desarrollar soluciones de software utilizando tecnologías emergentes.</w:t>
            </w:r>
          </w:p>
          <w:p w:rsidR="00000000" w:rsidDel="00000000" w:rsidP="00000000" w:rsidRDefault="00000000" w:rsidRPr="00000000" w14:paraId="0000001F">
            <w:pPr>
              <w:widowControl w:val="0"/>
              <w:spacing w:after="0" w:line="240" w:lineRule="auto"/>
              <w:rPr>
                <w:i w:val="1"/>
                <w:color w:val="548dd4"/>
                <w:sz w:val="20"/>
                <w:szCs w:val="20"/>
              </w:rPr>
            </w:pPr>
            <w:r w:rsidDel="00000000" w:rsidR="00000000" w:rsidRPr="00000000">
              <w:rPr>
                <w:rtl w:val="0"/>
              </w:rPr>
            </w:r>
          </w:p>
          <w:p w:rsidR="00000000" w:rsidDel="00000000" w:rsidP="00000000" w:rsidRDefault="00000000" w:rsidRPr="00000000" w14:paraId="00000020">
            <w:pPr>
              <w:widowControl w:val="0"/>
              <w:spacing w:after="0" w:line="240" w:lineRule="auto"/>
              <w:rPr>
                <w:i w:val="1"/>
                <w:color w:val="548dd4"/>
                <w:sz w:val="20"/>
                <w:szCs w:val="20"/>
              </w:rPr>
            </w:pPr>
            <w:r w:rsidDel="00000000" w:rsidR="00000000" w:rsidRPr="00000000">
              <w:rPr>
                <w:i w:val="1"/>
                <w:color w:val="548dd4"/>
                <w:sz w:val="20"/>
                <w:szCs w:val="20"/>
                <w:rtl w:val="0"/>
              </w:rPr>
              <w:t xml:space="preserve">Implementar sistemas que integren inteligencia artificial.</w:t>
            </w:r>
          </w:p>
          <w:p w:rsidR="00000000" w:rsidDel="00000000" w:rsidP="00000000" w:rsidRDefault="00000000" w:rsidRPr="00000000" w14:paraId="00000021">
            <w:pPr>
              <w:widowControl w:val="0"/>
              <w:spacing w:after="0" w:line="240" w:lineRule="auto"/>
              <w:rPr>
                <w:i w:val="1"/>
                <w:color w:val="548dd4"/>
                <w:sz w:val="20"/>
                <w:szCs w:val="20"/>
              </w:rPr>
            </w:pPr>
            <w:r w:rsidDel="00000000" w:rsidR="00000000" w:rsidRPr="00000000">
              <w:rPr>
                <w:rtl w:val="0"/>
              </w:rPr>
            </w:r>
          </w:p>
          <w:p w:rsidR="00000000" w:rsidDel="00000000" w:rsidP="00000000" w:rsidRDefault="00000000" w:rsidRPr="00000000" w14:paraId="00000022">
            <w:pPr>
              <w:widowControl w:val="0"/>
              <w:spacing w:after="0" w:line="240" w:lineRule="auto"/>
              <w:rPr>
                <w:i w:val="1"/>
                <w:color w:val="548dd4"/>
                <w:sz w:val="20"/>
                <w:szCs w:val="20"/>
              </w:rPr>
            </w:pPr>
            <w:r w:rsidDel="00000000" w:rsidR="00000000" w:rsidRPr="00000000">
              <w:rPr>
                <w:i w:val="1"/>
                <w:color w:val="548dd4"/>
                <w:sz w:val="20"/>
                <w:szCs w:val="20"/>
                <w:rtl w:val="0"/>
              </w:rPr>
              <w:t xml:space="preserve">Gestionar requerimientos de clientes mediante metodologías ágiles.</w:t>
            </w:r>
          </w:p>
          <w:p w:rsidR="00000000" w:rsidDel="00000000" w:rsidP="00000000" w:rsidRDefault="00000000" w:rsidRPr="00000000" w14:paraId="00000023">
            <w:pPr>
              <w:widowControl w:val="0"/>
              <w:spacing w:after="0" w:line="240" w:lineRule="auto"/>
              <w:rPr>
                <w:i w:val="1"/>
                <w:color w:val="548dd4"/>
                <w:sz w:val="20"/>
                <w:szCs w:val="20"/>
              </w:rPr>
            </w:pPr>
            <w:r w:rsidDel="00000000" w:rsidR="00000000" w:rsidRPr="00000000">
              <w:rPr>
                <w:rtl w:val="0"/>
              </w:rPr>
            </w:r>
          </w:p>
          <w:p w:rsidR="00000000" w:rsidDel="00000000" w:rsidP="00000000" w:rsidRDefault="00000000" w:rsidRPr="00000000" w14:paraId="00000024">
            <w:pPr>
              <w:widowControl w:val="0"/>
              <w:spacing w:after="0" w:line="240" w:lineRule="auto"/>
              <w:rPr>
                <w:i w:val="1"/>
                <w:color w:val="548dd4"/>
                <w:sz w:val="20"/>
                <w:szCs w:val="20"/>
              </w:rPr>
            </w:pPr>
            <w:r w:rsidDel="00000000" w:rsidR="00000000" w:rsidRPr="00000000">
              <w:rPr>
                <w:i w:val="1"/>
                <w:color w:val="548dd4"/>
                <w:sz w:val="20"/>
                <w:szCs w:val="20"/>
                <w:rtl w:val="0"/>
              </w:rPr>
              <w:t xml:space="preserve">Diseñar e implementar interfaces interactivas y eficientes.</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proyecto AirLink busca dar respuesta a una problemática frecuente en Chile y en otros países: la falta de un sistema integrado entre vuelos aéreos y transporte terrestre desde los aeropuertos. Actualmente, los pasajeros enfrentan dificultades al llegar a su destino debido a que el transporte es limitado, costoso o poco confiable. En muchos casos, los taxis y colectivos incrementan los precios a turistas y extranjeros, mientras que los buses gratuitos de acercamiento tienen cobertura reducida.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La relevancia de este proyecto radica en que, desde la disciplina de la Ingeniería en Informática, se propone una plataforma tecnológica innovadora que conecta la compra de pasajes aéreos con boletos de buses interurbanos o hacia puntos estratégicos (hoteles, terminales, zonas céntricas, sitios turísticos). Con ello se mejora la experiencia del usuario, se optimizan costos y se evita el abuso en el transporte.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contexto de aplicación inicial es Chile, un país con alto flujo de turismo nacional e internacional, donde los aeropuertos y terminales presentan estas dificultades de conexión. El impacto se focaliza en viajeros nacionales e internacionales, aerolíneas, empresas de buses, hoteles y el ecosistema turístico en general.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aporte de valor del proyecto es doble: para los usuarios, entregar una experiencia de viaje más eficiente y segura; y para el campo laboral de la informática, consolidar un producto tecnológico que integra APIs, bases de datos y sistemas escalables en la nube.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tl w:val="0"/>
              </w:rPr>
              <w:t xml:space="preserve">El proyecto consiste en el desarrollo de una plataforma digital (web y escritorio administrativo) que permita al usuario comprar en un solo flujo su pasaje de avión y su traslado en bus hacia un destino final.</w:t>
            </w:r>
          </w:p>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El módulo web de usuario permitirá seleccionar vuelos y añadir pasajes de buses asociados.</w:t>
            </w:r>
          </w:p>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tl w:val="0"/>
              </w:rPr>
              <w:t xml:space="preserve">El escritorio administrativo permitirá a aerolíneas y empresas de buses gestionar convenios, ventas y reportes.</w:t>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La plataforma estará construida con React + TypeScript en frontend, Node.js en backend y MySQL como base de datos.</w:t>
            </w:r>
          </w:p>
          <w:p w:rsidR="00000000" w:rsidDel="00000000" w:rsidP="00000000" w:rsidRDefault="00000000" w:rsidRPr="00000000" w14:paraId="00000037">
            <w:pPr>
              <w:jc w:val="both"/>
              <w:rPr>
                <w:i w:val="1"/>
                <w:color w:val="548dd4"/>
                <w:sz w:val="20"/>
                <w:szCs w:val="20"/>
              </w:rPr>
            </w:pPr>
            <w:r w:rsidDel="00000000" w:rsidR="00000000" w:rsidRPr="00000000">
              <w:rPr>
                <w:rtl w:val="0"/>
              </w:rPr>
            </w:r>
          </w:p>
          <w:p w:rsidR="00000000" w:rsidDel="00000000" w:rsidP="00000000" w:rsidRDefault="00000000" w:rsidRPr="00000000" w14:paraId="00000038">
            <w:pPr>
              <w:jc w:val="both"/>
              <w:rPr>
                <w:i w:val="1"/>
                <w:color w:val="548dd4"/>
                <w:sz w:val="20"/>
                <w:szCs w:val="20"/>
              </w:rPr>
            </w:pPr>
            <w:r w:rsidDel="00000000" w:rsidR="00000000" w:rsidRPr="00000000">
              <w:rPr>
                <w:i w:val="1"/>
                <w:color w:val="548dd4"/>
                <w:sz w:val="20"/>
                <w:szCs w:val="20"/>
                <w:rtl w:val="0"/>
              </w:rPr>
              <w:t xml:space="preserve">Se abordará la problemática mediante la integración de APIs de aerolíneas y buses, la definición de procesos de negocio claros, el diseño de arquitectura robusta y el aseguramiento de la calidad mediante pruebas funcionales y de seguridad.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A">
            <w:pPr>
              <w:jc w:val="both"/>
              <w:rPr>
                <w:i w:val="1"/>
                <w:color w:val="548dd4"/>
                <w:sz w:val="20"/>
                <w:szCs w:val="20"/>
              </w:rPr>
            </w:pPr>
            <w:r w:rsidDel="00000000" w:rsidR="00000000" w:rsidRPr="00000000">
              <w:rPr>
                <w:i w:val="1"/>
                <w:color w:val="548dd4"/>
                <w:sz w:val="20"/>
                <w:szCs w:val="20"/>
                <w:rtl w:val="0"/>
              </w:rPr>
              <w:t xml:space="preserve">El proyecto se relaciona directamente con el perfil de egreso de la carrera de Ingeniería en Informática, ya que requiere competencias como:</w:t>
            </w:r>
          </w:p>
          <w:p w:rsidR="00000000" w:rsidDel="00000000" w:rsidP="00000000" w:rsidRDefault="00000000" w:rsidRPr="00000000" w14:paraId="0000003B">
            <w:pPr>
              <w:numPr>
                <w:ilvl w:val="0"/>
                <w:numId w:val="4"/>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Diseño y desarrollo de software utilizando metodologías y tecnologías vigentes.</w:t>
            </w:r>
          </w:p>
          <w:p w:rsidR="00000000" w:rsidDel="00000000" w:rsidP="00000000" w:rsidRDefault="00000000" w:rsidRPr="00000000" w14:paraId="0000003C">
            <w:pPr>
              <w:numPr>
                <w:ilvl w:val="0"/>
                <w:numId w:val="4"/>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Gestión de proyectos informáticos aplicando herramientas de planificación, control de riesgos y calidad.</w:t>
            </w:r>
          </w:p>
          <w:p w:rsidR="00000000" w:rsidDel="00000000" w:rsidP="00000000" w:rsidRDefault="00000000" w:rsidRPr="00000000" w14:paraId="0000003D">
            <w:pPr>
              <w:numPr>
                <w:ilvl w:val="0"/>
                <w:numId w:val="4"/>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Integración de sistemas mediante el uso de APIs y bases de datos.</w:t>
            </w:r>
          </w:p>
          <w:p w:rsidR="00000000" w:rsidDel="00000000" w:rsidP="00000000" w:rsidRDefault="00000000" w:rsidRPr="00000000" w14:paraId="0000003E">
            <w:pPr>
              <w:numPr>
                <w:ilvl w:val="0"/>
                <w:numId w:val="4"/>
              </w:numPr>
              <w:ind w:left="720" w:hanging="360"/>
              <w:jc w:val="both"/>
              <w:rPr>
                <w:i w:val="1"/>
                <w:color w:val="548dd4"/>
                <w:sz w:val="20"/>
                <w:szCs w:val="20"/>
                <w:u w:val="none"/>
              </w:rPr>
            </w:pPr>
            <w:r w:rsidDel="00000000" w:rsidR="00000000" w:rsidRPr="00000000">
              <w:rPr>
                <w:i w:val="1"/>
                <w:color w:val="548dd4"/>
                <w:sz w:val="20"/>
                <w:szCs w:val="20"/>
                <w:rtl w:val="0"/>
              </w:rPr>
              <w:t xml:space="preserve">Trabajo en equipo multidisciplinario, comunicación y liderazgo de proyectos tecnológicos.</w:t>
            </w:r>
          </w:p>
          <w:p w:rsidR="00000000" w:rsidDel="00000000" w:rsidP="00000000" w:rsidRDefault="00000000" w:rsidRPr="00000000" w14:paraId="0000003F">
            <w:pPr>
              <w:jc w:val="both"/>
              <w:rPr>
                <w:i w:val="1"/>
                <w:color w:val="548dd4"/>
                <w:sz w:val="20"/>
                <w:szCs w:val="20"/>
              </w:rPr>
            </w:pPr>
            <w:r w:rsidDel="00000000" w:rsidR="00000000" w:rsidRPr="00000000">
              <w:rPr>
                <w:i w:val="1"/>
                <w:color w:val="548dd4"/>
                <w:sz w:val="20"/>
                <w:szCs w:val="20"/>
                <w:rtl w:val="0"/>
              </w:rPr>
              <w:t xml:space="preserve">Las competencias seleccionadas (programación, análisis de requerimientos, diseño de arquitectura, gestión de proyectos) son fundamentales para resolver la problemática propuesta.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jc w:val="both"/>
              <w:rPr>
                <w:i w:val="1"/>
                <w:color w:val="548dd4"/>
                <w:sz w:val="20"/>
                <w:szCs w:val="20"/>
              </w:rPr>
            </w:pPr>
            <w:r w:rsidDel="00000000" w:rsidR="00000000" w:rsidRPr="00000000">
              <w:rPr>
                <w:i w:val="1"/>
                <w:color w:val="548dd4"/>
                <w:sz w:val="20"/>
                <w:szCs w:val="20"/>
                <w:rtl w:val="0"/>
              </w:rPr>
              <w:t xml:space="preserve">El proyecto se relaciona con mis intereses profesionales en el área de desarrollo de software, integración de sistemas y gestión de proyectos TI. Me interesa crear soluciones que aporten a la experiencia de los usuarios y mejoren procesos en la industria del turismo y transporte.</w:t>
            </w:r>
          </w:p>
          <w:p w:rsidR="00000000" w:rsidDel="00000000" w:rsidP="00000000" w:rsidRDefault="00000000" w:rsidRPr="00000000" w14:paraId="00000042">
            <w:pPr>
              <w:jc w:val="both"/>
              <w:rPr>
                <w:i w:val="1"/>
                <w:color w:val="548dd4"/>
                <w:sz w:val="20"/>
                <w:szCs w:val="20"/>
              </w:rPr>
            </w:pPr>
            <w:r w:rsidDel="00000000" w:rsidR="00000000" w:rsidRPr="00000000">
              <w:rPr>
                <w:i w:val="1"/>
                <w:color w:val="548dd4"/>
                <w:sz w:val="20"/>
                <w:szCs w:val="20"/>
                <w:rtl w:val="0"/>
              </w:rPr>
              <w:t xml:space="preserve">Realizar este Proyecto APT me permitirá fortalecer mis capacidades en el desarrollo de aplicaciones escalables, en la integración de múltiples servicios y en la gestión de proyectos reales, contribuyendo a mi preparación profesional como futura Ingeniera en Informática.</w:t>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El proyecto es factible de desarrollar considerando los tiempos y recursos asignados en el semestre.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Duración del semestre: 18 semanas, con entregas por fases (inicio, desarrollo, cierre).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Horas asignadas: 90 horas distribuidas en sesiones semanales más trabajo autónomo.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Materiales requeridos: PC, software de desarrollo (Node.js, React, MySQL, GitHub, Postman, Trello), acceso a servicios cloud.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Factores que facilitan: apoyo docente, trabajo en equipo de 5 integrantes, disponibilidad de herramientas open source.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Factores que dificultan: posibles problemas en la integración con APIs externas y coordinación entre integrantes.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Solución: gestión ágil con Trello, control de versiones en GitHub, reuniones semanales con minuta de acuerdos y pruebas incrementales.</w:t>
            </w:r>
            <w:r w:rsidDel="00000000" w:rsidR="00000000" w:rsidRPr="00000000">
              <w:rPr>
                <w:rtl w:val="0"/>
              </w:rPr>
            </w:r>
          </w:p>
        </w:tc>
      </w:tr>
    </w:tbl>
    <w:p w:rsidR="00000000" w:rsidDel="00000000" w:rsidP="00000000" w:rsidRDefault="00000000" w:rsidRPr="00000000" w14:paraId="0000004B">
      <w:pPr>
        <w:rPr>
          <w:b w:val="1"/>
          <w:color w:val="4472c4"/>
          <w:sz w:val="32"/>
          <w:szCs w:val="32"/>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1">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una plataforma digital que integre la compra de pasajes aéreos y de buses interurbanos en un solo proceso, entregando una experiencia segura, eficiente y confiable para los usuarios.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3">
            <w:pPr>
              <w:jc w:val="both"/>
              <w:rPr>
                <w:i w:val="1"/>
                <w:color w:val="548dd4"/>
                <w:sz w:val="20"/>
                <w:szCs w:val="20"/>
              </w:rPr>
            </w:pPr>
            <w:r w:rsidDel="00000000" w:rsidR="00000000" w:rsidRPr="00000000">
              <w:rPr>
                <w:i w:val="1"/>
                <w:color w:val="548dd4"/>
                <w:sz w:val="20"/>
                <w:szCs w:val="20"/>
                <w:rtl w:val="0"/>
              </w:rPr>
              <w:t xml:space="preserve">Implementar una interfaz web intuitiva y accesible para usuarios.</w:t>
            </w:r>
          </w:p>
          <w:p w:rsidR="00000000" w:rsidDel="00000000" w:rsidP="00000000" w:rsidRDefault="00000000" w:rsidRPr="00000000" w14:paraId="00000054">
            <w:pPr>
              <w:jc w:val="both"/>
              <w:rPr>
                <w:i w:val="1"/>
                <w:color w:val="548dd4"/>
                <w:sz w:val="20"/>
                <w:szCs w:val="20"/>
              </w:rPr>
            </w:pPr>
            <w:r w:rsidDel="00000000" w:rsidR="00000000" w:rsidRPr="00000000">
              <w:rPr>
                <w:i w:val="1"/>
                <w:color w:val="548dd4"/>
                <w:sz w:val="20"/>
                <w:szCs w:val="20"/>
                <w:rtl w:val="0"/>
              </w:rPr>
              <w:t xml:space="preserve">Diseñar un escritorio administrativo para aerolíneas y empresas de buses.</w:t>
            </w:r>
          </w:p>
          <w:p w:rsidR="00000000" w:rsidDel="00000000" w:rsidP="00000000" w:rsidRDefault="00000000" w:rsidRPr="00000000" w14:paraId="00000055">
            <w:pPr>
              <w:jc w:val="both"/>
              <w:rPr>
                <w:i w:val="1"/>
                <w:color w:val="548dd4"/>
                <w:sz w:val="20"/>
                <w:szCs w:val="20"/>
              </w:rPr>
            </w:pPr>
            <w:r w:rsidDel="00000000" w:rsidR="00000000" w:rsidRPr="00000000">
              <w:rPr>
                <w:i w:val="1"/>
                <w:color w:val="548dd4"/>
                <w:sz w:val="20"/>
                <w:szCs w:val="20"/>
                <w:rtl w:val="0"/>
              </w:rPr>
              <w:t xml:space="preserve">Integrar APIs de aerolíneas y empresas de buses (ej. TurBus).</w:t>
            </w:r>
          </w:p>
          <w:p w:rsidR="00000000" w:rsidDel="00000000" w:rsidP="00000000" w:rsidRDefault="00000000" w:rsidRPr="00000000" w14:paraId="00000056">
            <w:pPr>
              <w:jc w:val="both"/>
              <w:rPr>
                <w:i w:val="1"/>
                <w:color w:val="548dd4"/>
                <w:sz w:val="20"/>
                <w:szCs w:val="20"/>
              </w:rPr>
            </w:pPr>
            <w:r w:rsidDel="00000000" w:rsidR="00000000" w:rsidRPr="00000000">
              <w:rPr>
                <w:i w:val="1"/>
                <w:color w:val="548dd4"/>
                <w:sz w:val="20"/>
                <w:szCs w:val="20"/>
                <w:rtl w:val="0"/>
              </w:rPr>
              <w:t xml:space="preserve">Desarrollar un backend seguro y escalable con Node.js y MySQL.</w:t>
            </w:r>
          </w:p>
          <w:p w:rsidR="00000000" w:rsidDel="00000000" w:rsidP="00000000" w:rsidRDefault="00000000" w:rsidRPr="00000000" w14:paraId="00000057">
            <w:pPr>
              <w:jc w:val="both"/>
              <w:rPr>
                <w:i w:val="1"/>
                <w:color w:val="548dd4"/>
                <w:sz w:val="20"/>
                <w:szCs w:val="20"/>
              </w:rPr>
            </w:pPr>
            <w:r w:rsidDel="00000000" w:rsidR="00000000" w:rsidRPr="00000000">
              <w:rPr>
                <w:i w:val="1"/>
                <w:color w:val="548dd4"/>
                <w:sz w:val="20"/>
                <w:szCs w:val="20"/>
                <w:rtl w:val="0"/>
              </w:rPr>
              <w:t xml:space="preserve">Garantizar la entrega del sistema completo antes de finales de noviembre de 2025.</w:t>
            </w:r>
          </w:p>
          <w:p w:rsidR="00000000" w:rsidDel="00000000" w:rsidP="00000000" w:rsidRDefault="00000000" w:rsidRPr="00000000" w14:paraId="00000058">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F">
            <w:pPr>
              <w:jc w:val="both"/>
              <w:rPr>
                <w:i w:val="1"/>
                <w:color w:val="548dd4"/>
                <w:sz w:val="20"/>
                <w:szCs w:val="20"/>
              </w:rPr>
            </w:pPr>
            <w:r w:rsidDel="00000000" w:rsidR="00000000" w:rsidRPr="00000000">
              <w:rPr>
                <w:i w:val="1"/>
                <w:color w:val="548dd4"/>
                <w:sz w:val="20"/>
                <w:szCs w:val="20"/>
                <w:rtl w:val="0"/>
              </w:rPr>
              <w:t xml:space="preserve">El proyecto se desarrollará aplicando una metodología ágil (Scrum adaptado), con entregas incrementales en sprints.</w:t>
            </w:r>
          </w:p>
          <w:p w:rsidR="00000000" w:rsidDel="00000000" w:rsidP="00000000" w:rsidRDefault="00000000" w:rsidRPr="00000000" w14:paraId="00000060">
            <w:pPr>
              <w:jc w:val="both"/>
              <w:rPr>
                <w:i w:val="1"/>
                <w:color w:val="548dd4"/>
                <w:sz w:val="20"/>
                <w:szCs w:val="20"/>
              </w:rPr>
            </w:pPr>
            <w:r w:rsidDel="00000000" w:rsidR="00000000" w:rsidRPr="00000000">
              <w:rPr>
                <w:i w:val="1"/>
                <w:color w:val="548dd4"/>
                <w:sz w:val="20"/>
                <w:szCs w:val="20"/>
                <w:rtl w:val="0"/>
              </w:rPr>
              <w:t xml:space="preserve">Etapas de trabajo:</w:t>
            </w:r>
          </w:p>
          <w:p w:rsidR="00000000" w:rsidDel="00000000" w:rsidP="00000000" w:rsidRDefault="00000000" w:rsidRPr="00000000" w14:paraId="00000061">
            <w:pPr>
              <w:jc w:val="both"/>
              <w:rPr>
                <w:i w:val="1"/>
                <w:color w:val="548dd4"/>
                <w:sz w:val="20"/>
                <w:szCs w:val="20"/>
              </w:rPr>
            </w:pPr>
            <w:r w:rsidDel="00000000" w:rsidR="00000000" w:rsidRPr="00000000">
              <w:rPr>
                <w:i w:val="1"/>
                <w:color w:val="548dd4"/>
                <w:sz w:val="20"/>
                <w:szCs w:val="20"/>
                <w:rtl w:val="0"/>
              </w:rPr>
              <w:t xml:space="preserve">Inicio y planificación: definición del acta de constitución, requerimientos, EDT, carta Gantt.</w:t>
            </w:r>
          </w:p>
          <w:p w:rsidR="00000000" w:rsidDel="00000000" w:rsidP="00000000" w:rsidRDefault="00000000" w:rsidRPr="00000000" w14:paraId="00000062">
            <w:pPr>
              <w:jc w:val="both"/>
              <w:rPr>
                <w:i w:val="1"/>
                <w:color w:val="548dd4"/>
                <w:sz w:val="20"/>
                <w:szCs w:val="20"/>
              </w:rPr>
            </w:pPr>
            <w:r w:rsidDel="00000000" w:rsidR="00000000" w:rsidRPr="00000000">
              <w:rPr>
                <w:i w:val="1"/>
                <w:color w:val="548dd4"/>
                <w:sz w:val="20"/>
                <w:szCs w:val="20"/>
                <w:rtl w:val="0"/>
              </w:rPr>
              <w:t xml:space="preserve">Diseño: mockups, casos de uso, arquitectura, modelo de datos.</w:t>
            </w:r>
          </w:p>
          <w:p w:rsidR="00000000" w:rsidDel="00000000" w:rsidP="00000000" w:rsidRDefault="00000000" w:rsidRPr="00000000" w14:paraId="00000063">
            <w:pPr>
              <w:jc w:val="both"/>
              <w:rPr>
                <w:i w:val="1"/>
                <w:color w:val="548dd4"/>
                <w:sz w:val="20"/>
                <w:szCs w:val="20"/>
              </w:rPr>
            </w:pPr>
            <w:r w:rsidDel="00000000" w:rsidR="00000000" w:rsidRPr="00000000">
              <w:rPr>
                <w:i w:val="1"/>
                <w:color w:val="548dd4"/>
                <w:sz w:val="20"/>
                <w:szCs w:val="20"/>
                <w:rtl w:val="0"/>
              </w:rPr>
              <w:t xml:space="preserve">Desarrollo: implementación frontend y backend, integración de APIs, base de datos.</w:t>
            </w:r>
          </w:p>
          <w:p w:rsidR="00000000" w:rsidDel="00000000" w:rsidP="00000000" w:rsidRDefault="00000000" w:rsidRPr="00000000" w14:paraId="00000064">
            <w:pPr>
              <w:jc w:val="both"/>
              <w:rPr>
                <w:i w:val="1"/>
                <w:color w:val="548dd4"/>
                <w:sz w:val="20"/>
                <w:szCs w:val="20"/>
              </w:rPr>
            </w:pPr>
            <w:r w:rsidDel="00000000" w:rsidR="00000000" w:rsidRPr="00000000">
              <w:rPr>
                <w:i w:val="1"/>
                <w:color w:val="548dd4"/>
                <w:sz w:val="20"/>
                <w:szCs w:val="20"/>
                <w:rtl w:val="0"/>
              </w:rPr>
              <w:t xml:space="preserve">Pruebas y cierre: pruebas de calidad, documentación, defensa final.</w:t>
            </w:r>
          </w:p>
          <w:p w:rsidR="00000000" w:rsidDel="00000000" w:rsidP="00000000" w:rsidRDefault="00000000" w:rsidRPr="00000000" w14:paraId="00000065">
            <w:pPr>
              <w:jc w:val="both"/>
              <w:rPr>
                <w:i w:val="1"/>
                <w:color w:val="548dd4"/>
                <w:sz w:val="20"/>
                <w:szCs w:val="20"/>
              </w:rPr>
            </w:pPr>
            <w:r w:rsidDel="00000000" w:rsidR="00000000" w:rsidRPr="00000000">
              <w:rPr>
                <w:rtl w:val="0"/>
              </w:rPr>
            </w:r>
          </w:p>
          <w:p w:rsidR="00000000" w:rsidDel="00000000" w:rsidP="00000000" w:rsidRDefault="00000000" w:rsidRPr="00000000" w14:paraId="00000066">
            <w:pPr>
              <w:jc w:val="both"/>
              <w:rPr>
                <w:i w:val="1"/>
                <w:color w:val="548dd4"/>
                <w:sz w:val="20"/>
                <w:szCs w:val="20"/>
              </w:rPr>
            </w:pPr>
            <w:r w:rsidDel="00000000" w:rsidR="00000000" w:rsidRPr="00000000">
              <w:rPr>
                <w:i w:val="1"/>
                <w:color w:val="548dd4"/>
                <w:sz w:val="20"/>
                <w:szCs w:val="20"/>
                <w:rtl w:val="0"/>
              </w:rPr>
              <w:t xml:space="preserve">Roles del equipo:</w:t>
            </w:r>
          </w:p>
          <w:p w:rsidR="00000000" w:rsidDel="00000000" w:rsidP="00000000" w:rsidRDefault="00000000" w:rsidRPr="00000000" w14:paraId="00000067">
            <w:pPr>
              <w:jc w:val="both"/>
              <w:rPr>
                <w:i w:val="1"/>
                <w:color w:val="548dd4"/>
                <w:sz w:val="20"/>
                <w:szCs w:val="20"/>
              </w:rPr>
            </w:pPr>
            <w:r w:rsidDel="00000000" w:rsidR="00000000" w:rsidRPr="00000000">
              <w:rPr>
                <w:rtl w:val="0"/>
              </w:rPr>
            </w:r>
          </w:p>
          <w:p w:rsidR="00000000" w:rsidDel="00000000" w:rsidP="00000000" w:rsidRDefault="00000000" w:rsidRPr="00000000" w14:paraId="00000068">
            <w:pPr>
              <w:jc w:val="both"/>
              <w:rPr>
                <w:i w:val="1"/>
                <w:color w:val="548dd4"/>
                <w:sz w:val="20"/>
                <w:szCs w:val="20"/>
              </w:rPr>
            </w:pPr>
            <w:r w:rsidDel="00000000" w:rsidR="00000000" w:rsidRPr="00000000">
              <w:rPr>
                <w:i w:val="1"/>
                <w:color w:val="548dd4"/>
                <w:sz w:val="20"/>
                <w:szCs w:val="20"/>
                <w:rtl w:val="0"/>
              </w:rPr>
              <w:t xml:space="preserve">Juan Paillan: EDT, base de datos, backend.</w:t>
            </w:r>
          </w:p>
          <w:p w:rsidR="00000000" w:rsidDel="00000000" w:rsidP="00000000" w:rsidRDefault="00000000" w:rsidRPr="00000000" w14:paraId="00000069">
            <w:pPr>
              <w:jc w:val="both"/>
              <w:rPr>
                <w:i w:val="1"/>
                <w:color w:val="548dd4"/>
                <w:sz w:val="20"/>
                <w:szCs w:val="20"/>
              </w:rPr>
            </w:pPr>
            <w:r w:rsidDel="00000000" w:rsidR="00000000" w:rsidRPr="00000000">
              <w:rPr>
                <w:i w:val="1"/>
                <w:color w:val="548dd4"/>
                <w:sz w:val="20"/>
                <w:szCs w:val="20"/>
                <w:rtl w:val="0"/>
              </w:rPr>
              <w:t xml:space="preserve">Almendra Pavez: Acta de constitución, RACI, frontend.</w:t>
            </w:r>
          </w:p>
          <w:p w:rsidR="00000000" w:rsidDel="00000000" w:rsidP="00000000" w:rsidRDefault="00000000" w:rsidRPr="00000000" w14:paraId="0000006A">
            <w:pPr>
              <w:jc w:val="both"/>
              <w:rPr>
                <w:i w:val="1"/>
                <w:color w:val="548dd4"/>
                <w:sz w:val="20"/>
                <w:szCs w:val="20"/>
              </w:rPr>
            </w:pPr>
            <w:r w:rsidDel="00000000" w:rsidR="00000000" w:rsidRPr="00000000">
              <w:rPr>
                <w:i w:val="1"/>
                <w:color w:val="548dd4"/>
                <w:sz w:val="20"/>
                <w:szCs w:val="20"/>
                <w:rtl w:val="0"/>
              </w:rPr>
              <w:t xml:space="preserve">Sebastián Muñoz: Matriz de riesgos, QA y pruebas iniciales.</w:t>
            </w:r>
          </w:p>
          <w:p w:rsidR="00000000" w:rsidDel="00000000" w:rsidP="00000000" w:rsidRDefault="00000000" w:rsidRPr="00000000" w14:paraId="0000006B">
            <w:pPr>
              <w:jc w:val="both"/>
              <w:rPr>
                <w:i w:val="1"/>
                <w:color w:val="548dd4"/>
                <w:sz w:val="20"/>
                <w:szCs w:val="20"/>
              </w:rPr>
            </w:pPr>
            <w:r w:rsidDel="00000000" w:rsidR="00000000" w:rsidRPr="00000000">
              <w:rPr>
                <w:i w:val="1"/>
                <w:color w:val="548dd4"/>
                <w:sz w:val="20"/>
                <w:szCs w:val="20"/>
                <w:rtl w:val="0"/>
              </w:rPr>
              <w:t xml:space="preserve">Felipe Lorca: Carta Gantt, apoyo frontend.</w:t>
            </w:r>
          </w:p>
          <w:p w:rsidR="00000000" w:rsidDel="00000000" w:rsidP="00000000" w:rsidRDefault="00000000" w:rsidRPr="00000000" w14:paraId="0000006C">
            <w:pPr>
              <w:jc w:val="both"/>
              <w:rPr>
                <w:i w:val="1"/>
                <w:color w:val="548dd4"/>
                <w:sz w:val="20"/>
                <w:szCs w:val="20"/>
              </w:rPr>
            </w:pPr>
            <w:r w:rsidDel="00000000" w:rsidR="00000000" w:rsidRPr="00000000">
              <w:rPr>
                <w:i w:val="1"/>
                <w:color w:val="548dd4"/>
                <w:sz w:val="20"/>
                <w:szCs w:val="20"/>
                <w:rtl w:val="0"/>
              </w:rPr>
              <w:t xml:space="preserve">Michael Rubio: Integración de APIs, soporte backend.</w:t>
            </w:r>
          </w:p>
        </w:tc>
      </w:tr>
    </w:tbl>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Acta de Constitución</w:t>
            </w:r>
            <w:r w:rsidDel="00000000" w:rsidR="00000000" w:rsidRPr="00000000">
              <w:rPr>
                <w:rtl w:val="0"/>
              </w:rPr>
            </w:r>
          </w:p>
        </w:tc>
        <w:tc>
          <w:tcPr/>
          <w:p w:rsidR="00000000" w:rsidDel="00000000" w:rsidP="00000000" w:rsidRDefault="00000000" w:rsidRPr="00000000" w14:paraId="00000079">
            <w:pPr>
              <w:jc w:val="both"/>
              <w:rPr>
                <w:rFonts w:ascii="Calibri" w:cs="Calibri" w:eastAsia="Calibri" w:hAnsi="Calibri"/>
                <w:i w:val="1"/>
                <w:color w:val="4472c4"/>
                <w:sz w:val="18"/>
                <w:szCs w:val="18"/>
              </w:rPr>
            </w:pPr>
            <w:r w:rsidDel="00000000" w:rsidR="00000000" w:rsidRPr="00000000">
              <w:rPr>
                <w:i w:val="1"/>
                <w:color w:val="4472c4"/>
                <w:sz w:val="18"/>
                <w:szCs w:val="18"/>
                <w:rtl w:val="0"/>
              </w:rPr>
              <w:t xml:space="preserve">Documento que formaliza el inicio del proyecto</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Define el marco inicial de trabajo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EDT + Carta Gantt</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Planificación estructurada y cronograma del proyecto</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Planificación estructurada y cronograma del proyecto</w:t>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Mockups del sistema</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Prototipo visual de la interfaz</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Facilita la validación temprana del diseño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Desarrollo plataforma</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Sistema web y escritorio administrativo</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funcional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 técnica</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Manuales y especificaciones del sistema</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Garantiza continuidad y soporte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Informe y defensa</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Presentación final y memoria</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Sustenta el cierre del proyecto</w:t>
            </w:r>
            <w:r w:rsidDel="00000000" w:rsidR="00000000" w:rsidRPr="00000000">
              <w:rPr>
                <w:rtl w:val="0"/>
              </w:rPr>
            </w:r>
          </w:p>
        </w:tc>
      </w:tr>
    </w:tbl>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9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000000" w:space="0" w:sz="4" w:val="single"/>
            </w:tcBorders>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000000" w:space="0" w:sz="4" w:val="single"/>
            </w:tcBorders>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000000"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000000" w:space="0" w:sz="4" w:val="single"/>
              <w:right w:color="ffffff"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i w:val="1"/>
                <w:sz w:val="18"/>
                <w:szCs w:val="18"/>
              </w:rPr>
            </w:pPr>
            <w:r w:rsidDel="00000000" w:rsidR="00000000" w:rsidRPr="00000000">
              <w:rPr>
                <w:i w:val="1"/>
                <w:sz w:val="18"/>
                <w:szCs w:val="18"/>
                <w:rtl w:val="0"/>
              </w:rPr>
              <w:t xml:space="preserve">Gestión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b w:val="1"/>
                <w:sz w:val="18"/>
                <w:szCs w:val="18"/>
              </w:rPr>
            </w:pPr>
            <w:r w:rsidDel="00000000" w:rsidR="00000000" w:rsidRPr="00000000">
              <w:rPr>
                <w:b w:val="1"/>
                <w:sz w:val="18"/>
                <w:szCs w:val="18"/>
                <w:rtl w:val="0"/>
              </w:rPr>
              <w:t xml:space="preserve">Elaborar Acta de Constitución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b w:val="1"/>
                <w:sz w:val="18"/>
                <w:szCs w:val="18"/>
              </w:rPr>
            </w:pPr>
            <w:r w:rsidDel="00000000" w:rsidR="00000000" w:rsidRPr="00000000">
              <w:rPr>
                <w:b w:val="1"/>
                <w:sz w:val="18"/>
                <w:szCs w:val="18"/>
                <w:rtl w:val="0"/>
              </w:rPr>
              <w:t xml:space="preserve">Documento que formaliza el inicio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i w:val="1"/>
                <w:sz w:val="18"/>
                <w:szCs w:val="18"/>
              </w:rPr>
            </w:pPr>
            <w:r w:rsidDel="00000000" w:rsidR="00000000" w:rsidRPr="00000000">
              <w:rPr>
                <w:i w:val="1"/>
                <w:sz w:val="18"/>
                <w:szCs w:val="18"/>
                <w:rtl w:val="0"/>
              </w:rPr>
              <w:t xml:space="preserve">Word, Google Drive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i w:val="1"/>
                <w:sz w:val="18"/>
                <w:szCs w:val="18"/>
              </w:rPr>
            </w:pPr>
            <w:r w:rsidDel="00000000" w:rsidR="00000000" w:rsidRPr="00000000">
              <w:rPr>
                <w:i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b w:val="1"/>
                <w:sz w:val="18"/>
                <w:szCs w:val="18"/>
              </w:rPr>
            </w:pPr>
            <w:r w:rsidDel="00000000" w:rsidR="00000000" w:rsidRPr="00000000">
              <w:rPr>
                <w:b w:val="1"/>
                <w:sz w:val="18"/>
                <w:szCs w:val="18"/>
                <w:rtl w:val="0"/>
              </w:rPr>
              <w:t xml:space="preserve">Almendra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b w:val="1"/>
                <w:sz w:val="18"/>
                <w:szCs w:val="18"/>
              </w:rPr>
            </w:pPr>
            <w:r w:rsidDel="00000000" w:rsidR="00000000" w:rsidRPr="00000000">
              <w:rPr>
                <w:b w:val="1"/>
                <w:sz w:val="18"/>
                <w:szCs w:val="18"/>
                <w:rtl w:val="0"/>
              </w:rPr>
              <w:t xml:space="preserve">Revisión docente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i w:val="1"/>
                <w:sz w:val="18"/>
                <w:szCs w:val="18"/>
              </w:rPr>
            </w:pPr>
            <w:r w:rsidDel="00000000" w:rsidR="00000000" w:rsidRPr="00000000">
              <w:rPr>
                <w:i w:val="1"/>
                <w:sz w:val="18"/>
                <w:szCs w:val="18"/>
                <w:rtl w:val="0"/>
              </w:rPr>
              <w:t xml:space="preserve">Planificación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i w:val="1"/>
                <w:sz w:val="18"/>
                <w:szCs w:val="18"/>
              </w:rPr>
            </w:pPr>
            <w:r w:rsidDel="00000000" w:rsidR="00000000" w:rsidRPr="00000000">
              <w:rPr>
                <w:i w:val="1"/>
                <w:sz w:val="18"/>
                <w:szCs w:val="18"/>
                <w:rtl w:val="0"/>
              </w:rPr>
              <w:t xml:space="preserve">Definir EDT + Diccionario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i w:val="1"/>
                <w:sz w:val="18"/>
                <w:szCs w:val="18"/>
              </w:rPr>
            </w:pPr>
            <w:r w:rsidDel="00000000" w:rsidR="00000000" w:rsidRPr="00000000">
              <w:rPr>
                <w:i w:val="1"/>
                <w:sz w:val="18"/>
                <w:szCs w:val="18"/>
                <w:rtl w:val="0"/>
              </w:rPr>
              <w:t xml:space="preserve">Desglose de fases, tareas e hitos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i w:val="1"/>
                <w:sz w:val="18"/>
                <w:szCs w:val="18"/>
              </w:rPr>
            </w:pPr>
            <w:r w:rsidDel="00000000" w:rsidR="00000000" w:rsidRPr="00000000">
              <w:rPr>
                <w:i w:val="1"/>
                <w:sz w:val="18"/>
                <w:szCs w:val="18"/>
                <w:rtl w:val="0"/>
              </w:rPr>
              <w:t xml:space="preserve">Excel, Draw.io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i w:val="1"/>
                <w:sz w:val="18"/>
                <w:szCs w:val="18"/>
              </w:rPr>
            </w:pPr>
            <w:r w:rsidDel="00000000" w:rsidR="00000000" w:rsidRPr="00000000">
              <w:rPr>
                <w:i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i w:val="1"/>
                <w:sz w:val="18"/>
                <w:szCs w:val="18"/>
              </w:rPr>
            </w:pPr>
            <w:r w:rsidDel="00000000" w:rsidR="00000000" w:rsidRPr="00000000">
              <w:rPr>
                <w:i w:val="1"/>
                <w:sz w:val="18"/>
                <w:szCs w:val="18"/>
                <w:rtl w:val="0"/>
              </w:rPr>
              <w:t xml:space="preserve">Juan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i w:val="1"/>
                <w:sz w:val="18"/>
                <w:szCs w:val="18"/>
              </w:rPr>
            </w:pPr>
            <w:r w:rsidDel="00000000" w:rsidR="00000000" w:rsidRPr="00000000">
              <w:rPr>
                <w:i w:val="1"/>
                <w:sz w:val="18"/>
                <w:szCs w:val="18"/>
                <w:rtl w:val="0"/>
              </w:rPr>
              <w:t xml:space="preserve">Base para carta Gantt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i w:val="1"/>
                <w:sz w:val="18"/>
                <w:szCs w:val="18"/>
              </w:rPr>
            </w:pPr>
            <w:r w:rsidDel="00000000" w:rsidR="00000000" w:rsidRPr="00000000">
              <w:rPr>
                <w:i w:val="1"/>
                <w:sz w:val="18"/>
                <w:szCs w:val="18"/>
                <w:rtl w:val="0"/>
              </w:rPr>
              <w:t xml:space="preserve">Planificación de Proyectos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i w:val="1"/>
                <w:sz w:val="18"/>
                <w:szCs w:val="18"/>
              </w:rPr>
            </w:pPr>
            <w:r w:rsidDel="00000000" w:rsidR="00000000" w:rsidRPr="00000000">
              <w:rPr>
                <w:i w:val="1"/>
                <w:sz w:val="18"/>
                <w:szCs w:val="18"/>
                <w:rtl w:val="0"/>
              </w:rPr>
              <w:t xml:space="preserve">Desarrollar Carta Gantt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i w:val="1"/>
                <w:sz w:val="18"/>
                <w:szCs w:val="18"/>
              </w:rPr>
            </w:pPr>
            <w:r w:rsidDel="00000000" w:rsidR="00000000" w:rsidRPr="00000000">
              <w:rPr>
                <w:i w:val="1"/>
                <w:sz w:val="18"/>
                <w:szCs w:val="18"/>
                <w:rtl w:val="0"/>
              </w:rPr>
              <w:t xml:space="preserve">Cronograma de entregables por fases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i w:val="1"/>
                <w:sz w:val="18"/>
                <w:szCs w:val="18"/>
              </w:rPr>
            </w:pPr>
            <w:r w:rsidDel="00000000" w:rsidR="00000000" w:rsidRPr="00000000">
              <w:rPr>
                <w:i w:val="1"/>
                <w:sz w:val="18"/>
                <w:szCs w:val="18"/>
                <w:rtl w:val="0"/>
              </w:rPr>
              <w:t xml:space="preserve">MS Project / 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i w:val="1"/>
                <w:sz w:val="18"/>
                <w:szCs w:val="18"/>
              </w:rPr>
            </w:pPr>
            <w:r w:rsidDel="00000000" w:rsidR="00000000" w:rsidRPr="00000000">
              <w:rPr>
                <w:i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i w:val="1"/>
                <w:sz w:val="18"/>
                <w:szCs w:val="18"/>
              </w:rPr>
            </w:pPr>
            <w:r w:rsidDel="00000000" w:rsidR="00000000" w:rsidRPr="00000000">
              <w:rPr>
                <w:i w:val="1"/>
                <w:sz w:val="18"/>
                <w:szCs w:val="18"/>
                <w:rtl w:val="0"/>
              </w:rPr>
              <w:t xml:space="preserve">Felipe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i w:val="1"/>
                <w:sz w:val="18"/>
                <w:szCs w:val="18"/>
              </w:rPr>
            </w:pPr>
            <w:r w:rsidDel="00000000" w:rsidR="00000000" w:rsidRPr="00000000">
              <w:rPr>
                <w:i w:val="1"/>
                <w:sz w:val="18"/>
                <w:szCs w:val="18"/>
                <w:rtl w:val="0"/>
              </w:rPr>
              <w:t xml:space="preserve">Debe ajustarse a calendario académico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i w:val="1"/>
                <w:sz w:val="18"/>
                <w:szCs w:val="18"/>
              </w:rPr>
            </w:pPr>
            <w:r w:rsidDel="00000000" w:rsidR="00000000" w:rsidRPr="00000000">
              <w:rPr>
                <w:i w:val="1"/>
                <w:sz w:val="18"/>
                <w:szCs w:val="18"/>
                <w:rtl w:val="0"/>
              </w:rPr>
              <w:t xml:space="preserve">Gestión Organizacional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i w:val="1"/>
                <w:sz w:val="18"/>
                <w:szCs w:val="18"/>
              </w:rPr>
            </w:pPr>
            <w:r w:rsidDel="00000000" w:rsidR="00000000" w:rsidRPr="00000000">
              <w:rPr>
                <w:i w:val="1"/>
                <w:sz w:val="18"/>
                <w:szCs w:val="18"/>
                <w:rtl w:val="0"/>
              </w:rPr>
              <w:t xml:space="preserve">Definir Matriz RACI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i w:val="1"/>
                <w:sz w:val="18"/>
                <w:szCs w:val="18"/>
              </w:rPr>
            </w:pPr>
            <w:r w:rsidDel="00000000" w:rsidR="00000000" w:rsidRPr="00000000">
              <w:rPr>
                <w:i w:val="1"/>
                <w:sz w:val="18"/>
                <w:szCs w:val="18"/>
                <w:rtl w:val="0"/>
              </w:rPr>
              <w:t xml:space="preserve">Asignación de responsabilidades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i w:val="1"/>
                <w:sz w:val="18"/>
                <w:szCs w:val="18"/>
              </w:rPr>
            </w:pPr>
            <w:r w:rsidDel="00000000" w:rsidR="00000000" w:rsidRPr="00000000">
              <w:rPr>
                <w:i w:val="1"/>
                <w:sz w:val="18"/>
                <w:szCs w:val="18"/>
                <w:rtl w:val="0"/>
              </w:rPr>
              <w:t xml:space="preserve">Excel, Trello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i w:val="1"/>
                <w:sz w:val="18"/>
                <w:szCs w:val="18"/>
              </w:rPr>
            </w:pPr>
            <w:r w:rsidDel="00000000" w:rsidR="00000000" w:rsidRPr="00000000">
              <w:rPr>
                <w:i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i w:val="1"/>
                <w:sz w:val="18"/>
                <w:szCs w:val="18"/>
              </w:rPr>
            </w:pPr>
            <w:r w:rsidDel="00000000" w:rsidR="00000000" w:rsidRPr="00000000">
              <w:rPr>
                <w:i w:val="1"/>
                <w:sz w:val="18"/>
                <w:szCs w:val="18"/>
                <w:rtl w:val="0"/>
              </w:rPr>
              <w:t xml:space="preserve">Almendra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i w:val="1"/>
                <w:sz w:val="18"/>
                <w:szCs w:val="18"/>
              </w:rPr>
            </w:pPr>
            <w:r w:rsidDel="00000000" w:rsidR="00000000" w:rsidRPr="00000000">
              <w:rPr>
                <w:i w:val="1"/>
                <w:sz w:val="18"/>
                <w:szCs w:val="18"/>
                <w:rtl w:val="0"/>
              </w:rPr>
              <w:t xml:space="preserve">Facilita control de 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i w:val="1"/>
                <w:sz w:val="18"/>
                <w:szCs w:val="18"/>
              </w:rPr>
            </w:pPr>
            <w:r w:rsidDel="00000000" w:rsidR="00000000" w:rsidRPr="00000000">
              <w:rPr>
                <w:i w:val="1"/>
                <w:sz w:val="18"/>
                <w:szCs w:val="18"/>
                <w:rtl w:val="0"/>
              </w:rPr>
              <w:t xml:space="preserve">Gestión de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i w:val="1"/>
                <w:sz w:val="18"/>
                <w:szCs w:val="18"/>
              </w:rPr>
            </w:pPr>
            <w:r w:rsidDel="00000000" w:rsidR="00000000" w:rsidRPr="00000000">
              <w:rPr>
                <w:i w:val="1"/>
                <w:sz w:val="18"/>
                <w:szCs w:val="18"/>
                <w:rtl w:val="0"/>
              </w:rPr>
              <w:t xml:space="preserve">Elaborar Matriz de Riesgos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i w:val="1"/>
                <w:sz w:val="18"/>
                <w:szCs w:val="18"/>
              </w:rPr>
            </w:pPr>
            <w:r w:rsidDel="00000000" w:rsidR="00000000" w:rsidRPr="00000000">
              <w:rPr>
                <w:i w:val="1"/>
                <w:sz w:val="18"/>
                <w:szCs w:val="18"/>
                <w:rtl w:val="0"/>
              </w:rPr>
              <w:t xml:space="preserve">Identificación y clasificación de riesgos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i w:val="1"/>
                <w:sz w:val="18"/>
                <w:szCs w:val="18"/>
              </w:rPr>
            </w:pPr>
            <w:r w:rsidDel="00000000" w:rsidR="00000000" w:rsidRPr="00000000">
              <w:rPr>
                <w:i w:val="1"/>
                <w:sz w:val="18"/>
                <w:szCs w:val="18"/>
                <w:rtl w:val="0"/>
              </w:rPr>
              <w:t xml:space="preserve">Excel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i w:val="1"/>
                <w:sz w:val="18"/>
                <w:szCs w:val="18"/>
              </w:rPr>
            </w:pPr>
            <w:r w:rsidDel="00000000" w:rsidR="00000000" w:rsidRPr="00000000">
              <w:rPr>
                <w:i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i w:val="1"/>
                <w:sz w:val="18"/>
                <w:szCs w:val="18"/>
              </w:rPr>
            </w:pPr>
            <w:r w:rsidDel="00000000" w:rsidR="00000000" w:rsidRPr="00000000">
              <w:rPr>
                <w:i w:val="1"/>
                <w:sz w:val="18"/>
                <w:szCs w:val="18"/>
                <w:rtl w:val="0"/>
              </w:rPr>
              <w:t xml:space="preserve">Sebastián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i w:val="1"/>
                <w:sz w:val="18"/>
                <w:szCs w:val="18"/>
              </w:rPr>
            </w:pPr>
            <w:r w:rsidDel="00000000" w:rsidR="00000000" w:rsidRPr="00000000">
              <w:rPr>
                <w:i w:val="1"/>
                <w:sz w:val="18"/>
                <w:szCs w:val="18"/>
                <w:rtl w:val="0"/>
              </w:rPr>
              <w:t xml:space="preserve">Revisar semanalmente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i w:val="1"/>
                <w:sz w:val="18"/>
                <w:szCs w:val="18"/>
              </w:rPr>
            </w:pPr>
            <w:r w:rsidDel="00000000" w:rsidR="00000000" w:rsidRPr="00000000">
              <w:rPr>
                <w:i w:val="1"/>
                <w:sz w:val="18"/>
                <w:szCs w:val="18"/>
                <w:rtl w:val="0"/>
              </w:rPr>
              <w:t xml:space="preserve">QA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i w:val="1"/>
                <w:sz w:val="18"/>
                <w:szCs w:val="18"/>
              </w:rPr>
            </w:pPr>
            <w:r w:rsidDel="00000000" w:rsidR="00000000" w:rsidRPr="00000000">
              <w:rPr>
                <w:i w:val="1"/>
                <w:sz w:val="18"/>
                <w:szCs w:val="18"/>
                <w:rtl w:val="0"/>
              </w:rPr>
              <w:t xml:space="preserve">Plan de Pruebas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i w:val="1"/>
                <w:sz w:val="18"/>
                <w:szCs w:val="18"/>
              </w:rPr>
            </w:pPr>
            <w:r w:rsidDel="00000000" w:rsidR="00000000" w:rsidRPr="00000000">
              <w:rPr>
                <w:i w:val="1"/>
                <w:sz w:val="18"/>
                <w:szCs w:val="18"/>
                <w:rtl w:val="0"/>
              </w:rPr>
              <w:t xml:space="preserve">Documento con escenarios de prueba básicos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i w:val="1"/>
                <w:sz w:val="18"/>
                <w:szCs w:val="18"/>
              </w:rPr>
            </w:pPr>
            <w:r w:rsidDel="00000000" w:rsidR="00000000" w:rsidRPr="00000000">
              <w:rPr>
                <w:i w:val="1"/>
                <w:sz w:val="18"/>
                <w:szCs w:val="18"/>
                <w:rtl w:val="0"/>
              </w:rPr>
              <w:t xml:space="preserve">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i w:val="1"/>
                <w:sz w:val="18"/>
                <w:szCs w:val="18"/>
              </w:rPr>
            </w:pPr>
            <w:r w:rsidDel="00000000" w:rsidR="00000000" w:rsidRPr="00000000">
              <w:rPr>
                <w:i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i w:val="1"/>
                <w:sz w:val="18"/>
                <w:szCs w:val="18"/>
              </w:rPr>
            </w:pPr>
            <w:r w:rsidDel="00000000" w:rsidR="00000000" w:rsidRPr="00000000">
              <w:rPr>
                <w:i w:val="1"/>
                <w:sz w:val="18"/>
                <w:szCs w:val="18"/>
                <w:rtl w:val="0"/>
              </w:rPr>
              <w:t xml:space="preserve">Sebastián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i w:val="1"/>
                <w:sz w:val="18"/>
                <w:szCs w:val="18"/>
              </w:rPr>
            </w:pPr>
            <w:r w:rsidDel="00000000" w:rsidR="00000000" w:rsidRPr="00000000">
              <w:rPr>
                <w:i w:val="1"/>
                <w:sz w:val="18"/>
                <w:szCs w:val="18"/>
                <w:rtl w:val="0"/>
              </w:rPr>
              <w:t xml:space="preserve">Ajustar según 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i w:val="1"/>
                <w:sz w:val="18"/>
                <w:szCs w:val="18"/>
              </w:rPr>
            </w:pPr>
            <w:r w:rsidDel="00000000" w:rsidR="00000000" w:rsidRPr="00000000">
              <w:rPr>
                <w:i w:val="1"/>
                <w:sz w:val="18"/>
                <w:szCs w:val="18"/>
                <w:rtl w:val="0"/>
              </w:rPr>
              <w:t xml:space="preserve">Análisis de Sistemas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i w:val="1"/>
                <w:sz w:val="18"/>
                <w:szCs w:val="18"/>
              </w:rPr>
            </w:pPr>
            <w:r w:rsidDel="00000000" w:rsidR="00000000" w:rsidRPr="00000000">
              <w:rPr>
                <w:i w:val="1"/>
                <w:sz w:val="18"/>
                <w:szCs w:val="18"/>
                <w:rtl w:val="0"/>
              </w:rPr>
              <w:t xml:space="preserve">Elaborar ERS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i w:val="1"/>
                <w:sz w:val="18"/>
                <w:szCs w:val="18"/>
              </w:rPr>
            </w:pPr>
            <w:r w:rsidDel="00000000" w:rsidR="00000000" w:rsidRPr="00000000">
              <w:rPr>
                <w:i w:val="1"/>
                <w:sz w:val="18"/>
                <w:szCs w:val="18"/>
                <w:rtl w:val="0"/>
              </w:rPr>
              <w:t xml:space="preserve">Documento de requerimientos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i w:val="1"/>
                <w:sz w:val="18"/>
                <w:szCs w:val="18"/>
              </w:rPr>
            </w:pPr>
            <w:r w:rsidDel="00000000" w:rsidR="00000000" w:rsidRPr="00000000">
              <w:rPr>
                <w:i w:val="1"/>
                <w:sz w:val="18"/>
                <w:szCs w:val="18"/>
                <w:rtl w:val="0"/>
              </w:rPr>
              <w:t xml:space="preserve">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sz w:val="18"/>
                <w:szCs w:val="18"/>
              </w:rPr>
            </w:pPr>
            <w:r w:rsidDel="00000000" w:rsidR="00000000" w:rsidRPr="00000000">
              <w:rPr>
                <w:i w:val="1"/>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i w:val="1"/>
                <w:sz w:val="18"/>
                <w:szCs w:val="18"/>
              </w:rPr>
            </w:pPr>
            <w:r w:rsidDel="00000000" w:rsidR="00000000" w:rsidRPr="00000000">
              <w:rPr>
                <w:i w:val="1"/>
                <w:sz w:val="18"/>
                <w:szCs w:val="18"/>
                <w:rtl w:val="0"/>
              </w:rPr>
              <w:t xml:space="preserve">Equipo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i w:val="1"/>
                <w:sz w:val="18"/>
                <w:szCs w:val="18"/>
              </w:rPr>
            </w:pPr>
            <w:r w:rsidDel="00000000" w:rsidR="00000000" w:rsidRPr="00000000">
              <w:rPr>
                <w:i w:val="1"/>
                <w:sz w:val="18"/>
                <w:szCs w:val="18"/>
                <w:rtl w:val="0"/>
              </w:rPr>
              <w:t xml:space="preserve">Base para diseño</w:t>
            </w:r>
          </w:p>
        </w:tc>
      </w:tr>
    </w:tbl>
    <w:p w:rsidR="00000000" w:rsidDel="00000000" w:rsidP="00000000" w:rsidRDefault="00000000" w:rsidRPr="00000000" w14:paraId="000000D5">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dt>
      <w:sdtPr>
        <w:lock w:val="contentLocked"/>
        <w:id w:val="-735724569"/>
        <w:tag w:val="goog_rdk_60"/>
      </w:sdtPr>
      <w:sdtContent>
        <w:tbl>
          <w:tblPr>
            <w:tblStyle w:val="Table16"/>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6093098656793"/>
            <w:gridCol w:w="1792.406901343215"/>
            <w:gridCol w:w="1889.6692913385832"/>
            <w:gridCol w:w="2000.8263084761466"/>
            <w:tblGridChange w:id="0">
              <w:tblGrid>
                <w:gridCol w:w="2820.6093098656793"/>
                <w:gridCol w:w="1792.406901343215"/>
                <w:gridCol w:w="1889.6692913385832"/>
                <w:gridCol w:w="2000.8263084761466"/>
              </w:tblGrid>
            </w:tblGridChange>
          </w:tblGrid>
          <w:tr>
            <w:trPr>
              <w:cantSplit w:val="0"/>
              <w:trHeight w:val="300" w:hRule="atLeast"/>
              <w:tblHeader w:val="0"/>
            </w:trPr>
            <w:sdt>
              <w:sdtPr>
                <w:lock w:val="contentLocked"/>
                <w:id w:val="1963284980"/>
                <w:tag w:val="goog_rdk_0"/>
              </w:sdtPr>
              <w:sdtContent>
                <w:tc>
                  <w:tcPr>
                    <w:tcBorders>
                      <w:top w:color="284e3f" w:space="0" w:sz="5" w:val="single"/>
                      <w:left w:color="284e3f" w:space="0" w:sz="5" w:val="single"/>
                      <w:bottom w:color="284e3f" w:space="0" w:sz="5" w:val="single"/>
                      <w:right w:color="356854"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B">
                    <w:pPr>
                      <w:widowControl w:val="0"/>
                      <w:spacing w:after="0" w:line="276" w:lineRule="auto"/>
                      <w:jc w:val="center"/>
                      <w:rPr/>
                    </w:pPr>
                    <w:r w:rsidDel="00000000" w:rsidR="00000000" w:rsidRPr="00000000">
                      <w:rPr>
                        <w:b w:val="1"/>
                        <w:color w:val="ffffff"/>
                        <w:rtl w:val="0"/>
                      </w:rPr>
                      <w:t xml:space="preserve">Actividad</w:t>
                    </w:r>
                    <w:r w:rsidDel="00000000" w:rsidR="00000000" w:rsidRPr="00000000">
                      <w:rPr>
                        <w:rtl w:val="0"/>
                      </w:rPr>
                    </w:r>
                  </w:p>
                </w:tc>
              </w:sdtContent>
            </w:sdt>
            <w:sdt>
              <w:sdtPr>
                <w:lock w:val="contentLocked"/>
                <w:id w:val="210655875"/>
                <w:tag w:val="goog_rdk_1"/>
              </w:sdtPr>
              <w:sdtContent>
                <w:tc>
                  <w:tcPr>
                    <w:tcBorders>
                      <w:top w:color="284e3f" w:space="0" w:sz="5" w:val="single"/>
                      <w:left w:color="cccccc" w:space="0" w:sz="5" w:val="single"/>
                      <w:bottom w:color="284e3f" w:space="0" w:sz="5" w:val="single"/>
                      <w:right w:color="356854"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C">
                    <w:pPr>
                      <w:widowControl w:val="0"/>
                      <w:spacing w:after="0" w:line="276" w:lineRule="auto"/>
                      <w:jc w:val="center"/>
                      <w:rPr/>
                    </w:pPr>
                    <w:r w:rsidDel="00000000" w:rsidR="00000000" w:rsidRPr="00000000">
                      <w:rPr>
                        <w:b w:val="1"/>
                        <w:color w:val="ffffff"/>
                        <w:rtl w:val="0"/>
                      </w:rPr>
                      <w:t xml:space="preserve">Fase 1 (S1–S5)</w:t>
                    </w:r>
                    <w:r w:rsidDel="00000000" w:rsidR="00000000" w:rsidRPr="00000000">
                      <w:rPr>
                        <w:rtl w:val="0"/>
                      </w:rPr>
                    </w:r>
                  </w:p>
                </w:tc>
              </w:sdtContent>
            </w:sdt>
            <w:sdt>
              <w:sdtPr>
                <w:lock w:val="contentLocked"/>
                <w:id w:val="911395927"/>
                <w:tag w:val="goog_rdk_2"/>
              </w:sdtPr>
              <w:sdtContent>
                <w:tc>
                  <w:tcPr>
                    <w:tcBorders>
                      <w:top w:color="284e3f" w:space="0" w:sz="5" w:val="single"/>
                      <w:left w:color="cccccc" w:space="0" w:sz="5" w:val="single"/>
                      <w:bottom w:color="284e3f" w:space="0" w:sz="5" w:val="single"/>
                      <w:right w:color="356854"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D">
                    <w:pPr>
                      <w:widowControl w:val="0"/>
                      <w:spacing w:after="0" w:line="276" w:lineRule="auto"/>
                      <w:jc w:val="center"/>
                      <w:rPr/>
                    </w:pPr>
                    <w:r w:rsidDel="00000000" w:rsidR="00000000" w:rsidRPr="00000000">
                      <w:rPr>
                        <w:b w:val="1"/>
                        <w:color w:val="ffffff"/>
                        <w:rtl w:val="0"/>
                      </w:rPr>
                      <w:t xml:space="preserve">Fase 2 (S6–S15)</w:t>
                    </w:r>
                    <w:r w:rsidDel="00000000" w:rsidR="00000000" w:rsidRPr="00000000">
                      <w:rPr>
                        <w:rtl w:val="0"/>
                      </w:rPr>
                    </w:r>
                  </w:p>
                </w:tc>
              </w:sdtContent>
            </w:sdt>
            <w:sdt>
              <w:sdtPr>
                <w:lock w:val="contentLocked"/>
                <w:id w:val="1705112355"/>
                <w:tag w:val="goog_rdk_3"/>
              </w:sdtPr>
              <w:sdtContent>
                <w:tc>
                  <w:tcPr>
                    <w:tcBorders>
                      <w:top w:color="284e3f" w:space="0" w:sz="5" w:val="single"/>
                      <w:left w:color="cccccc" w:space="0" w:sz="5" w:val="single"/>
                      <w:bottom w:color="284e3f" w:space="0" w:sz="5" w:val="single"/>
                      <w:right w:color="284e3f" w:space="0" w:sz="5" w:val="single"/>
                    </w:tcBorders>
                    <w:shd w:fill="356854" w:val="clear"/>
                    <w:tcMar>
                      <w:top w:w="0.0" w:type="dxa"/>
                      <w:left w:w="120.0" w:type="dxa"/>
                      <w:bottom w:w="0.0" w:type="dxa"/>
                      <w:right w:w="120.0" w:type="dxa"/>
                    </w:tcMar>
                    <w:vAlign w:val="top"/>
                  </w:tcPr>
                  <w:p w:rsidR="00000000" w:rsidDel="00000000" w:rsidP="00000000" w:rsidRDefault="00000000" w:rsidRPr="00000000" w14:paraId="000000DE">
                    <w:pPr>
                      <w:widowControl w:val="0"/>
                      <w:spacing w:after="0" w:line="276" w:lineRule="auto"/>
                      <w:jc w:val="center"/>
                      <w:rPr/>
                    </w:pPr>
                    <w:r w:rsidDel="00000000" w:rsidR="00000000" w:rsidRPr="00000000">
                      <w:rPr>
                        <w:b w:val="1"/>
                        <w:color w:val="ffffff"/>
                        <w:rtl w:val="0"/>
                      </w:rPr>
                      <w:t xml:space="preserve">Fase 3 (S16–S18)</w:t>
                    </w:r>
                    <w:r w:rsidDel="00000000" w:rsidR="00000000" w:rsidRPr="00000000">
                      <w:rPr>
                        <w:rtl w:val="0"/>
                      </w:rPr>
                    </w:r>
                  </w:p>
                </w:tc>
              </w:sdtContent>
            </w:sdt>
          </w:tr>
          <w:tr>
            <w:trPr>
              <w:cantSplit w:val="0"/>
              <w:trHeight w:val="300" w:hRule="atLeast"/>
              <w:tblHeader w:val="0"/>
            </w:trPr>
            <w:sdt>
              <w:sdtPr>
                <w:lock w:val="contentLocked"/>
                <w:id w:val="-1179449528"/>
                <w:tag w:val="goog_rdk_4"/>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rFonts w:ascii="Roboto" w:cs="Roboto" w:eastAsia="Roboto" w:hAnsi="Roboto"/>
                        <w:color w:val="434343"/>
                        <w:rtl w:val="0"/>
                      </w:rPr>
                      <w:t xml:space="preserve">Acta de Constitución</w:t>
                    </w:r>
                    <w:r w:rsidDel="00000000" w:rsidR="00000000" w:rsidRPr="00000000">
                      <w:rPr>
                        <w:rtl w:val="0"/>
                      </w:rPr>
                    </w:r>
                  </w:p>
                </w:tc>
              </w:sdtContent>
            </w:sdt>
            <w:sdt>
              <w:sdtPr>
                <w:lock w:val="contentLocked"/>
                <w:id w:val="1950985781"/>
                <w:tag w:val="goog_rdk_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381897599"/>
                <w:tag w:val="goog_rdk_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1">
                    <w:pPr>
                      <w:widowControl w:val="0"/>
                      <w:spacing w:after="0" w:line="276" w:lineRule="auto"/>
                      <w:rPr/>
                    </w:pPr>
                    <w:r w:rsidDel="00000000" w:rsidR="00000000" w:rsidRPr="00000000">
                      <w:rPr>
                        <w:rtl w:val="0"/>
                      </w:rPr>
                    </w:r>
                  </w:p>
                </w:tc>
              </w:sdtContent>
            </w:sdt>
            <w:sdt>
              <w:sdtPr>
                <w:lock w:val="contentLocked"/>
                <w:id w:val="1034111580"/>
                <w:tag w:val="goog_rdk_7"/>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2">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153553606"/>
                <w:tag w:val="goog_rdk_8"/>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rFonts w:ascii="Roboto" w:cs="Roboto" w:eastAsia="Roboto" w:hAnsi="Roboto"/>
                        <w:color w:val="434343"/>
                        <w:rtl w:val="0"/>
                      </w:rPr>
                      <w:t xml:space="preserve">EDT + Carta Gantt</w:t>
                    </w:r>
                    <w:r w:rsidDel="00000000" w:rsidR="00000000" w:rsidRPr="00000000">
                      <w:rPr>
                        <w:rtl w:val="0"/>
                      </w:rPr>
                    </w:r>
                  </w:p>
                </w:tc>
              </w:sdtContent>
            </w:sdt>
            <w:sdt>
              <w:sdtPr>
                <w:lock w:val="contentLocked"/>
                <w:id w:val="-2005248275"/>
                <w:tag w:val="goog_rdk_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2053267298"/>
                <w:tag w:val="goog_rdk_1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r>
                  </w:p>
                </w:tc>
              </w:sdtContent>
            </w:sdt>
            <w:sdt>
              <w:sdtPr>
                <w:lock w:val="contentLocked"/>
                <w:id w:val="1779150728"/>
                <w:tag w:val="goog_rdk_11"/>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819551523"/>
                <w:tag w:val="goog_rdk_12"/>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7">
                    <w:pPr>
                      <w:widowControl w:val="0"/>
                      <w:spacing w:after="0" w:line="276" w:lineRule="auto"/>
                      <w:rPr/>
                    </w:pPr>
                    <w:r w:rsidDel="00000000" w:rsidR="00000000" w:rsidRPr="00000000">
                      <w:rPr>
                        <w:rFonts w:ascii="Roboto" w:cs="Roboto" w:eastAsia="Roboto" w:hAnsi="Roboto"/>
                        <w:color w:val="434343"/>
                        <w:rtl w:val="0"/>
                      </w:rPr>
                      <w:t xml:space="preserve">Matriz RACI</w:t>
                    </w:r>
                    <w:r w:rsidDel="00000000" w:rsidR="00000000" w:rsidRPr="00000000">
                      <w:rPr>
                        <w:rtl w:val="0"/>
                      </w:rPr>
                    </w:r>
                  </w:p>
                </w:tc>
              </w:sdtContent>
            </w:sdt>
            <w:sdt>
              <w:sdtPr>
                <w:lock w:val="contentLocked"/>
                <w:id w:val="1161269590"/>
                <w:tag w:val="goog_rdk_1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8">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872384231"/>
                <w:tag w:val="goog_rdk_1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9">
                    <w:pPr>
                      <w:widowControl w:val="0"/>
                      <w:spacing w:after="0" w:line="276" w:lineRule="auto"/>
                      <w:rPr/>
                    </w:pPr>
                    <w:r w:rsidDel="00000000" w:rsidR="00000000" w:rsidRPr="00000000">
                      <w:rPr>
                        <w:rtl w:val="0"/>
                      </w:rPr>
                    </w:r>
                  </w:p>
                </w:tc>
              </w:sdtContent>
            </w:sdt>
            <w:sdt>
              <w:sdtPr>
                <w:lock w:val="contentLocked"/>
                <w:id w:val="741112117"/>
                <w:tag w:val="goog_rdk_15"/>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A">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311526170"/>
                <w:tag w:val="goog_rdk_16"/>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B">
                    <w:pPr>
                      <w:widowControl w:val="0"/>
                      <w:spacing w:after="0" w:line="276" w:lineRule="auto"/>
                      <w:rPr/>
                    </w:pPr>
                    <w:r w:rsidDel="00000000" w:rsidR="00000000" w:rsidRPr="00000000">
                      <w:rPr>
                        <w:rFonts w:ascii="Roboto" w:cs="Roboto" w:eastAsia="Roboto" w:hAnsi="Roboto"/>
                        <w:color w:val="434343"/>
                        <w:rtl w:val="0"/>
                      </w:rPr>
                      <w:t xml:space="preserve">Matriz de Riesgos Inicial</w:t>
                    </w:r>
                    <w:r w:rsidDel="00000000" w:rsidR="00000000" w:rsidRPr="00000000">
                      <w:rPr>
                        <w:rtl w:val="0"/>
                      </w:rPr>
                    </w:r>
                  </w:p>
                </w:tc>
              </w:sdtContent>
            </w:sdt>
            <w:sdt>
              <w:sdtPr>
                <w:lock w:val="contentLocked"/>
                <w:id w:val="1317290604"/>
                <w:tag w:val="goog_rdk_17"/>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C">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728626991"/>
                <w:tag w:val="goog_rdk_18"/>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D">
                    <w:pPr>
                      <w:widowControl w:val="0"/>
                      <w:spacing w:after="0" w:line="276" w:lineRule="auto"/>
                      <w:rPr/>
                    </w:pPr>
                    <w:r w:rsidDel="00000000" w:rsidR="00000000" w:rsidRPr="00000000">
                      <w:rPr>
                        <w:rtl w:val="0"/>
                      </w:rPr>
                    </w:r>
                  </w:p>
                </w:tc>
              </w:sdtContent>
            </w:sdt>
            <w:sdt>
              <w:sdtPr>
                <w:lock w:val="contentLocked"/>
                <w:id w:val="1064319206"/>
                <w:tag w:val="goog_rdk_19"/>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E">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988370494"/>
                <w:tag w:val="goog_rdk_20"/>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F">
                    <w:pPr>
                      <w:widowControl w:val="0"/>
                      <w:spacing w:after="0" w:line="276" w:lineRule="auto"/>
                      <w:rPr/>
                    </w:pPr>
                    <w:r w:rsidDel="00000000" w:rsidR="00000000" w:rsidRPr="00000000">
                      <w:rPr>
                        <w:rFonts w:ascii="Roboto" w:cs="Roboto" w:eastAsia="Roboto" w:hAnsi="Roboto"/>
                        <w:color w:val="434343"/>
                        <w:rtl w:val="0"/>
                      </w:rPr>
                      <w:t xml:space="preserve">Plan de Pruebas Inicial</w:t>
                    </w:r>
                    <w:r w:rsidDel="00000000" w:rsidR="00000000" w:rsidRPr="00000000">
                      <w:rPr>
                        <w:rtl w:val="0"/>
                      </w:rPr>
                    </w:r>
                  </w:p>
                </w:tc>
              </w:sdtContent>
            </w:sdt>
            <w:sdt>
              <w:sdtPr>
                <w:lock w:val="contentLocked"/>
                <w:id w:val="-1339551303"/>
                <w:tag w:val="goog_rdk_21"/>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0">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673011185"/>
                <w:tag w:val="goog_rdk_22"/>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1">
                    <w:pPr>
                      <w:widowControl w:val="0"/>
                      <w:spacing w:after="0" w:line="276" w:lineRule="auto"/>
                      <w:rPr/>
                    </w:pPr>
                    <w:r w:rsidDel="00000000" w:rsidR="00000000" w:rsidRPr="00000000">
                      <w:rPr>
                        <w:rtl w:val="0"/>
                      </w:rPr>
                    </w:r>
                  </w:p>
                </w:tc>
              </w:sdtContent>
            </w:sdt>
            <w:sdt>
              <w:sdtPr>
                <w:lock w:val="contentLocked"/>
                <w:id w:val="899350244"/>
                <w:tag w:val="goog_rdk_23"/>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2">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619883915"/>
                <w:tag w:val="goog_rdk_24"/>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3">
                    <w:pPr>
                      <w:widowControl w:val="0"/>
                      <w:spacing w:after="0" w:line="276" w:lineRule="auto"/>
                      <w:rPr/>
                    </w:pPr>
                    <w:r w:rsidDel="00000000" w:rsidR="00000000" w:rsidRPr="00000000">
                      <w:rPr>
                        <w:rFonts w:ascii="Roboto" w:cs="Roboto" w:eastAsia="Roboto" w:hAnsi="Roboto"/>
                        <w:color w:val="434343"/>
                        <w:rtl w:val="0"/>
                      </w:rPr>
                      <w:t xml:space="preserve">Documento ERS</w:t>
                    </w:r>
                    <w:r w:rsidDel="00000000" w:rsidR="00000000" w:rsidRPr="00000000">
                      <w:rPr>
                        <w:rtl w:val="0"/>
                      </w:rPr>
                    </w:r>
                  </w:p>
                </w:tc>
              </w:sdtContent>
            </w:sdt>
            <w:sdt>
              <w:sdtPr>
                <w:lock w:val="contentLocked"/>
                <w:id w:val="-996060085"/>
                <w:tag w:val="goog_rdk_25"/>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4">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763186164"/>
                <w:tag w:val="goog_rdk_26"/>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5">
                    <w:pPr>
                      <w:widowControl w:val="0"/>
                      <w:spacing w:after="0" w:line="276" w:lineRule="auto"/>
                      <w:rPr/>
                    </w:pPr>
                    <w:r w:rsidDel="00000000" w:rsidR="00000000" w:rsidRPr="00000000">
                      <w:rPr>
                        <w:rtl w:val="0"/>
                      </w:rPr>
                    </w:r>
                  </w:p>
                </w:tc>
              </w:sdtContent>
            </w:sdt>
            <w:sdt>
              <w:sdtPr>
                <w:lock w:val="contentLocked"/>
                <w:id w:val="1625320547"/>
                <w:tag w:val="goog_rdk_27"/>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2080743864"/>
                <w:tag w:val="goog_rdk_28"/>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7">
                    <w:pPr>
                      <w:widowControl w:val="0"/>
                      <w:spacing w:after="0" w:line="276" w:lineRule="auto"/>
                      <w:rPr/>
                    </w:pPr>
                    <w:r w:rsidDel="00000000" w:rsidR="00000000" w:rsidRPr="00000000">
                      <w:rPr>
                        <w:rFonts w:ascii="Roboto" w:cs="Roboto" w:eastAsia="Roboto" w:hAnsi="Roboto"/>
                        <w:color w:val="434343"/>
                        <w:rtl w:val="0"/>
                      </w:rPr>
                      <w:t xml:space="preserve">Mockups interfaz</w:t>
                    </w:r>
                    <w:r w:rsidDel="00000000" w:rsidR="00000000" w:rsidRPr="00000000">
                      <w:rPr>
                        <w:rtl w:val="0"/>
                      </w:rPr>
                    </w:r>
                  </w:p>
                </w:tc>
              </w:sdtContent>
            </w:sdt>
            <w:sdt>
              <w:sdtPr>
                <w:lock w:val="contentLocked"/>
                <w:id w:val="-1619408941"/>
                <w:tag w:val="goog_rdk_29"/>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8">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579067543"/>
                <w:tag w:val="goog_rdk_30"/>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9">
                    <w:pPr>
                      <w:widowControl w:val="0"/>
                      <w:spacing w:after="0" w:line="276" w:lineRule="auto"/>
                      <w:rPr/>
                    </w:pPr>
                    <w:r w:rsidDel="00000000" w:rsidR="00000000" w:rsidRPr="00000000">
                      <w:rPr>
                        <w:rtl w:val="0"/>
                      </w:rPr>
                    </w:r>
                  </w:p>
                </w:tc>
              </w:sdtContent>
            </w:sdt>
            <w:sdt>
              <w:sdtPr>
                <w:lock w:val="contentLocked"/>
                <w:id w:val="-491154029"/>
                <w:tag w:val="goog_rdk_31"/>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A">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550395801"/>
                <w:tag w:val="goog_rdk_32"/>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B">
                    <w:pPr>
                      <w:widowControl w:val="0"/>
                      <w:spacing w:after="0" w:line="276" w:lineRule="auto"/>
                      <w:rPr/>
                    </w:pPr>
                    <w:r w:rsidDel="00000000" w:rsidR="00000000" w:rsidRPr="00000000">
                      <w:rPr>
                        <w:rFonts w:ascii="Roboto" w:cs="Roboto" w:eastAsia="Roboto" w:hAnsi="Roboto"/>
                        <w:color w:val="434343"/>
                        <w:rtl w:val="0"/>
                      </w:rPr>
                      <w:t xml:space="preserve">Implementación Frontend</w:t>
                    </w:r>
                    <w:r w:rsidDel="00000000" w:rsidR="00000000" w:rsidRPr="00000000">
                      <w:rPr>
                        <w:rtl w:val="0"/>
                      </w:rPr>
                    </w:r>
                  </w:p>
                </w:tc>
              </w:sdtContent>
            </w:sdt>
            <w:sdt>
              <w:sdtPr>
                <w:lock w:val="contentLocked"/>
                <w:id w:val="-695723028"/>
                <w:tag w:val="goog_rdk_33"/>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C">
                    <w:pPr>
                      <w:widowControl w:val="0"/>
                      <w:spacing w:after="0" w:line="276" w:lineRule="auto"/>
                      <w:rPr/>
                    </w:pPr>
                    <w:r w:rsidDel="00000000" w:rsidR="00000000" w:rsidRPr="00000000">
                      <w:rPr>
                        <w:rtl w:val="0"/>
                      </w:rPr>
                    </w:r>
                  </w:p>
                </w:tc>
              </w:sdtContent>
            </w:sdt>
            <w:sdt>
              <w:sdtPr>
                <w:lock w:val="contentLocked"/>
                <w:id w:val="596284875"/>
                <w:tag w:val="goog_rdk_34"/>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D">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1448823790"/>
                <w:tag w:val="goog_rdk_35"/>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169634192"/>
                <w:tag w:val="goog_rdk_36"/>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F">
                    <w:pPr>
                      <w:widowControl w:val="0"/>
                      <w:spacing w:after="0" w:line="276" w:lineRule="auto"/>
                      <w:rPr/>
                    </w:pPr>
                    <w:r w:rsidDel="00000000" w:rsidR="00000000" w:rsidRPr="00000000">
                      <w:rPr>
                        <w:rFonts w:ascii="Roboto" w:cs="Roboto" w:eastAsia="Roboto" w:hAnsi="Roboto"/>
                        <w:color w:val="434343"/>
                        <w:rtl w:val="0"/>
                      </w:rPr>
                      <w:t xml:space="preserve">Implementación Backend</w:t>
                    </w:r>
                    <w:r w:rsidDel="00000000" w:rsidR="00000000" w:rsidRPr="00000000">
                      <w:rPr>
                        <w:rtl w:val="0"/>
                      </w:rPr>
                    </w:r>
                  </w:p>
                </w:tc>
              </w:sdtContent>
            </w:sdt>
            <w:sdt>
              <w:sdtPr>
                <w:lock w:val="contentLocked"/>
                <w:id w:val="-1394062053"/>
                <w:tag w:val="goog_rdk_37"/>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0">
                    <w:pPr>
                      <w:widowControl w:val="0"/>
                      <w:spacing w:after="0" w:line="276" w:lineRule="auto"/>
                      <w:rPr/>
                    </w:pPr>
                    <w:r w:rsidDel="00000000" w:rsidR="00000000" w:rsidRPr="00000000">
                      <w:rPr>
                        <w:rtl w:val="0"/>
                      </w:rPr>
                    </w:r>
                  </w:p>
                </w:tc>
              </w:sdtContent>
            </w:sdt>
            <w:sdt>
              <w:sdtPr>
                <w:lock w:val="contentLocked"/>
                <w:id w:val="-1567403124"/>
                <w:tag w:val="goog_rdk_38"/>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1">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2093438504"/>
                <w:tag w:val="goog_rdk_39"/>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733886698"/>
                <w:tag w:val="goog_rdk_40"/>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3">
                    <w:pPr>
                      <w:widowControl w:val="0"/>
                      <w:spacing w:after="0" w:line="276" w:lineRule="auto"/>
                      <w:rPr/>
                    </w:pPr>
                    <w:r w:rsidDel="00000000" w:rsidR="00000000" w:rsidRPr="00000000">
                      <w:rPr>
                        <w:rFonts w:ascii="Roboto" w:cs="Roboto" w:eastAsia="Roboto" w:hAnsi="Roboto"/>
                        <w:color w:val="434343"/>
                        <w:rtl w:val="0"/>
                      </w:rPr>
                      <w:t xml:space="preserve">Integración APIs</w:t>
                    </w:r>
                    <w:r w:rsidDel="00000000" w:rsidR="00000000" w:rsidRPr="00000000">
                      <w:rPr>
                        <w:rtl w:val="0"/>
                      </w:rPr>
                    </w:r>
                  </w:p>
                </w:tc>
              </w:sdtContent>
            </w:sdt>
            <w:sdt>
              <w:sdtPr>
                <w:lock w:val="contentLocked"/>
                <w:id w:val="1907675001"/>
                <w:tag w:val="goog_rdk_41"/>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4">
                    <w:pPr>
                      <w:widowControl w:val="0"/>
                      <w:spacing w:after="0" w:line="276" w:lineRule="auto"/>
                      <w:rPr/>
                    </w:pPr>
                    <w:r w:rsidDel="00000000" w:rsidR="00000000" w:rsidRPr="00000000">
                      <w:rPr>
                        <w:rtl w:val="0"/>
                      </w:rPr>
                    </w:r>
                  </w:p>
                </w:tc>
              </w:sdtContent>
            </w:sdt>
            <w:sdt>
              <w:sdtPr>
                <w:lock w:val="contentLocked"/>
                <w:id w:val="-1583744093"/>
                <w:tag w:val="goog_rdk_42"/>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5">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348761061"/>
                <w:tag w:val="goog_rdk_43"/>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6">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1409504236"/>
                <w:tag w:val="goog_rdk_44"/>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7">
                    <w:pPr>
                      <w:widowControl w:val="0"/>
                      <w:spacing w:after="0" w:line="276" w:lineRule="auto"/>
                      <w:rPr/>
                    </w:pPr>
                    <w:r w:rsidDel="00000000" w:rsidR="00000000" w:rsidRPr="00000000">
                      <w:rPr>
                        <w:rFonts w:ascii="Roboto" w:cs="Roboto" w:eastAsia="Roboto" w:hAnsi="Roboto"/>
                        <w:color w:val="434343"/>
                        <w:rtl w:val="0"/>
                      </w:rPr>
                      <w:t xml:space="preserve">Pruebas QA</w:t>
                    </w:r>
                    <w:r w:rsidDel="00000000" w:rsidR="00000000" w:rsidRPr="00000000">
                      <w:rPr>
                        <w:rtl w:val="0"/>
                      </w:rPr>
                    </w:r>
                  </w:p>
                </w:tc>
              </w:sdtContent>
            </w:sdt>
            <w:sdt>
              <w:sdtPr>
                <w:lock w:val="contentLocked"/>
                <w:id w:val="1539999979"/>
                <w:tag w:val="goog_rdk_45"/>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8">
                    <w:pPr>
                      <w:widowControl w:val="0"/>
                      <w:spacing w:after="0" w:line="276" w:lineRule="auto"/>
                      <w:rPr/>
                    </w:pPr>
                    <w:r w:rsidDel="00000000" w:rsidR="00000000" w:rsidRPr="00000000">
                      <w:rPr>
                        <w:rtl w:val="0"/>
                      </w:rPr>
                    </w:r>
                  </w:p>
                </w:tc>
              </w:sdtContent>
            </w:sdt>
            <w:sdt>
              <w:sdtPr>
                <w:lock w:val="contentLocked"/>
                <w:id w:val="-1779352220"/>
                <w:tag w:val="goog_rdk_46"/>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9">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343823267"/>
                <w:tag w:val="goog_rdk_47"/>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tr>
          <w:tr>
            <w:trPr>
              <w:cantSplit w:val="0"/>
              <w:trHeight w:val="300" w:hRule="atLeast"/>
              <w:tblHeader w:val="0"/>
            </w:trPr>
            <w:sdt>
              <w:sdtPr>
                <w:lock w:val="contentLocked"/>
                <w:id w:val="271813799"/>
                <w:tag w:val="goog_rdk_48"/>
              </w:sdtPr>
              <w:sdtContent>
                <w:tc>
                  <w:tcPr>
                    <w:tcBorders>
                      <w:top w:color="cccccc" w:space="0" w:sz="5" w:val="single"/>
                      <w:left w:color="284e3f"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Fonts w:ascii="Roboto" w:cs="Roboto" w:eastAsia="Roboto" w:hAnsi="Roboto"/>
                        <w:color w:val="434343"/>
                        <w:rtl w:val="0"/>
                      </w:rPr>
                      <w:t xml:space="preserve">Documentación técnica</w:t>
                    </w:r>
                    <w:r w:rsidDel="00000000" w:rsidR="00000000" w:rsidRPr="00000000">
                      <w:rPr>
                        <w:rtl w:val="0"/>
                      </w:rPr>
                    </w:r>
                  </w:p>
                </w:tc>
              </w:sdtContent>
            </w:sdt>
            <w:sdt>
              <w:sdtPr>
                <w:lock w:val="contentLocked"/>
                <w:id w:val="1260493825"/>
                <w:tag w:val="goog_rdk_49"/>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C">
                    <w:pPr>
                      <w:widowControl w:val="0"/>
                      <w:spacing w:after="0" w:line="276" w:lineRule="auto"/>
                      <w:rPr/>
                    </w:pPr>
                    <w:r w:rsidDel="00000000" w:rsidR="00000000" w:rsidRPr="00000000">
                      <w:rPr>
                        <w:rtl w:val="0"/>
                      </w:rPr>
                    </w:r>
                  </w:p>
                </w:tc>
              </w:sdtContent>
            </w:sdt>
            <w:sdt>
              <w:sdtPr>
                <w:lock w:val="contentLocked"/>
                <w:id w:val="-1661723527"/>
                <w:tag w:val="goog_rdk_50"/>
              </w:sdtPr>
              <w:sdtContent>
                <w:tc>
                  <w:tcPr>
                    <w:tcBorders>
                      <w:top w:color="cccccc" w:space="0" w:sz="5" w:val="single"/>
                      <w:left w:color="cccccc" w:space="0" w:sz="5" w:val="single"/>
                      <w:bottom w:color="f6f8f9"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sdt>
              <w:sdtPr>
                <w:lock w:val="contentLocked"/>
                <w:id w:val="875346951"/>
                <w:tag w:val="goog_rdk_51"/>
              </w:sdtPr>
              <w:sdtContent>
                <w:tc>
                  <w:tcPr>
                    <w:tcBorders>
                      <w:top w:color="cccccc" w:space="0" w:sz="5" w:val="single"/>
                      <w:left w:color="cccccc" w:space="0" w:sz="5" w:val="single"/>
                      <w:bottom w:color="f6f8f9"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tr>
          <w:tr>
            <w:trPr>
              <w:cantSplit w:val="0"/>
              <w:trHeight w:val="300" w:hRule="atLeast"/>
              <w:tblHeader w:val="0"/>
            </w:trPr>
            <w:sdt>
              <w:sdtPr>
                <w:lock w:val="contentLocked"/>
                <w:id w:val="186995154"/>
                <w:tag w:val="goog_rdk_52"/>
              </w:sdtPr>
              <w:sdtContent>
                <w:tc>
                  <w:tcPr>
                    <w:tcBorders>
                      <w:top w:color="cccccc" w:space="0" w:sz="5" w:val="single"/>
                      <w:left w:color="284e3f"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F">
                    <w:pPr>
                      <w:widowControl w:val="0"/>
                      <w:spacing w:after="0" w:line="276" w:lineRule="auto"/>
                      <w:rPr/>
                    </w:pPr>
                    <w:r w:rsidDel="00000000" w:rsidR="00000000" w:rsidRPr="00000000">
                      <w:rPr>
                        <w:rFonts w:ascii="Roboto" w:cs="Roboto" w:eastAsia="Roboto" w:hAnsi="Roboto"/>
                        <w:color w:val="434343"/>
                        <w:rtl w:val="0"/>
                      </w:rPr>
                      <w:t xml:space="preserve">Manuales de Usuario/Admin</w:t>
                    </w:r>
                    <w:r w:rsidDel="00000000" w:rsidR="00000000" w:rsidRPr="00000000">
                      <w:rPr>
                        <w:rtl w:val="0"/>
                      </w:rPr>
                    </w:r>
                  </w:p>
                </w:tc>
              </w:sdtContent>
            </w:sdt>
            <w:sdt>
              <w:sdtPr>
                <w:lock w:val="contentLocked"/>
                <w:id w:val="-1618672970"/>
                <w:tag w:val="goog_rdk_53"/>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sdt>
              <w:sdtPr>
                <w:lock w:val="contentLocked"/>
                <w:id w:val="-1453502939"/>
                <w:tag w:val="goog_rdk_54"/>
              </w:sdtPr>
              <w:sdtContent>
                <w:tc>
                  <w:tcPr>
                    <w:tcBorders>
                      <w:top w:color="cccccc" w:space="0" w:sz="5" w:val="single"/>
                      <w:left w:color="cccccc" w:space="0" w:sz="5" w:val="single"/>
                      <w:bottom w:color="f6f8f9" w:space="0" w:sz="5" w:val="single"/>
                      <w:right w:color="fffff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tl w:val="0"/>
                      </w:rPr>
                    </w:r>
                  </w:p>
                </w:tc>
              </w:sdtContent>
            </w:sdt>
            <w:sdt>
              <w:sdtPr>
                <w:lock w:val="contentLocked"/>
                <w:id w:val="-1912709120"/>
                <w:tag w:val="goog_rdk_55"/>
              </w:sdtPr>
              <w:sdtContent>
                <w:tc>
                  <w:tcPr>
                    <w:tcBorders>
                      <w:top w:color="cccccc" w:space="0" w:sz="5" w:val="single"/>
                      <w:left w:color="cccccc" w:space="0" w:sz="5" w:val="single"/>
                      <w:bottom w:color="f6f8f9" w:space="0" w:sz="5" w:val="single"/>
                      <w:right w:color="284e3f"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2">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tr>
          <w:tr>
            <w:trPr>
              <w:cantSplit w:val="0"/>
              <w:trHeight w:val="300" w:hRule="atLeast"/>
              <w:tblHeader w:val="0"/>
            </w:trPr>
            <w:sdt>
              <w:sdtPr>
                <w:lock w:val="contentLocked"/>
                <w:id w:val="-445336925"/>
                <w:tag w:val="goog_rdk_56"/>
              </w:sdtPr>
              <w:sdtContent>
                <w:tc>
                  <w:tcPr>
                    <w:tcBorders>
                      <w:top w:color="cccccc" w:space="0" w:sz="5" w:val="single"/>
                      <w:left w:color="284e3f" w:space="0" w:sz="5" w:val="single"/>
                      <w:bottom w:color="284e3f"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3">
                    <w:pPr>
                      <w:widowControl w:val="0"/>
                      <w:spacing w:after="0" w:line="276" w:lineRule="auto"/>
                      <w:rPr/>
                    </w:pPr>
                    <w:r w:rsidDel="00000000" w:rsidR="00000000" w:rsidRPr="00000000">
                      <w:rPr>
                        <w:rFonts w:ascii="Roboto" w:cs="Roboto" w:eastAsia="Roboto" w:hAnsi="Roboto"/>
                        <w:color w:val="434343"/>
                        <w:rtl w:val="0"/>
                      </w:rPr>
                      <w:t xml:space="preserve">Defensa Final</w:t>
                    </w:r>
                    <w:r w:rsidDel="00000000" w:rsidR="00000000" w:rsidRPr="00000000">
                      <w:rPr>
                        <w:rtl w:val="0"/>
                      </w:rPr>
                    </w:r>
                  </w:p>
                </w:tc>
              </w:sdtContent>
            </w:sdt>
            <w:sdt>
              <w:sdtPr>
                <w:lock w:val="contentLocked"/>
                <w:id w:val="-1011681592"/>
                <w:tag w:val="goog_rdk_57"/>
              </w:sdtPr>
              <w:sdtContent>
                <w:tc>
                  <w:tcPr>
                    <w:tcBorders>
                      <w:top w:color="cccccc" w:space="0" w:sz="5" w:val="single"/>
                      <w:left w:color="cccccc" w:space="0" w:sz="5" w:val="single"/>
                      <w:bottom w:color="284e3f"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4">
                    <w:pPr>
                      <w:widowControl w:val="0"/>
                      <w:spacing w:after="0" w:line="276" w:lineRule="auto"/>
                      <w:rPr/>
                    </w:pPr>
                    <w:r w:rsidDel="00000000" w:rsidR="00000000" w:rsidRPr="00000000">
                      <w:rPr>
                        <w:rtl w:val="0"/>
                      </w:rPr>
                    </w:r>
                  </w:p>
                </w:tc>
              </w:sdtContent>
            </w:sdt>
            <w:sdt>
              <w:sdtPr>
                <w:lock w:val="contentLocked"/>
                <w:id w:val="-943986507"/>
                <w:tag w:val="goog_rdk_58"/>
              </w:sdtPr>
              <w:sdtContent>
                <w:tc>
                  <w:tcPr>
                    <w:tcBorders>
                      <w:top w:color="cccccc" w:space="0" w:sz="5" w:val="single"/>
                      <w:left w:color="cccccc" w:space="0" w:sz="5" w:val="single"/>
                      <w:bottom w:color="284e3f" w:space="0" w:sz="5" w:val="single"/>
                      <w:right w:color="f6f8f9"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5">
                    <w:pPr>
                      <w:widowControl w:val="0"/>
                      <w:spacing w:after="0" w:line="276" w:lineRule="auto"/>
                      <w:rPr/>
                    </w:pPr>
                    <w:r w:rsidDel="00000000" w:rsidR="00000000" w:rsidRPr="00000000">
                      <w:rPr>
                        <w:rtl w:val="0"/>
                      </w:rPr>
                    </w:r>
                  </w:p>
                </w:tc>
              </w:sdtContent>
            </w:sdt>
            <w:sdt>
              <w:sdtPr>
                <w:lock w:val="contentLocked"/>
                <w:id w:val="-316745824"/>
                <w:tag w:val="goog_rdk_59"/>
              </w:sdtPr>
              <w:sdtContent>
                <w:tc>
                  <w:tcPr>
                    <w:tcBorders>
                      <w:top w:color="cccccc" w:space="0" w:sz="5" w:val="single"/>
                      <w:left w:color="cccccc" w:space="0" w:sz="5" w:val="single"/>
                      <w:bottom w:color="284e3f" w:space="0" w:sz="5" w:val="single"/>
                      <w:right w:color="284e3f"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Fonts w:ascii="Roboto" w:cs="Roboto" w:eastAsia="Roboto" w:hAnsi="Roboto"/>
                        <w:color w:val="434343"/>
                        <w:rtl w:val="0"/>
                      </w:rPr>
                      <w:t xml:space="preserve">X</w:t>
                    </w:r>
                    <w:r w:rsidDel="00000000" w:rsidR="00000000" w:rsidRPr="00000000">
                      <w:rPr>
                        <w:rtl w:val="0"/>
                      </w:rPr>
                    </w:r>
                  </w:p>
                </w:tc>
              </w:sdtContent>
            </w:sdt>
          </w:tr>
        </w:tbl>
      </w:sdtContent>
    </w:sdt>
    <w:p w:rsidR="00000000" w:rsidDel="00000000" w:rsidP="00000000" w:rsidRDefault="00000000" w:rsidRPr="00000000" w14:paraId="0000011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1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BPeYvcxAuenCnYMQ8HCFrisDA==">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