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2">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3">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4">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5">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6">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7">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8">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9">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A">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B">
      <w:pPr>
        <w:spacing w:after="0" w:line="240" w:lineRule="auto"/>
        <w:ind w:left="1416" w:firstLine="0"/>
        <w:jc w:val="right"/>
        <w:rPr>
          <w:b w:val="1"/>
          <w:bCs w:val="1"/>
          <w:color w:val="000000"/>
          <w:sz w:val="48"/>
          <w:szCs w:val="48"/>
        </w:rPr>
      </w:pPr>
      <w:r w:rsidDel="00000000" w:rsidR="00000000" w:rsidRPr="00000000">
        <w:rPr>
          <w:b w:val="1"/>
          <w:bCs w:val="1"/>
          <w:color w:val="000000"/>
          <w:sz w:val="48"/>
          <w:szCs w:val="48"/>
          <w:rtl w:val="0"/>
        </w:rPr>
        <w:t xml:space="preserve">Plan de Pruebas </w:t>
      </w:r>
    </w:p>
    <w:p w:rsidR="00000000" w:rsidDel="00000000" w:rsidP="00000000" w:rsidRDefault="00000000" w:rsidRPr="00000000" w14:paraId="0000000C">
      <w:pPr>
        <w:spacing w:after="0" w:line="240" w:lineRule="auto"/>
        <w:jc w:val="right"/>
        <w:rPr>
          <w:b w:val="1"/>
          <w:bCs w:val="1"/>
          <w:color w:val="000000"/>
          <w:sz w:val="48"/>
          <w:szCs w:val="48"/>
        </w:rPr>
      </w:pPr>
      <w:r w:rsidDel="00000000" w:rsidR="00000000" w:rsidRPr="00000000">
        <w:rPr>
          <w:b w:val="1"/>
          <w:bCs w:val="1"/>
          <w:color w:val="000000"/>
          <w:sz w:val="48"/>
          <w:szCs w:val="48"/>
          <w:rtl w:val="0"/>
        </w:rPr>
        <w:t xml:space="preserve">CAPSTONE</w:t>
      </w:r>
    </w:p>
    <w:p w:rsidR="00000000" w:rsidDel="00000000" w:rsidP="00000000" w:rsidRDefault="00000000" w:rsidRPr="00000000" w14:paraId="0000000D">
      <w:pPr>
        <w:spacing w:after="0" w:line="240" w:lineRule="auto"/>
        <w:jc w:val="right"/>
        <w:rPr>
          <w:b w:val="1"/>
          <w:bCs w:val="1"/>
          <w:color w:val="000000"/>
          <w:sz w:val="48"/>
          <w:szCs w:val="48"/>
        </w:rPr>
      </w:pPr>
      <w:r w:rsidDel="00000000" w:rsidR="00000000" w:rsidRPr="00000000">
        <w:rPr>
          <w:b w:val="1"/>
          <w:bCs w:val="1"/>
          <w:color w:val="000000"/>
          <w:sz w:val="48"/>
          <w:szCs w:val="48"/>
          <w:rtl w:val="0"/>
        </w:rPr>
        <w:t xml:space="preserve">“</w:t>
      </w:r>
      <w:r w:rsidDel="00000000" w:rsidR="00000000" w:rsidRPr="00000000">
        <w:rPr>
          <w:b w:val="1"/>
          <w:bCs w:val="1"/>
          <w:sz w:val="48"/>
          <w:szCs w:val="48"/>
          <w:rtl w:val="0"/>
        </w:rPr>
        <w:t xml:space="preserve">AirLink</w:t>
      </w:r>
      <w:r w:rsidDel="00000000" w:rsidR="00000000" w:rsidRPr="00000000">
        <w:rPr>
          <w:b w:val="1"/>
          <w:bCs w:val="1"/>
          <w:color w:val="000000"/>
          <w:sz w:val="48"/>
          <w:szCs w:val="48"/>
          <w:rtl w:val="0"/>
        </w:rPr>
        <w:t xml:space="preserve">”</w:t>
      </w:r>
    </w:p>
    <w:p w:rsidR="00000000" w:rsidDel="00000000" w:rsidP="00000000" w:rsidRDefault="00000000" w:rsidRPr="00000000" w14:paraId="0000000E">
      <w:pPr>
        <w:spacing w:after="0" w:line="240" w:lineRule="auto"/>
        <w:jc w:val="right"/>
        <w:rPr>
          <w:rFonts w:ascii="Calibri" w:cs="Calibri" w:eastAsia="Calibri" w:hAnsi="Calibri"/>
          <w:b w:val="1"/>
          <w:bCs w:val="1"/>
          <w:i w:val="1"/>
          <w:iCs w:val="1"/>
          <w:color w:val="00b050"/>
          <w:sz w:val="36"/>
          <w:szCs w:val="36"/>
        </w:rPr>
      </w:pPr>
      <w:r w:rsidDel="00000000" w:rsidR="00000000" w:rsidRPr="00000000">
        <w:rPr>
          <w:rtl w:val="0"/>
        </w:rPr>
      </w:r>
    </w:p>
    <w:p w:rsidR="00000000" w:rsidDel="00000000" w:rsidP="00000000" w:rsidRDefault="00000000" w:rsidRPr="00000000" w14:paraId="0000000F">
      <w:pPr>
        <w:spacing w:after="0" w:line="240" w:lineRule="auto"/>
        <w:jc w:val="right"/>
        <w:rPr>
          <w:rFonts w:ascii="Calibri" w:cs="Calibri" w:eastAsia="Calibri" w:hAnsi="Calibri"/>
          <w:b w:val="1"/>
          <w:bCs w:val="1"/>
          <w:i w:val="1"/>
          <w:iCs w:val="1"/>
          <w:sz w:val="36"/>
          <w:szCs w:val="36"/>
        </w:rPr>
      </w:pPr>
      <w:r w:rsidDel="00000000" w:rsidR="00000000" w:rsidRPr="00000000">
        <w:rPr>
          <w:b w:val="1"/>
          <w:bCs w:val="1"/>
          <w:i w:val="1"/>
          <w:iCs w:val="1"/>
          <w:sz w:val="36"/>
          <w:szCs w:val="36"/>
          <w:rtl w:val="0"/>
        </w:rPr>
        <w:t xml:space="preserve">Fecha:[20-10-2025]</w:t>
      </w:r>
      <w:r w:rsidDel="00000000" w:rsidR="00000000" w:rsidRPr="00000000">
        <w:rPr>
          <w:rtl w:val="0"/>
        </w:rPr>
      </w:r>
    </w:p>
    <w:p w:rsidR="00000000" w:rsidDel="00000000" w:rsidP="00000000" w:rsidRDefault="00000000" w:rsidRPr="00000000" w14:paraId="00000010">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1">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2">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3">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4">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5">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6">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7">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8">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9">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A">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B">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C">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D">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E">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F">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0">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1">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2">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3">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4">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5">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6">
      <w:pPr>
        <w:spacing w:after="0" w:line="240" w:lineRule="auto"/>
        <w:rPr>
          <w:color w:val="000000"/>
          <w:sz w:val="24"/>
          <w:szCs w:val="24"/>
        </w:rPr>
      </w:pPr>
      <w:bookmarkStart w:colFirst="0" w:colLast="0" w:name="_heading=h.1lwrl411cm3d" w:id="0"/>
      <w:bookmarkEnd w:id="0"/>
      <w:r w:rsidDel="00000000" w:rsidR="00000000" w:rsidRPr="00000000">
        <w:rPr>
          <w:b w:val="1"/>
          <w:bCs w:val="1"/>
          <w:color w:val="365f91"/>
          <w:sz w:val="32"/>
          <w:szCs w:val="32"/>
          <w:rtl w:val="0"/>
        </w:rPr>
        <w:t xml:space="preserve">Tabla de contenido</w:t>
      </w:r>
      <w:r w:rsidDel="00000000" w:rsidR="00000000" w:rsidRPr="00000000">
        <w:rPr>
          <w:rtl w:val="0"/>
        </w:rPr>
      </w:r>
    </w:p>
    <w:p w:rsidR="00000000" w:rsidDel="00000000" w:rsidP="00000000" w:rsidRDefault="00000000" w:rsidRPr="00000000" w14:paraId="00000027">
      <w:pPr>
        <w:rPr>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8">
      <w:pP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029">
      <w:pPr>
        <w:spacing w:after="0" w:line="240" w:lineRule="auto"/>
        <w:rPr>
          <w:color w:val="000000"/>
          <w:sz w:val="24"/>
          <w:szCs w:val="24"/>
        </w:rPr>
      </w:pPr>
      <w:r w:rsidDel="00000000" w:rsidR="00000000" w:rsidRPr="00000000">
        <w:rPr>
          <w:color w:val="000000"/>
          <w:sz w:val="24"/>
          <w:szCs w:val="24"/>
          <w:rtl w:val="0"/>
        </w:rPr>
        <w:t xml:space="preserve">Histórico de Revisiones</w:t>
      </w:r>
    </w:p>
    <w:tbl>
      <w:tblPr>
        <w:tblStyle w:val="Table1"/>
        <w:tblW w:w="897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26"/>
        <w:gridCol w:w="1826"/>
        <w:gridCol w:w="3081"/>
        <w:gridCol w:w="2245"/>
        <w:tblGridChange w:id="0">
          <w:tblGrid>
            <w:gridCol w:w="1826"/>
            <w:gridCol w:w="1826"/>
            <w:gridCol w:w="3081"/>
            <w:gridCol w:w="2245"/>
          </w:tblGrid>
        </w:tblGridChange>
      </w:tblGrid>
      <w:tr>
        <w:trPr>
          <w:cantSplit w:val="0"/>
          <w:tblHeader w:val="0"/>
        </w:trPr>
        <w:tc>
          <w:tcPr/>
          <w:p w:rsidR="00000000" w:rsidDel="00000000" w:rsidP="00000000" w:rsidRDefault="00000000" w:rsidRPr="00000000" w14:paraId="0000002A">
            <w:pPr>
              <w:tabs>
                <w:tab w:val="left" w:leader="none" w:pos="1276"/>
              </w:tabs>
              <w:rPr>
                <w:color w:val="000000"/>
                <w:sz w:val="24"/>
                <w:szCs w:val="24"/>
              </w:rPr>
            </w:pPr>
            <w:r w:rsidDel="00000000" w:rsidR="00000000" w:rsidRPr="00000000">
              <w:rPr>
                <w:color w:val="000000"/>
                <w:sz w:val="24"/>
                <w:szCs w:val="24"/>
                <w:rtl w:val="0"/>
              </w:rPr>
              <w:t xml:space="preserve">Versión</w:t>
            </w:r>
          </w:p>
        </w:tc>
        <w:tc>
          <w:tcPr/>
          <w:p w:rsidR="00000000" w:rsidDel="00000000" w:rsidP="00000000" w:rsidRDefault="00000000" w:rsidRPr="00000000" w14:paraId="0000002B">
            <w:pPr>
              <w:tabs>
                <w:tab w:val="left" w:leader="none" w:pos="1276"/>
              </w:tabs>
              <w:rPr>
                <w:color w:val="000000"/>
                <w:sz w:val="24"/>
                <w:szCs w:val="24"/>
              </w:rPr>
            </w:pPr>
            <w:r w:rsidDel="00000000" w:rsidR="00000000" w:rsidRPr="00000000">
              <w:rPr>
                <w:color w:val="000000"/>
                <w:sz w:val="24"/>
                <w:szCs w:val="24"/>
                <w:rtl w:val="0"/>
              </w:rPr>
              <w:t xml:space="preserve">Fecha</w:t>
            </w:r>
          </w:p>
        </w:tc>
        <w:tc>
          <w:tcPr/>
          <w:p w:rsidR="00000000" w:rsidDel="00000000" w:rsidP="00000000" w:rsidRDefault="00000000" w:rsidRPr="00000000" w14:paraId="0000002C">
            <w:pPr>
              <w:tabs>
                <w:tab w:val="left" w:leader="none" w:pos="1276"/>
              </w:tabs>
              <w:rPr>
                <w:color w:val="000000"/>
                <w:sz w:val="24"/>
                <w:szCs w:val="24"/>
              </w:rPr>
            </w:pPr>
            <w:r w:rsidDel="00000000" w:rsidR="00000000" w:rsidRPr="00000000">
              <w:rPr>
                <w:color w:val="000000"/>
                <w:sz w:val="24"/>
                <w:szCs w:val="24"/>
                <w:rtl w:val="0"/>
              </w:rPr>
              <w:t xml:space="preserve">Descripción/cambio</w:t>
            </w:r>
          </w:p>
        </w:tc>
        <w:tc>
          <w:tcPr/>
          <w:p w:rsidR="00000000" w:rsidDel="00000000" w:rsidP="00000000" w:rsidRDefault="00000000" w:rsidRPr="00000000" w14:paraId="0000002D">
            <w:pPr>
              <w:tabs>
                <w:tab w:val="left" w:leader="none" w:pos="1276"/>
              </w:tabs>
              <w:rPr>
                <w:color w:val="000000"/>
                <w:sz w:val="24"/>
                <w:szCs w:val="24"/>
              </w:rPr>
            </w:pPr>
            <w:r w:rsidDel="00000000" w:rsidR="00000000" w:rsidRPr="00000000">
              <w:rPr>
                <w:color w:val="000000"/>
                <w:sz w:val="24"/>
                <w:szCs w:val="24"/>
                <w:rtl w:val="0"/>
              </w:rPr>
              <w:t xml:space="preserve">autor</w:t>
            </w:r>
          </w:p>
        </w:tc>
      </w:tr>
      <w:tr>
        <w:trPr>
          <w:cantSplit w:val="0"/>
          <w:tblHeader w:val="0"/>
        </w:trPr>
        <w:tc>
          <w:tcPr/>
          <w:p w:rsidR="00000000" w:rsidDel="00000000" w:rsidP="00000000" w:rsidRDefault="00000000" w:rsidRPr="00000000" w14:paraId="0000002E">
            <w:pPr>
              <w:tabs>
                <w:tab w:val="left" w:leader="none" w:pos="1276"/>
              </w:tabs>
              <w:rPr>
                <w:color w:val="000000"/>
                <w:sz w:val="24"/>
                <w:szCs w:val="24"/>
              </w:rPr>
            </w:pPr>
            <w:r w:rsidDel="00000000" w:rsidR="00000000" w:rsidRPr="00000000">
              <w:rPr>
                <w:sz w:val="24"/>
                <w:szCs w:val="24"/>
                <w:rtl w:val="0"/>
              </w:rPr>
              <w:t xml:space="preserve">1.0</w:t>
            </w:r>
            <w:r w:rsidDel="00000000" w:rsidR="00000000" w:rsidRPr="00000000">
              <w:rPr>
                <w:rtl w:val="0"/>
              </w:rPr>
            </w:r>
          </w:p>
        </w:tc>
        <w:tc>
          <w:tcPr/>
          <w:p w:rsidR="00000000" w:rsidDel="00000000" w:rsidP="00000000" w:rsidRDefault="00000000" w:rsidRPr="00000000" w14:paraId="0000002F">
            <w:pPr>
              <w:tabs>
                <w:tab w:val="left" w:leader="none" w:pos="1276"/>
              </w:tabs>
              <w:rPr>
                <w:color w:val="000000"/>
                <w:sz w:val="24"/>
                <w:szCs w:val="24"/>
              </w:rPr>
            </w:pPr>
            <w:r w:rsidDel="00000000" w:rsidR="00000000" w:rsidRPr="00000000">
              <w:rPr>
                <w:sz w:val="24"/>
                <w:szCs w:val="24"/>
                <w:rtl w:val="0"/>
              </w:rPr>
              <w:t xml:space="preserve">05-10-2025</w:t>
            </w:r>
            <w:r w:rsidDel="00000000" w:rsidR="00000000" w:rsidRPr="00000000">
              <w:rPr>
                <w:rtl w:val="0"/>
              </w:rPr>
            </w:r>
          </w:p>
        </w:tc>
        <w:tc>
          <w:tcPr/>
          <w:p w:rsidR="00000000" w:rsidDel="00000000" w:rsidP="00000000" w:rsidRDefault="00000000" w:rsidRPr="00000000" w14:paraId="00000030">
            <w:pPr>
              <w:tabs>
                <w:tab w:val="left" w:leader="none" w:pos="1276"/>
              </w:tabs>
              <w:rPr>
                <w:color w:val="000000"/>
                <w:sz w:val="24"/>
                <w:szCs w:val="24"/>
              </w:rPr>
            </w:pPr>
            <w:r w:rsidDel="00000000" w:rsidR="00000000" w:rsidRPr="00000000">
              <w:rPr>
                <w:sz w:val="24"/>
                <w:szCs w:val="24"/>
                <w:rtl w:val="0"/>
              </w:rPr>
              <w:t xml:space="preserve">Informe inicial</w:t>
            </w:r>
            <w:r w:rsidDel="00000000" w:rsidR="00000000" w:rsidRPr="00000000">
              <w:rPr>
                <w:rtl w:val="0"/>
              </w:rPr>
            </w:r>
          </w:p>
        </w:tc>
        <w:tc>
          <w:tcPr/>
          <w:p w:rsidR="00000000" w:rsidDel="00000000" w:rsidP="00000000" w:rsidRDefault="00000000" w:rsidRPr="00000000" w14:paraId="00000031">
            <w:pPr>
              <w:tabs>
                <w:tab w:val="left" w:leader="none" w:pos="1276"/>
              </w:tabs>
              <w:rPr>
                <w:color w:val="000000"/>
                <w:sz w:val="24"/>
                <w:szCs w:val="24"/>
              </w:rPr>
            </w:pPr>
            <w:r w:rsidDel="00000000" w:rsidR="00000000" w:rsidRPr="00000000">
              <w:rPr>
                <w:sz w:val="24"/>
                <w:szCs w:val="24"/>
                <w:rtl w:val="0"/>
              </w:rPr>
              <w:t xml:space="preserve">Almendra Pavez</w:t>
            </w:r>
            <w:r w:rsidDel="00000000" w:rsidR="00000000" w:rsidRPr="00000000">
              <w:rPr>
                <w:rtl w:val="0"/>
              </w:rPr>
            </w:r>
          </w:p>
        </w:tc>
      </w:tr>
      <w:tr>
        <w:trPr>
          <w:cantSplit w:val="0"/>
          <w:tblHeader w:val="0"/>
        </w:trPr>
        <w:tc>
          <w:tcPr/>
          <w:p w:rsidR="00000000" w:rsidDel="00000000" w:rsidP="00000000" w:rsidRDefault="00000000" w:rsidRPr="00000000" w14:paraId="00000032">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33">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34">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35">
            <w:pPr>
              <w:tabs>
                <w:tab w:val="left" w:leader="none" w:pos="1276"/>
              </w:tabs>
              <w:rPr>
                <w:color w:val="000000"/>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36">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37">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38">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39">
            <w:pPr>
              <w:tabs>
                <w:tab w:val="left" w:leader="none" w:pos="1276"/>
              </w:tabs>
              <w:rPr>
                <w:color w:val="000000"/>
                <w:sz w:val="24"/>
                <w:szCs w:val="24"/>
              </w:rPr>
            </w:pPr>
            <w:r w:rsidDel="00000000" w:rsidR="00000000" w:rsidRPr="00000000">
              <w:rPr>
                <w:rtl w:val="0"/>
              </w:rPr>
            </w:r>
          </w:p>
        </w:tc>
      </w:tr>
    </w:tbl>
    <w:p w:rsidR="00000000" w:rsidDel="00000000" w:rsidP="00000000" w:rsidRDefault="00000000" w:rsidRPr="00000000" w14:paraId="0000003A">
      <w:pPr>
        <w:tabs>
          <w:tab w:val="left" w:leader="none" w:pos="1276"/>
        </w:tabs>
        <w:rPr>
          <w:color w:val="000000"/>
          <w:sz w:val="24"/>
          <w:szCs w:val="24"/>
          <w:u w:val="single"/>
        </w:rPr>
      </w:pPr>
      <w:r w:rsidDel="00000000" w:rsidR="00000000" w:rsidRPr="00000000">
        <w:rPr>
          <w:rtl w:val="0"/>
        </w:rPr>
      </w:r>
    </w:p>
    <w:p w:rsidR="00000000" w:rsidDel="00000000" w:rsidP="00000000" w:rsidRDefault="00000000" w:rsidRPr="00000000" w14:paraId="0000003B">
      <w:pPr>
        <w:spacing w:after="0" w:line="240" w:lineRule="auto"/>
        <w:rPr>
          <w:color w:val="000000"/>
          <w:sz w:val="24"/>
          <w:szCs w:val="24"/>
        </w:rPr>
      </w:pPr>
      <w:bookmarkStart w:colFirst="0" w:colLast="0" w:name="_heading=h.kb4v2ftiu6hl" w:id="1"/>
      <w:bookmarkEnd w:id="1"/>
      <w:r w:rsidDel="00000000" w:rsidR="00000000" w:rsidRPr="00000000">
        <w:rPr>
          <w:color w:val="000000"/>
          <w:sz w:val="24"/>
          <w:szCs w:val="24"/>
          <w:rtl w:val="0"/>
        </w:rPr>
        <w:t xml:space="preserve">Información del Proyecto</w:t>
      </w:r>
    </w:p>
    <w:tbl>
      <w:tblPr>
        <w:tblStyle w:val="Table2"/>
        <w:tblW w:w="8870.0" w:type="dxa"/>
        <w:jc w:val="left"/>
        <w:tblInd w:w="-6.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9"/>
        <w:gridCol w:w="5751"/>
        <w:tblGridChange w:id="0">
          <w:tblGrid>
            <w:gridCol w:w="3119"/>
            <w:gridCol w:w="5751"/>
          </w:tblGrid>
        </w:tblGridChange>
      </w:tblGrid>
      <w:tr>
        <w:trPr>
          <w:cantSplit w:val="0"/>
          <w:tblHeader w:val="0"/>
        </w:trPr>
        <w:tc>
          <w:tcPr>
            <w:shd w:fill="auto" w:val="clear"/>
          </w:tcPr>
          <w:p w:rsidR="00000000" w:rsidDel="00000000" w:rsidP="00000000" w:rsidRDefault="00000000" w:rsidRPr="00000000" w14:paraId="0000003C">
            <w:pPr>
              <w:spacing w:after="0" w:line="240" w:lineRule="auto"/>
              <w:rPr>
                <w:color w:val="000000"/>
              </w:rPr>
            </w:pPr>
            <w:r w:rsidDel="00000000" w:rsidR="00000000" w:rsidRPr="00000000">
              <w:rPr>
                <w:color w:val="000000"/>
                <w:rtl w:val="0"/>
              </w:rPr>
              <w:t xml:space="preserve">Organización</w:t>
            </w:r>
          </w:p>
        </w:tc>
        <w:tc>
          <w:tcPr>
            <w:shd w:fill="auto" w:val="clear"/>
          </w:tcPr>
          <w:p w:rsidR="00000000" w:rsidDel="00000000" w:rsidP="00000000" w:rsidRDefault="00000000" w:rsidRPr="00000000" w14:paraId="0000003D">
            <w:pPr>
              <w:spacing w:after="0" w:line="240" w:lineRule="auto"/>
              <w:rPr>
                <w:color w:val="000000"/>
              </w:rPr>
            </w:pPr>
            <w:r w:rsidDel="00000000" w:rsidR="00000000" w:rsidRPr="00000000">
              <w:rPr>
                <w:color w:val="000000"/>
                <w:rtl w:val="0"/>
              </w:rPr>
              <w:t xml:space="preserve">Duoc UC. Escuela de Informática y Telecomunicaciones</w:t>
            </w:r>
          </w:p>
        </w:tc>
      </w:tr>
      <w:tr>
        <w:trPr>
          <w:cantSplit w:val="0"/>
          <w:tblHeader w:val="0"/>
        </w:trPr>
        <w:tc>
          <w:tcPr>
            <w:shd w:fill="auto" w:val="clear"/>
          </w:tcPr>
          <w:p w:rsidR="00000000" w:rsidDel="00000000" w:rsidP="00000000" w:rsidRDefault="00000000" w:rsidRPr="00000000" w14:paraId="0000003E">
            <w:pPr>
              <w:spacing w:after="0" w:line="240" w:lineRule="auto"/>
              <w:rPr>
                <w:color w:val="000000"/>
              </w:rPr>
            </w:pPr>
            <w:r w:rsidDel="00000000" w:rsidR="00000000" w:rsidRPr="00000000">
              <w:rPr>
                <w:color w:val="000000"/>
                <w:rtl w:val="0"/>
              </w:rPr>
              <w:t xml:space="preserve">Sección</w:t>
            </w:r>
          </w:p>
        </w:tc>
        <w:tc>
          <w:tcPr>
            <w:shd w:fill="auto" w:val="clear"/>
          </w:tcPr>
          <w:p w:rsidR="00000000" w:rsidDel="00000000" w:rsidP="00000000" w:rsidRDefault="00000000" w:rsidRPr="00000000" w14:paraId="0000003F">
            <w:pPr>
              <w:spacing w:after="0" w:line="240" w:lineRule="auto"/>
              <w:rPr>
                <w:color w:val="000000"/>
              </w:rPr>
            </w:pPr>
            <w:r w:rsidDel="00000000" w:rsidR="00000000" w:rsidRPr="00000000">
              <w:rPr>
                <w:rtl w:val="0"/>
              </w:rPr>
              <w:t xml:space="preserve">007 D</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0">
            <w:pPr>
              <w:spacing w:after="0" w:line="240" w:lineRule="auto"/>
              <w:rPr>
                <w:color w:val="000000"/>
              </w:rPr>
            </w:pPr>
            <w:r w:rsidDel="00000000" w:rsidR="00000000" w:rsidRPr="00000000">
              <w:rPr>
                <w:color w:val="000000"/>
                <w:rtl w:val="0"/>
              </w:rPr>
              <w:t xml:space="preserve">Proyecto (Nombre)</w:t>
            </w:r>
          </w:p>
        </w:tc>
        <w:tc>
          <w:tcPr>
            <w:shd w:fill="auto" w:val="clear"/>
          </w:tcPr>
          <w:p w:rsidR="00000000" w:rsidDel="00000000" w:rsidP="00000000" w:rsidRDefault="00000000" w:rsidRPr="00000000" w14:paraId="00000041">
            <w:pPr>
              <w:spacing w:after="0" w:line="240" w:lineRule="auto"/>
              <w:rPr>
                <w:color w:val="000000"/>
              </w:rPr>
            </w:pPr>
            <w:r w:rsidDel="00000000" w:rsidR="00000000" w:rsidRPr="00000000">
              <w:rPr>
                <w:rtl w:val="0"/>
              </w:rPr>
              <w:t xml:space="preserve">Airlink</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2">
            <w:pPr>
              <w:spacing w:after="0" w:line="240" w:lineRule="auto"/>
              <w:rPr>
                <w:color w:val="000000"/>
              </w:rPr>
            </w:pPr>
            <w:r w:rsidDel="00000000" w:rsidR="00000000" w:rsidRPr="00000000">
              <w:rPr>
                <w:color w:val="000000"/>
                <w:rtl w:val="0"/>
              </w:rPr>
              <w:t xml:space="preserve">Fecha de Inicio</w:t>
            </w:r>
          </w:p>
        </w:tc>
        <w:tc>
          <w:tcPr>
            <w:shd w:fill="auto" w:val="clear"/>
          </w:tcPr>
          <w:p w:rsidR="00000000" w:rsidDel="00000000" w:rsidP="00000000" w:rsidRDefault="00000000" w:rsidRPr="00000000" w14:paraId="00000043">
            <w:pPr>
              <w:spacing w:after="0" w:line="240" w:lineRule="auto"/>
              <w:rPr>
                <w:color w:val="000000"/>
              </w:rPr>
            </w:pPr>
            <w:r w:rsidDel="00000000" w:rsidR="00000000" w:rsidRPr="00000000">
              <w:rPr>
                <w:rtl w:val="0"/>
              </w:rPr>
              <w:t xml:space="preserve">07-09-2025</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4">
            <w:pPr>
              <w:spacing w:after="0" w:line="240" w:lineRule="auto"/>
              <w:rPr>
                <w:color w:val="000000"/>
              </w:rPr>
            </w:pPr>
            <w:r w:rsidDel="00000000" w:rsidR="00000000" w:rsidRPr="00000000">
              <w:rPr>
                <w:color w:val="000000"/>
                <w:rtl w:val="0"/>
              </w:rPr>
              <w:t xml:space="preserve">Fecha de Término</w:t>
            </w:r>
          </w:p>
        </w:tc>
        <w:tc>
          <w:tcPr>
            <w:shd w:fill="auto" w:val="clear"/>
          </w:tcPr>
          <w:p w:rsidR="00000000" w:rsidDel="00000000" w:rsidP="00000000" w:rsidRDefault="00000000" w:rsidRPr="00000000" w14:paraId="00000045">
            <w:pPr>
              <w:spacing w:after="0" w:line="240" w:lineRule="auto"/>
              <w:rPr>
                <w:color w:val="000000"/>
              </w:rPr>
            </w:pPr>
            <w:r w:rsidDel="00000000" w:rsidR="00000000" w:rsidRPr="00000000">
              <w:rPr>
                <w:rtl w:val="0"/>
              </w:rPr>
              <w:t xml:space="preserve">03-12-2025</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6">
            <w:pPr>
              <w:spacing w:after="0" w:line="240" w:lineRule="auto"/>
              <w:rPr>
                <w:color w:val="000000"/>
              </w:rPr>
            </w:pPr>
            <w:r w:rsidDel="00000000" w:rsidR="00000000" w:rsidRPr="00000000">
              <w:rPr>
                <w:color w:val="000000"/>
                <w:rtl w:val="0"/>
              </w:rPr>
              <w:t xml:space="preserve">Caso N°</w:t>
            </w:r>
          </w:p>
        </w:tc>
        <w:tc>
          <w:tcPr>
            <w:shd w:fill="auto" w:val="clear"/>
          </w:tcPr>
          <w:p w:rsidR="00000000" w:rsidDel="00000000" w:rsidP="00000000" w:rsidRDefault="00000000" w:rsidRPr="00000000" w14:paraId="00000047">
            <w:pPr>
              <w:spacing w:after="0" w:line="240" w:lineRule="auto"/>
              <w:rPr>
                <w:color w:val="000000"/>
              </w:rPr>
            </w:pPr>
            <w:r w:rsidDel="00000000" w:rsidR="00000000" w:rsidRPr="00000000">
              <w:rPr>
                <w:rtl w:val="0"/>
              </w:rPr>
              <w:t xml:space="preserve">5</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8">
            <w:pPr>
              <w:spacing w:after="0" w:line="240" w:lineRule="auto"/>
              <w:rPr>
                <w:color w:val="000000"/>
              </w:rPr>
            </w:pPr>
            <w:r w:rsidDel="00000000" w:rsidR="00000000" w:rsidRPr="00000000">
              <w:rPr>
                <w:color w:val="000000"/>
                <w:rtl w:val="0"/>
              </w:rPr>
              <w:t xml:space="preserve">Patrocinador principal</w:t>
            </w:r>
          </w:p>
        </w:tc>
        <w:tc>
          <w:tcPr>
            <w:shd w:fill="auto" w:val="clear"/>
          </w:tcPr>
          <w:p w:rsidR="00000000" w:rsidDel="00000000" w:rsidP="00000000" w:rsidRDefault="00000000" w:rsidRPr="00000000" w14:paraId="00000049">
            <w:pPr>
              <w:spacing w:after="0" w:line="240" w:lineRule="auto"/>
              <w:rPr>
                <w:color w:val="000000"/>
              </w:rPr>
            </w:pPr>
            <w:r w:rsidDel="00000000" w:rsidR="00000000" w:rsidRPr="00000000">
              <w:rPr>
                <w:rtl w:val="0"/>
              </w:rPr>
              <w:t xml:space="preserve">Julio Tapia</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A">
            <w:pPr>
              <w:spacing w:after="0" w:line="240" w:lineRule="auto"/>
              <w:rPr>
                <w:color w:val="000000"/>
              </w:rPr>
            </w:pPr>
            <w:r w:rsidDel="00000000" w:rsidR="00000000" w:rsidRPr="00000000">
              <w:rPr>
                <w:color w:val="000000"/>
                <w:rtl w:val="0"/>
              </w:rPr>
              <w:t xml:space="preserve">Docente</w:t>
            </w:r>
          </w:p>
        </w:tc>
        <w:tc>
          <w:tcPr>
            <w:shd w:fill="auto" w:val="clear"/>
          </w:tcPr>
          <w:p w:rsidR="00000000" w:rsidDel="00000000" w:rsidP="00000000" w:rsidRDefault="00000000" w:rsidRPr="00000000" w14:paraId="0000004B">
            <w:pPr>
              <w:spacing w:after="0" w:line="240" w:lineRule="auto"/>
              <w:rPr>
                <w:color w:val="000000"/>
              </w:rPr>
            </w:pPr>
            <w:r w:rsidDel="00000000" w:rsidR="00000000" w:rsidRPr="00000000">
              <w:rPr>
                <w:rtl w:val="0"/>
              </w:rPr>
              <w:t xml:space="preserve">Julio Tapia</w:t>
            </w:r>
            <w:r w:rsidDel="00000000" w:rsidR="00000000" w:rsidRPr="00000000">
              <w:rPr>
                <w:rtl w:val="0"/>
              </w:rPr>
            </w:r>
          </w:p>
        </w:tc>
      </w:tr>
    </w:tbl>
    <w:p w:rsidR="00000000" w:rsidDel="00000000" w:rsidP="00000000" w:rsidRDefault="00000000" w:rsidRPr="00000000" w14:paraId="0000004C">
      <w:pPr>
        <w:spacing w:after="0" w:line="240" w:lineRule="auto"/>
        <w:rPr>
          <w:color w:val="000000"/>
          <w:sz w:val="24"/>
          <w:szCs w:val="24"/>
        </w:rPr>
      </w:pPr>
      <w:bookmarkStart w:colFirst="0" w:colLast="0" w:name="_heading=h.umngn4n53nfm" w:id="2"/>
      <w:bookmarkEnd w:id="2"/>
      <w:r w:rsidDel="00000000" w:rsidR="00000000" w:rsidRPr="00000000">
        <w:rPr>
          <w:rtl w:val="0"/>
        </w:rPr>
      </w:r>
    </w:p>
    <w:p w:rsidR="00000000" w:rsidDel="00000000" w:rsidP="00000000" w:rsidRDefault="00000000" w:rsidRPr="00000000" w14:paraId="0000004D">
      <w:pPr>
        <w:spacing w:after="0" w:line="240" w:lineRule="auto"/>
        <w:rPr>
          <w:color w:val="000000"/>
          <w:sz w:val="24"/>
          <w:szCs w:val="24"/>
        </w:rPr>
      </w:pPr>
      <w:r w:rsidDel="00000000" w:rsidR="00000000" w:rsidRPr="00000000">
        <w:rPr>
          <w:color w:val="000000"/>
          <w:sz w:val="24"/>
          <w:szCs w:val="24"/>
          <w:rtl w:val="0"/>
        </w:rPr>
        <w:t xml:space="preserve">Integrantes</w:t>
      </w:r>
    </w:p>
    <w:tbl>
      <w:tblPr>
        <w:tblStyle w:val="Table3"/>
        <w:tblW w:w="8931.0" w:type="dxa"/>
        <w:jc w:val="left"/>
        <w:tblInd w:w="-6.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36"/>
        <w:gridCol w:w="3534"/>
        <w:gridCol w:w="3261"/>
        <w:tblGridChange w:id="0">
          <w:tblGrid>
            <w:gridCol w:w="2136"/>
            <w:gridCol w:w="3534"/>
            <w:gridCol w:w="3261"/>
          </w:tblGrid>
        </w:tblGridChange>
      </w:tblGrid>
      <w:tr>
        <w:trPr>
          <w:cantSplit w:val="1"/>
          <w:tblHeader w:val="1"/>
        </w:trPr>
        <w:tc>
          <w:tcPr>
            <w:shd w:fill="auto" w:val="clear"/>
          </w:tcPr>
          <w:p w:rsidR="00000000" w:rsidDel="00000000" w:rsidP="00000000" w:rsidRDefault="00000000" w:rsidRPr="00000000" w14:paraId="0000004E">
            <w:pPr>
              <w:spacing w:after="0" w:line="240" w:lineRule="auto"/>
              <w:jc w:val="center"/>
              <w:rPr>
                <w:color w:val="000000"/>
              </w:rPr>
            </w:pPr>
            <w:r w:rsidDel="00000000" w:rsidR="00000000" w:rsidRPr="00000000">
              <w:rPr>
                <w:color w:val="000000"/>
                <w:rtl w:val="0"/>
              </w:rPr>
              <w:t xml:space="preserve">Rut</w:t>
            </w:r>
          </w:p>
        </w:tc>
        <w:tc>
          <w:tcPr>
            <w:shd w:fill="auto" w:val="clear"/>
          </w:tcPr>
          <w:p w:rsidR="00000000" w:rsidDel="00000000" w:rsidP="00000000" w:rsidRDefault="00000000" w:rsidRPr="00000000" w14:paraId="0000004F">
            <w:pPr>
              <w:spacing w:after="0" w:line="240" w:lineRule="auto"/>
              <w:jc w:val="center"/>
              <w:rPr>
                <w:color w:val="000000"/>
              </w:rPr>
            </w:pPr>
            <w:r w:rsidDel="00000000" w:rsidR="00000000" w:rsidRPr="00000000">
              <w:rPr>
                <w:color w:val="000000"/>
                <w:rtl w:val="0"/>
              </w:rPr>
              <w:t xml:space="preserve">Nombre</w:t>
            </w:r>
          </w:p>
        </w:tc>
        <w:tc>
          <w:tcPr>
            <w:shd w:fill="auto" w:val="clear"/>
          </w:tcPr>
          <w:p w:rsidR="00000000" w:rsidDel="00000000" w:rsidP="00000000" w:rsidRDefault="00000000" w:rsidRPr="00000000" w14:paraId="00000050">
            <w:pPr>
              <w:spacing w:after="0" w:line="240" w:lineRule="auto"/>
              <w:jc w:val="center"/>
              <w:rPr>
                <w:color w:val="000000"/>
              </w:rPr>
            </w:pPr>
            <w:r w:rsidDel="00000000" w:rsidR="00000000" w:rsidRPr="00000000">
              <w:rPr>
                <w:color w:val="000000"/>
                <w:rtl w:val="0"/>
              </w:rPr>
              <w:t xml:space="preserve">Correo</w:t>
            </w:r>
          </w:p>
        </w:tc>
      </w:tr>
      <w:tr>
        <w:trPr>
          <w:cantSplit w:val="0"/>
          <w:tblHeader w:val="0"/>
        </w:trPr>
        <w:tc>
          <w:tcPr>
            <w:shd w:fill="auto" w:val="clear"/>
          </w:tcPr>
          <w:p w:rsidR="00000000" w:rsidDel="00000000" w:rsidP="00000000" w:rsidRDefault="00000000" w:rsidRPr="00000000" w14:paraId="00000051">
            <w:pPr>
              <w:spacing w:after="0" w:line="240" w:lineRule="auto"/>
              <w:jc w:val="center"/>
              <w:rPr>
                <w:b w:val="1"/>
                <w:bCs w:val="1"/>
                <w:color w:val="000000"/>
              </w:rPr>
            </w:pPr>
            <w:r w:rsidDel="00000000" w:rsidR="00000000" w:rsidRPr="00000000">
              <w:rPr>
                <w:b w:val="1"/>
                <w:bCs w:val="1"/>
                <w:rtl w:val="0"/>
              </w:rPr>
              <w:t xml:space="preserve">21335765-4</w:t>
            </w:r>
            <w:r w:rsidDel="00000000" w:rsidR="00000000" w:rsidRPr="00000000">
              <w:rPr>
                <w:rtl w:val="0"/>
              </w:rPr>
            </w:r>
          </w:p>
        </w:tc>
        <w:tc>
          <w:tcPr>
            <w:shd w:fill="auto" w:val="clear"/>
          </w:tcPr>
          <w:p w:rsidR="00000000" w:rsidDel="00000000" w:rsidP="00000000" w:rsidRDefault="00000000" w:rsidRPr="00000000" w14:paraId="00000052">
            <w:pPr>
              <w:spacing w:after="0" w:line="240" w:lineRule="auto"/>
              <w:jc w:val="center"/>
              <w:rPr>
                <w:b w:val="1"/>
                <w:bCs w:val="1"/>
                <w:color w:val="000000"/>
              </w:rPr>
            </w:pPr>
            <w:r w:rsidDel="00000000" w:rsidR="00000000" w:rsidRPr="00000000">
              <w:rPr>
                <w:b w:val="1"/>
                <w:bCs w:val="1"/>
                <w:rtl w:val="0"/>
              </w:rPr>
              <w:t xml:space="preserve">Juan Paillan</w:t>
            </w:r>
            <w:r w:rsidDel="00000000" w:rsidR="00000000" w:rsidRPr="00000000">
              <w:rPr>
                <w:rtl w:val="0"/>
              </w:rPr>
            </w:r>
          </w:p>
        </w:tc>
        <w:tc>
          <w:tcPr>
            <w:shd w:fill="auto" w:val="clear"/>
          </w:tcPr>
          <w:p w:rsidR="00000000" w:rsidDel="00000000" w:rsidP="00000000" w:rsidRDefault="00000000" w:rsidRPr="00000000" w14:paraId="00000053">
            <w:pPr>
              <w:spacing w:after="0" w:line="240" w:lineRule="auto"/>
              <w:jc w:val="center"/>
              <w:rPr>
                <w:b w:val="1"/>
                <w:bCs w:val="1"/>
                <w:color w:val="000000"/>
              </w:rPr>
            </w:pPr>
            <w:r w:rsidDel="00000000" w:rsidR="00000000" w:rsidRPr="00000000">
              <w:rPr>
                <w:b w:val="1"/>
                <w:bCs w:val="1"/>
                <w:rtl w:val="0"/>
              </w:rPr>
              <w:t xml:space="preserve">ju.paillan@duocuc.cl</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4">
            <w:pPr>
              <w:spacing w:after="0" w:line="240" w:lineRule="auto"/>
              <w:jc w:val="center"/>
              <w:rPr>
                <w:b w:val="1"/>
                <w:bCs w:val="1"/>
                <w:color w:val="000000"/>
              </w:rPr>
            </w:pPr>
            <w:r w:rsidDel="00000000" w:rsidR="00000000" w:rsidRPr="00000000">
              <w:rPr>
                <w:b w:val="1"/>
                <w:bCs w:val="1"/>
                <w:rtl w:val="0"/>
              </w:rPr>
              <w:t xml:space="preserve">21403675-4</w:t>
            </w:r>
            <w:r w:rsidDel="00000000" w:rsidR="00000000" w:rsidRPr="00000000">
              <w:rPr>
                <w:rtl w:val="0"/>
              </w:rPr>
            </w:r>
          </w:p>
        </w:tc>
        <w:tc>
          <w:tcPr>
            <w:shd w:fill="auto" w:val="clear"/>
          </w:tcPr>
          <w:p w:rsidR="00000000" w:rsidDel="00000000" w:rsidP="00000000" w:rsidRDefault="00000000" w:rsidRPr="00000000" w14:paraId="00000055">
            <w:pPr>
              <w:spacing w:after="0" w:line="240" w:lineRule="auto"/>
              <w:jc w:val="center"/>
              <w:rPr>
                <w:b w:val="1"/>
                <w:bCs w:val="1"/>
                <w:color w:val="000000"/>
              </w:rPr>
            </w:pPr>
            <w:r w:rsidDel="00000000" w:rsidR="00000000" w:rsidRPr="00000000">
              <w:rPr>
                <w:b w:val="1"/>
                <w:bCs w:val="1"/>
                <w:rtl w:val="0"/>
              </w:rPr>
              <w:t xml:space="preserve">Almendra Pavez</w:t>
            </w:r>
            <w:r w:rsidDel="00000000" w:rsidR="00000000" w:rsidRPr="00000000">
              <w:rPr>
                <w:rtl w:val="0"/>
              </w:rPr>
            </w:r>
          </w:p>
        </w:tc>
        <w:tc>
          <w:tcPr>
            <w:shd w:fill="auto" w:val="clear"/>
          </w:tcPr>
          <w:p w:rsidR="00000000" w:rsidDel="00000000" w:rsidP="00000000" w:rsidRDefault="00000000" w:rsidRPr="00000000" w14:paraId="00000056">
            <w:pPr>
              <w:spacing w:after="0" w:line="240" w:lineRule="auto"/>
              <w:jc w:val="center"/>
              <w:rPr>
                <w:b w:val="1"/>
                <w:bCs w:val="1"/>
                <w:color w:val="000000"/>
              </w:rPr>
            </w:pPr>
            <w:r w:rsidDel="00000000" w:rsidR="00000000" w:rsidRPr="00000000">
              <w:rPr>
                <w:b w:val="1"/>
                <w:bCs w:val="1"/>
                <w:rtl w:val="0"/>
              </w:rPr>
              <w:t xml:space="preserve">alm.pavez@duocuc.cl</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7">
            <w:pPr>
              <w:spacing w:after="0" w:line="240" w:lineRule="auto"/>
              <w:jc w:val="center"/>
              <w:rPr>
                <w:b w:val="1"/>
                <w:bCs w:val="1"/>
                <w:color w:val="000000"/>
              </w:rPr>
            </w:pPr>
            <w:r w:rsidDel="00000000" w:rsidR="00000000" w:rsidRPr="00000000">
              <w:rPr>
                <w:rtl w:val="0"/>
              </w:rPr>
            </w:r>
          </w:p>
        </w:tc>
        <w:tc>
          <w:tcPr>
            <w:shd w:fill="auto" w:val="clear"/>
          </w:tcPr>
          <w:p w:rsidR="00000000" w:rsidDel="00000000" w:rsidP="00000000" w:rsidRDefault="00000000" w:rsidRPr="00000000" w14:paraId="00000058">
            <w:pPr>
              <w:spacing w:after="0" w:line="240" w:lineRule="auto"/>
              <w:jc w:val="center"/>
              <w:rPr>
                <w:b w:val="1"/>
                <w:bCs w:val="1"/>
                <w:color w:val="000000"/>
              </w:rPr>
            </w:pPr>
            <w:r w:rsidDel="00000000" w:rsidR="00000000" w:rsidRPr="00000000">
              <w:rPr>
                <w:b w:val="1"/>
                <w:bCs w:val="1"/>
                <w:rtl w:val="0"/>
              </w:rPr>
              <w:t xml:space="preserve">Felipe Lorca</w:t>
            </w:r>
            <w:r w:rsidDel="00000000" w:rsidR="00000000" w:rsidRPr="00000000">
              <w:rPr>
                <w:rtl w:val="0"/>
              </w:rPr>
            </w:r>
          </w:p>
        </w:tc>
        <w:tc>
          <w:tcPr>
            <w:shd w:fill="auto" w:val="clear"/>
          </w:tcPr>
          <w:p w:rsidR="00000000" w:rsidDel="00000000" w:rsidP="00000000" w:rsidRDefault="00000000" w:rsidRPr="00000000" w14:paraId="00000059">
            <w:pPr>
              <w:spacing w:after="0" w:line="240" w:lineRule="auto"/>
              <w:jc w:val="center"/>
              <w:rPr>
                <w:b w:val="1"/>
                <w:bCs w:val="1"/>
                <w:color w:val="000000"/>
              </w:rPr>
            </w:pPr>
            <w:r w:rsidDel="00000000" w:rsidR="00000000" w:rsidRPr="00000000">
              <w:rPr>
                <w:b w:val="1"/>
                <w:bCs w:val="1"/>
                <w:rtl w:val="0"/>
              </w:rPr>
              <w:t xml:space="preserve">fel.lorca@duocuc.cl</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A">
            <w:pPr>
              <w:spacing w:after="0" w:line="240" w:lineRule="auto"/>
              <w:jc w:val="center"/>
              <w:rPr>
                <w:b w:val="1"/>
                <w:bCs w:val="1"/>
                <w:color w:val="000000"/>
              </w:rPr>
            </w:pPr>
            <w:r w:rsidDel="00000000" w:rsidR="00000000" w:rsidRPr="00000000">
              <w:rPr>
                <w:rtl w:val="0"/>
              </w:rPr>
            </w:r>
          </w:p>
        </w:tc>
        <w:tc>
          <w:tcPr>
            <w:shd w:fill="auto" w:val="clear"/>
          </w:tcPr>
          <w:p w:rsidR="00000000" w:rsidDel="00000000" w:rsidP="00000000" w:rsidRDefault="00000000" w:rsidRPr="00000000" w14:paraId="0000005B">
            <w:pPr>
              <w:spacing w:after="0" w:line="240" w:lineRule="auto"/>
              <w:jc w:val="center"/>
              <w:rPr>
                <w:b w:val="1"/>
                <w:bCs w:val="1"/>
                <w:color w:val="000000"/>
              </w:rPr>
            </w:pPr>
            <w:r w:rsidDel="00000000" w:rsidR="00000000" w:rsidRPr="00000000">
              <w:rPr>
                <w:b w:val="1"/>
                <w:bCs w:val="1"/>
                <w:rtl w:val="0"/>
              </w:rPr>
              <w:t xml:space="preserve">Sebastian Muñoz</w:t>
            </w:r>
            <w:r w:rsidDel="00000000" w:rsidR="00000000" w:rsidRPr="00000000">
              <w:rPr>
                <w:rtl w:val="0"/>
              </w:rPr>
            </w:r>
          </w:p>
        </w:tc>
        <w:tc>
          <w:tcPr>
            <w:shd w:fill="auto" w:val="clear"/>
          </w:tcPr>
          <w:p w:rsidR="00000000" w:rsidDel="00000000" w:rsidP="00000000" w:rsidRDefault="00000000" w:rsidRPr="00000000" w14:paraId="0000005C">
            <w:pPr>
              <w:spacing w:after="0" w:line="240" w:lineRule="auto"/>
              <w:jc w:val="center"/>
              <w:rPr>
                <w:b w:val="1"/>
                <w:bCs w:val="1"/>
                <w:color w:val="000000"/>
              </w:rPr>
            </w:pPr>
            <w:r w:rsidDel="00000000" w:rsidR="00000000" w:rsidRPr="00000000">
              <w:rPr>
                <w:b w:val="1"/>
                <w:bCs w:val="1"/>
                <w:rtl w:val="0"/>
              </w:rPr>
              <w:t xml:space="preserve">sebas.munozm@duocuc.cl</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D">
            <w:pPr>
              <w:spacing w:after="0" w:line="240" w:lineRule="auto"/>
              <w:jc w:val="center"/>
              <w:rPr>
                <w:b w:val="1"/>
                <w:bCs w:val="1"/>
                <w:color w:val="000000"/>
              </w:rPr>
            </w:pPr>
            <w:r w:rsidDel="00000000" w:rsidR="00000000" w:rsidRPr="00000000">
              <w:rPr>
                <w:rtl w:val="0"/>
              </w:rPr>
            </w:r>
          </w:p>
        </w:tc>
        <w:tc>
          <w:tcPr>
            <w:shd w:fill="auto" w:val="clear"/>
          </w:tcPr>
          <w:p w:rsidR="00000000" w:rsidDel="00000000" w:rsidP="00000000" w:rsidRDefault="00000000" w:rsidRPr="00000000" w14:paraId="0000005E">
            <w:pPr>
              <w:spacing w:after="0" w:line="240" w:lineRule="auto"/>
              <w:jc w:val="center"/>
              <w:rPr>
                <w:b w:val="1"/>
                <w:bCs w:val="1"/>
                <w:color w:val="000000"/>
              </w:rPr>
            </w:pPr>
            <w:r w:rsidDel="00000000" w:rsidR="00000000" w:rsidRPr="00000000">
              <w:rPr>
                <w:b w:val="1"/>
                <w:bCs w:val="1"/>
                <w:rtl w:val="0"/>
              </w:rPr>
              <w:t xml:space="preserve">Michael Rubio</w:t>
            </w:r>
            <w:r w:rsidDel="00000000" w:rsidR="00000000" w:rsidRPr="00000000">
              <w:rPr>
                <w:rtl w:val="0"/>
              </w:rPr>
            </w:r>
          </w:p>
        </w:tc>
        <w:tc>
          <w:tcPr>
            <w:shd w:fill="auto" w:val="clear"/>
          </w:tcPr>
          <w:p w:rsidR="00000000" w:rsidDel="00000000" w:rsidP="00000000" w:rsidRDefault="00000000" w:rsidRPr="00000000" w14:paraId="0000005F">
            <w:pPr>
              <w:spacing w:after="0" w:line="240" w:lineRule="auto"/>
              <w:jc w:val="center"/>
              <w:rPr>
                <w:b w:val="1"/>
                <w:bCs w:val="1"/>
                <w:color w:val="000000"/>
              </w:rPr>
            </w:pPr>
            <w:r w:rsidDel="00000000" w:rsidR="00000000" w:rsidRPr="00000000">
              <w:rPr>
                <w:b w:val="1"/>
                <w:bCs w:val="1"/>
                <w:rtl w:val="0"/>
              </w:rPr>
              <w:t xml:space="preserve">m.rubio@duocuc.cl</w:t>
            </w:r>
            <w:r w:rsidDel="00000000" w:rsidR="00000000" w:rsidRPr="00000000">
              <w:rPr>
                <w:rtl w:val="0"/>
              </w:rPr>
            </w:r>
          </w:p>
        </w:tc>
      </w:tr>
    </w:tbl>
    <w:p w:rsidR="00000000" w:rsidDel="00000000" w:rsidP="00000000" w:rsidRDefault="00000000" w:rsidRPr="00000000" w14:paraId="00000060">
      <w:pPr>
        <w:pStyle w:val="Heading1"/>
        <w:rPr/>
      </w:pPr>
      <w:r w:rsidDel="00000000" w:rsidR="00000000" w:rsidRPr="00000000">
        <w:rPr>
          <w:rtl w:val="0"/>
        </w:rPr>
      </w:r>
    </w:p>
    <w:p w:rsidR="00000000" w:rsidDel="00000000" w:rsidP="00000000" w:rsidRDefault="00000000" w:rsidRPr="00000000" w14:paraId="00000061">
      <w:pPr>
        <w:rPr>
          <w:color w:val="000000"/>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062">
      <w:pPr>
        <w:tabs>
          <w:tab w:val="left" w:leader="none" w:pos="1276"/>
        </w:tabs>
        <w:rPr>
          <w:color w:val="000000"/>
          <w:sz w:val="24"/>
          <w:szCs w:val="24"/>
          <w:u w:val="single"/>
        </w:rPr>
      </w:pPr>
      <w:r w:rsidDel="00000000" w:rsidR="00000000" w:rsidRPr="00000000">
        <w:rPr>
          <w:rtl w:val="0"/>
        </w:rPr>
      </w:r>
    </w:p>
    <w:tbl>
      <w:tblPr>
        <w:tblStyle w:val="Table4"/>
        <w:tblW w:w="897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78"/>
        <w:tblGridChange w:id="0">
          <w:tblGrid>
            <w:gridCol w:w="8978"/>
          </w:tblGrid>
        </w:tblGridChange>
      </w:tblGrid>
      <w:tr>
        <w:trPr>
          <w:cantSplit w:val="0"/>
          <w:tblHeader w:val="0"/>
        </w:trPr>
        <w:tc>
          <w:tcPr/>
          <w:p w:rsidR="00000000" w:rsidDel="00000000" w:rsidP="00000000" w:rsidRDefault="00000000" w:rsidRPr="00000000" w14:paraId="00000063">
            <w:pPr>
              <w:tabs>
                <w:tab w:val="left" w:leader="none" w:pos="1276"/>
              </w:tabs>
              <w:rPr>
                <w:color w:val="000000"/>
                <w:sz w:val="24"/>
                <w:szCs w:val="24"/>
              </w:rPr>
            </w:pPr>
            <w:bookmarkStart w:colFirst="0" w:colLast="0" w:name="_heading=h.k83qxoiwv9x" w:id="3"/>
            <w:bookmarkEnd w:id="3"/>
            <w:r w:rsidDel="00000000" w:rsidR="00000000" w:rsidRPr="00000000">
              <w:rPr>
                <w:color w:val="000000"/>
                <w:sz w:val="24"/>
                <w:szCs w:val="24"/>
                <w:rtl w:val="0"/>
              </w:rPr>
              <w:t xml:space="preserve">Propósito del plan de pruebas</w:t>
            </w:r>
          </w:p>
          <w:p w:rsidR="00000000" w:rsidDel="00000000" w:rsidP="00000000" w:rsidRDefault="00000000" w:rsidRPr="00000000" w14:paraId="00000064">
            <w:pPr>
              <w:tabs>
                <w:tab w:val="left" w:leader="none" w:pos="1276"/>
              </w:tabs>
              <w:rPr>
                <w:i w:val="1"/>
                <w:iCs w:val="1"/>
                <w:color w:val="000000"/>
                <w:sz w:val="24"/>
                <w:szCs w:val="24"/>
              </w:rPr>
            </w:pPr>
            <w:r w:rsidDel="00000000" w:rsidR="00000000" w:rsidRPr="00000000">
              <w:rPr>
                <w:i w:val="1"/>
                <w:iCs w:val="1"/>
                <w:color w:val="000000"/>
                <w:sz w:val="20"/>
                <w:szCs w:val="20"/>
                <w:rtl w:val="0"/>
              </w:rPr>
              <w:t xml:space="preserve">Propósito, objetivo, visión que se espera de este plan de pruebas.</w:t>
            </w:r>
            <w:r w:rsidDel="00000000" w:rsidR="00000000" w:rsidRPr="00000000">
              <w:rPr>
                <w:rtl w:val="0"/>
              </w:rPr>
            </w:r>
          </w:p>
        </w:tc>
      </w:tr>
      <w:tr>
        <w:trPr>
          <w:cantSplit w:val="0"/>
          <w:tblHeader w:val="0"/>
        </w:trPr>
        <w:tc>
          <w:tcPr/>
          <w:p w:rsidR="00000000" w:rsidDel="00000000" w:rsidP="00000000" w:rsidRDefault="00000000" w:rsidRPr="00000000" w14:paraId="00000065">
            <w:pPr>
              <w:tabs>
                <w:tab w:val="left" w:leader="none" w:pos="1276"/>
              </w:tabs>
              <w:rPr>
                <w:color w:val="000000"/>
                <w:sz w:val="24"/>
                <w:szCs w:val="24"/>
              </w:rPr>
            </w:pPr>
            <w:r w:rsidDel="00000000" w:rsidR="00000000" w:rsidRPr="00000000">
              <w:rPr>
                <w:rtl w:val="0"/>
              </w:rPr>
            </w:r>
          </w:p>
          <w:p w:rsidR="00000000" w:rsidDel="00000000" w:rsidP="00000000" w:rsidRDefault="00000000" w:rsidRPr="00000000" w14:paraId="00000066">
            <w:pPr>
              <w:tabs>
                <w:tab w:val="left" w:leader="none" w:pos="1276"/>
              </w:tabs>
              <w:rPr>
                <w:sz w:val="24"/>
                <w:szCs w:val="24"/>
              </w:rPr>
            </w:pPr>
            <w:r w:rsidDel="00000000" w:rsidR="00000000" w:rsidRPr="00000000">
              <w:rPr>
                <w:sz w:val="24"/>
                <w:szCs w:val="24"/>
                <w:rtl w:val="0"/>
              </w:rPr>
              <w:t xml:space="preserve">El propósito de este plan es establecer cómo se validará la calidad del sistema “AirLink”, asegurando que sus funcionalidades críticas —como la búsqueda de vuelos, la integración con rutas terrestres, la creación de itinerarios unificados y la gestión de reservas— cumplan con los requisitos definidos.</w:t>
            </w:r>
          </w:p>
          <w:p w:rsidR="00000000" w:rsidDel="00000000" w:rsidP="00000000" w:rsidRDefault="00000000" w:rsidRPr="00000000" w14:paraId="00000067">
            <w:pPr>
              <w:tabs>
                <w:tab w:val="left" w:leader="none" w:pos="1276"/>
              </w:tabs>
              <w:rPr>
                <w:sz w:val="24"/>
                <w:szCs w:val="24"/>
              </w:rPr>
            </w:pPr>
            <w:r w:rsidDel="00000000" w:rsidR="00000000" w:rsidRPr="00000000">
              <w:rPr>
                <w:sz w:val="24"/>
                <w:szCs w:val="24"/>
                <w:rtl w:val="0"/>
              </w:rPr>
              <w:t xml:space="preserve">El objetivo es detectar errores de manera temprana, verificar que el flujo principal del usuario sea estable y asegurar que la plataforma funcione de manera coherente, segura y acorde a las expectativas operativas del proyecto Capstone.</w:t>
            </w:r>
          </w:p>
          <w:p w:rsidR="00000000" w:rsidDel="00000000" w:rsidP="00000000" w:rsidRDefault="00000000" w:rsidRPr="00000000" w14:paraId="00000068">
            <w:pPr>
              <w:tabs>
                <w:tab w:val="left" w:leader="none" w:pos="1276"/>
              </w:tabs>
              <w:rPr>
                <w:color w:val="000000"/>
                <w:sz w:val="24"/>
                <w:szCs w:val="24"/>
              </w:rPr>
            </w:pPr>
            <w:r w:rsidDel="00000000" w:rsidR="00000000" w:rsidRPr="00000000">
              <w:rPr>
                <w:rtl w:val="0"/>
              </w:rPr>
            </w:r>
          </w:p>
          <w:p w:rsidR="00000000" w:rsidDel="00000000" w:rsidP="00000000" w:rsidRDefault="00000000" w:rsidRPr="00000000" w14:paraId="00000069">
            <w:pPr>
              <w:tabs>
                <w:tab w:val="left" w:leader="none" w:pos="1276"/>
              </w:tabs>
              <w:rPr>
                <w:color w:val="000000"/>
                <w:sz w:val="24"/>
                <w:szCs w:val="24"/>
              </w:rPr>
            </w:pPr>
            <w:r w:rsidDel="00000000" w:rsidR="00000000" w:rsidRPr="00000000">
              <w:rPr>
                <w:rtl w:val="0"/>
              </w:rPr>
            </w:r>
          </w:p>
          <w:p w:rsidR="00000000" w:rsidDel="00000000" w:rsidP="00000000" w:rsidRDefault="00000000" w:rsidRPr="00000000" w14:paraId="0000006A">
            <w:pPr>
              <w:tabs>
                <w:tab w:val="left" w:leader="none" w:pos="1276"/>
              </w:tabs>
              <w:rPr>
                <w:color w:val="000000"/>
                <w:sz w:val="24"/>
                <w:szCs w:val="24"/>
              </w:rPr>
            </w:pPr>
            <w:r w:rsidDel="00000000" w:rsidR="00000000" w:rsidRPr="00000000">
              <w:rPr>
                <w:rtl w:val="0"/>
              </w:rPr>
            </w:r>
          </w:p>
          <w:p w:rsidR="00000000" w:rsidDel="00000000" w:rsidP="00000000" w:rsidRDefault="00000000" w:rsidRPr="00000000" w14:paraId="0000006B">
            <w:pPr>
              <w:tabs>
                <w:tab w:val="left" w:leader="none" w:pos="1276"/>
              </w:tabs>
              <w:rPr>
                <w:color w:val="000000"/>
                <w:sz w:val="24"/>
                <w:szCs w:val="24"/>
              </w:rPr>
            </w:pPr>
            <w:r w:rsidDel="00000000" w:rsidR="00000000" w:rsidRPr="00000000">
              <w:rPr>
                <w:rtl w:val="0"/>
              </w:rPr>
            </w:r>
          </w:p>
        </w:tc>
      </w:tr>
    </w:tbl>
    <w:p w:rsidR="00000000" w:rsidDel="00000000" w:rsidP="00000000" w:rsidRDefault="00000000" w:rsidRPr="00000000" w14:paraId="0000006C">
      <w:pPr>
        <w:tabs>
          <w:tab w:val="left" w:leader="none" w:pos="1276"/>
        </w:tabs>
        <w:rPr>
          <w:color w:val="000000"/>
          <w:sz w:val="24"/>
          <w:szCs w:val="24"/>
        </w:rPr>
      </w:pPr>
      <w:r w:rsidDel="00000000" w:rsidR="00000000" w:rsidRPr="00000000">
        <w:rPr>
          <w:rtl w:val="0"/>
        </w:rPr>
      </w:r>
    </w:p>
    <w:tbl>
      <w:tblPr>
        <w:tblStyle w:val="Table5"/>
        <w:tblW w:w="897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78"/>
        <w:tblGridChange w:id="0">
          <w:tblGrid>
            <w:gridCol w:w="8978"/>
          </w:tblGrid>
        </w:tblGridChange>
      </w:tblGrid>
      <w:tr>
        <w:trPr>
          <w:cantSplit w:val="0"/>
          <w:tblHeader w:val="0"/>
        </w:trPr>
        <w:tc>
          <w:tcPr/>
          <w:p w:rsidR="00000000" w:rsidDel="00000000" w:rsidP="00000000" w:rsidRDefault="00000000" w:rsidRPr="00000000" w14:paraId="0000006D">
            <w:pPr>
              <w:tabs>
                <w:tab w:val="left" w:leader="none" w:pos="1276"/>
              </w:tabs>
              <w:rPr>
                <w:i w:val="1"/>
                <w:iCs w:val="1"/>
                <w:color w:val="000000"/>
                <w:sz w:val="20"/>
                <w:szCs w:val="20"/>
              </w:rPr>
            </w:pPr>
            <w:r w:rsidDel="00000000" w:rsidR="00000000" w:rsidRPr="00000000">
              <w:rPr>
                <w:color w:val="000000"/>
                <w:sz w:val="24"/>
                <w:szCs w:val="24"/>
                <w:rtl w:val="0"/>
              </w:rPr>
              <w:t xml:space="preserve">Alcance de las pruebas</w:t>
            </w:r>
            <w:r w:rsidDel="00000000" w:rsidR="00000000" w:rsidRPr="00000000">
              <w:rPr>
                <w:rtl w:val="0"/>
              </w:rPr>
            </w:r>
          </w:p>
          <w:p w:rsidR="00000000" w:rsidDel="00000000" w:rsidP="00000000" w:rsidRDefault="00000000" w:rsidRPr="00000000" w14:paraId="0000006E">
            <w:pPr>
              <w:tabs>
                <w:tab w:val="left" w:leader="none" w:pos="1276"/>
              </w:tabs>
              <w:rPr>
                <w:color w:val="000000"/>
                <w:sz w:val="24"/>
                <w:szCs w:val="24"/>
              </w:rPr>
            </w:pPr>
            <w:bookmarkStart w:colFirst="0" w:colLast="0" w:name="_heading=h.7a07of9apcun" w:id="4"/>
            <w:bookmarkEnd w:id="4"/>
            <w:r w:rsidDel="00000000" w:rsidR="00000000" w:rsidRPr="00000000">
              <w:rPr>
                <w:i w:val="1"/>
                <w:iCs w:val="1"/>
                <w:color w:val="000000"/>
                <w:sz w:val="20"/>
                <w:szCs w:val="20"/>
                <w:rtl w:val="0"/>
              </w:rPr>
              <w:t xml:space="preserve">Definición de requisitos de S.W., módulos de Software a probar, Requisitos ambiente de pruebas y Documentación Referenciada, etc.</w:t>
            </w:r>
            <w:r w:rsidDel="00000000" w:rsidR="00000000" w:rsidRPr="00000000">
              <w:rPr>
                <w:rtl w:val="0"/>
              </w:rPr>
            </w:r>
          </w:p>
        </w:tc>
      </w:tr>
      <w:tr>
        <w:trPr>
          <w:cantSplit w:val="0"/>
          <w:tblHeader w:val="0"/>
        </w:trPr>
        <w:tc>
          <w:tcPr/>
          <w:p w:rsidR="00000000" w:rsidDel="00000000" w:rsidP="00000000" w:rsidRDefault="00000000" w:rsidRPr="00000000" w14:paraId="0000006F">
            <w:pPr>
              <w:tabs>
                <w:tab w:val="left" w:leader="none" w:pos="1276"/>
              </w:tabs>
              <w:rPr>
                <w:color w:val="000000"/>
                <w:sz w:val="24"/>
                <w:szCs w:val="24"/>
              </w:rPr>
            </w:pPr>
            <w:r w:rsidDel="00000000" w:rsidR="00000000" w:rsidRPr="00000000">
              <w:rPr>
                <w:rtl w:val="0"/>
              </w:rPr>
            </w:r>
          </w:p>
          <w:p w:rsidR="00000000" w:rsidDel="00000000" w:rsidP="00000000" w:rsidRDefault="00000000" w:rsidRPr="00000000" w14:paraId="00000070">
            <w:pPr>
              <w:tabs>
                <w:tab w:val="left" w:leader="none" w:pos="1276"/>
              </w:tabs>
              <w:rPr>
                <w:sz w:val="24"/>
                <w:szCs w:val="24"/>
              </w:rPr>
            </w:pPr>
            <w:r w:rsidDel="00000000" w:rsidR="00000000" w:rsidRPr="00000000">
              <w:rPr>
                <w:sz w:val="24"/>
                <w:szCs w:val="24"/>
                <w:rtl w:val="0"/>
              </w:rPr>
              <w:t xml:space="preserve">Las pruebas abarcarán la validación funcional, técnica y visual de los siguientes módulos:</w:t>
            </w:r>
          </w:p>
          <w:p w:rsidR="00000000" w:rsidDel="00000000" w:rsidP="00000000" w:rsidRDefault="00000000" w:rsidRPr="00000000" w14:paraId="00000071">
            <w:pPr>
              <w:tabs>
                <w:tab w:val="left" w:leader="none" w:pos="1276"/>
              </w:tabs>
              <w:rPr>
                <w:sz w:val="24"/>
                <w:szCs w:val="24"/>
              </w:rPr>
            </w:pPr>
            <w:r w:rsidDel="00000000" w:rsidR="00000000" w:rsidRPr="00000000">
              <w:rPr>
                <w:rtl w:val="0"/>
              </w:rPr>
            </w:r>
          </w:p>
          <w:p w:rsidR="00000000" w:rsidDel="00000000" w:rsidP="00000000" w:rsidRDefault="00000000" w:rsidRPr="00000000" w14:paraId="00000072">
            <w:pPr>
              <w:tabs>
                <w:tab w:val="left" w:leader="none" w:pos="1276"/>
              </w:tabs>
              <w:rPr>
                <w:sz w:val="24"/>
                <w:szCs w:val="24"/>
              </w:rPr>
            </w:pPr>
            <w:r w:rsidDel="00000000" w:rsidR="00000000" w:rsidRPr="00000000">
              <w:rPr>
                <w:sz w:val="24"/>
                <w:szCs w:val="24"/>
                <w:rtl w:val="0"/>
              </w:rPr>
              <w:t xml:space="preserve">Requisitos de Software incluidos:</w:t>
            </w:r>
          </w:p>
          <w:p w:rsidR="00000000" w:rsidDel="00000000" w:rsidP="00000000" w:rsidRDefault="00000000" w:rsidRPr="00000000" w14:paraId="00000073">
            <w:pPr>
              <w:numPr>
                <w:ilvl w:val="0"/>
                <w:numId w:val="4"/>
              </w:numPr>
              <w:tabs>
                <w:tab w:val="left" w:leader="none" w:pos="1276"/>
              </w:tabs>
              <w:ind w:left="720" w:hanging="360"/>
              <w:rPr>
                <w:sz w:val="24"/>
                <w:szCs w:val="24"/>
                <w:u w:val="none"/>
              </w:rPr>
            </w:pPr>
            <w:r w:rsidDel="00000000" w:rsidR="00000000" w:rsidRPr="00000000">
              <w:rPr>
                <w:sz w:val="24"/>
                <w:szCs w:val="24"/>
                <w:rtl w:val="0"/>
              </w:rPr>
              <w:t xml:space="preserve">Autenticación de usuarios (login y registro).</w:t>
            </w:r>
          </w:p>
          <w:p w:rsidR="00000000" w:rsidDel="00000000" w:rsidP="00000000" w:rsidRDefault="00000000" w:rsidRPr="00000000" w14:paraId="00000074">
            <w:pPr>
              <w:numPr>
                <w:ilvl w:val="0"/>
                <w:numId w:val="4"/>
              </w:numPr>
              <w:tabs>
                <w:tab w:val="left" w:leader="none" w:pos="1276"/>
              </w:tabs>
              <w:ind w:left="720" w:hanging="360"/>
              <w:rPr>
                <w:sz w:val="24"/>
                <w:szCs w:val="24"/>
                <w:u w:val="none"/>
              </w:rPr>
            </w:pPr>
            <w:r w:rsidDel="00000000" w:rsidR="00000000" w:rsidRPr="00000000">
              <w:rPr>
                <w:sz w:val="24"/>
                <w:szCs w:val="24"/>
                <w:rtl w:val="0"/>
              </w:rPr>
              <w:t xml:space="preserve">Búsqueda de vuelos por origen, destino y fecha.</w:t>
            </w:r>
          </w:p>
          <w:p w:rsidR="00000000" w:rsidDel="00000000" w:rsidP="00000000" w:rsidRDefault="00000000" w:rsidRPr="00000000" w14:paraId="00000075">
            <w:pPr>
              <w:numPr>
                <w:ilvl w:val="0"/>
                <w:numId w:val="4"/>
              </w:numPr>
              <w:tabs>
                <w:tab w:val="left" w:leader="none" w:pos="1276"/>
              </w:tabs>
              <w:ind w:left="720" w:hanging="360"/>
              <w:rPr>
                <w:sz w:val="24"/>
                <w:szCs w:val="24"/>
                <w:u w:val="none"/>
              </w:rPr>
            </w:pPr>
            <w:r w:rsidDel="00000000" w:rsidR="00000000" w:rsidRPr="00000000">
              <w:rPr>
                <w:sz w:val="24"/>
                <w:szCs w:val="24"/>
                <w:rtl w:val="0"/>
              </w:rPr>
              <w:t xml:space="preserve">Obtención de rutas terrestres asociadas al aeropuerto seleccionado.</w:t>
            </w:r>
          </w:p>
          <w:p w:rsidR="00000000" w:rsidDel="00000000" w:rsidP="00000000" w:rsidRDefault="00000000" w:rsidRPr="00000000" w14:paraId="00000076">
            <w:pPr>
              <w:numPr>
                <w:ilvl w:val="0"/>
                <w:numId w:val="4"/>
              </w:numPr>
              <w:tabs>
                <w:tab w:val="left" w:leader="none" w:pos="1276"/>
              </w:tabs>
              <w:ind w:left="720" w:hanging="360"/>
              <w:rPr>
                <w:sz w:val="24"/>
                <w:szCs w:val="24"/>
                <w:u w:val="none"/>
              </w:rPr>
            </w:pPr>
            <w:r w:rsidDel="00000000" w:rsidR="00000000" w:rsidRPr="00000000">
              <w:rPr>
                <w:sz w:val="24"/>
                <w:szCs w:val="24"/>
                <w:rtl w:val="0"/>
              </w:rPr>
              <w:t xml:space="preserve">Integración vuelo–bus en un itinerario único.</w:t>
            </w:r>
          </w:p>
          <w:p w:rsidR="00000000" w:rsidDel="00000000" w:rsidP="00000000" w:rsidRDefault="00000000" w:rsidRPr="00000000" w14:paraId="00000077">
            <w:pPr>
              <w:numPr>
                <w:ilvl w:val="0"/>
                <w:numId w:val="4"/>
              </w:numPr>
              <w:tabs>
                <w:tab w:val="left" w:leader="none" w:pos="1276"/>
              </w:tabs>
              <w:ind w:left="720" w:hanging="360"/>
              <w:rPr>
                <w:sz w:val="24"/>
                <w:szCs w:val="24"/>
                <w:u w:val="none"/>
              </w:rPr>
            </w:pPr>
            <w:r w:rsidDel="00000000" w:rsidR="00000000" w:rsidRPr="00000000">
              <w:rPr>
                <w:sz w:val="24"/>
                <w:szCs w:val="24"/>
                <w:rtl w:val="0"/>
              </w:rPr>
              <w:t xml:space="preserve">Creación, visualización y cancelación de reservas.</w:t>
            </w:r>
          </w:p>
          <w:p w:rsidR="00000000" w:rsidDel="00000000" w:rsidP="00000000" w:rsidRDefault="00000000" w:rsidRPr="00000000" w14:paraId="00000078">
            <w:pPr>
              <w:numPr>
                <w:ilvl w:val="0"/>
                <w:numId w:val="4"/>
              </w:numPr>
              <w:tabs>
                <w:tab w:val="left" w:leader="none" w:pos="1276"/>
              </w:tabs>
              <w:ind w:left="720" w:hanging="360"/>
              <w:rPr>
                <w:sz w:val="24"/>
                <w:szCs w:val="24"/>
                <w:u w:val="none"/>
              </w:rPr>
            </w:pPr>
            <w:r w:rsidDel="00000000" w:rsidR="00000000" w:rsidRPr="00000000">
              <w:rPr>
                <w:sz w:val="24"/>
                <w:szCs w:val="24"/>
                <w:rtl w:val="0"/>
              </w:rPr>
              <w:t xml:space="preserve">Panel administrativo básico para gestión de datos (rutas, vuelos simulados, usuarios).</w:t>
            </w:r>
          </w:p>
          <w:p w:rsidR="00000000" w:rsidDel="00000000" w:rsidP="00000000" w:rsidRDefault="00000000" w:rsidRPr="00000000" w14:paraId="00000079">
            <w:pPr>
              <w:tabs>
                <w:tab w:val="left" w:leader="none" w:pos="1276"/>
              </w:tabs>
              <w:rPr>
                <w:sz w:val="24"/>
                <w:szCs w:val="24"/>
              </w:rPr>
            </w:pPr>
            <w:r w:rsidDel="00000000" w:rsidR="00000000" w:rsidRPr="00000000">
              <w:rPr>
                <w:rtl w:val="0"/>
              </w:rPr>
            </w:r>
          </w:p>
          <w:p w:rsidR="00000000" w:rsidDel="00000000" w:rsidP="00000000" w:rsidRDefault="00000000" w:rsidRPr="00000000" w14:paraId="0000007A">
            <w:pPr>
              <w:tabs>
                <w:tab w:val="left" w:leader="none" w:pos="1276"/>
              </w:tabs>
              <w:rPr>
                <w:sz w:val="24"/>
                <w:szCs w:val="24"/>
              </w:rPr>
            </w:pPr>
            <w:r w:rsidDel="00000000" w:rsidR="00000000" w:rsidRPr="00000000">
              <w:rPr>
                <w:sz w:val="24"/>
                <w:szCs w:val="24"/>
                <w:rtl w:val="0"/>
              </w:rPr>
              <w:t xml:space="preserve">Ambiente de Pruebas:</w:t>
            </w:r>
          </w:p>
          <w:p w:rsidR="00000000" w:rsidDel="00000000" w:rsidP="00000000" w:rsidRDefault="00000000" w:rsidRPr="00000000" w14:paraId="0000007B">
            <w:pPr>
              <w:tabs>
                <w:tab w:val="left" w:leader="none" w:pos="1276"/>
              </w:tabs>
              <w:rPr>
                <w:sz w:val="24"/>
                <w:szCs w:val="24"/>
              </w:rPr>
            </w:pPr>
            <w:r w:rsidDel="00000000" w:rsidR="00000000" w:rsidRPr="00000000">
              <w:rPr>
                <w:rtl w:val="0"/>
              </w:rPr>
            </w:r>
          </w:p>
          <w:p w:rsidR="00000000" w:rsidDel="00000000" w:rsidP="00000000" w:rsidRDefault="00000000" w:rsidRPr="00000000" w14:paraId="0000007C">
            <w:pPr>
              <w:tabs>
                <w:tab w:val="left" w:leader="none" w:pos="1276"/>
              </w:tabs>
              <w:rPr>
                <w:sz w:val="24"/>
                <w:szCs w:val="24"/>
              </w:rPr>
            </w:pPr>
            <w:r w:rsidDel="00000000" w:rsidR="00000000" w:rsidRPr="00000000">
              <w:rPr>
                <w:sz w:val="24"/>
                <w:szCs w:val="24"/>
                <w:rtl w:val="0"/>
              </w:rPr>
              <w:t xml:space="preserve">Frontend: React + JavaScript (entorno Vite).</w:t>
            </w:r>
          </w:p>
          <w:p w:rsidR="00000000" w:rsidDel="00000000" w:rsidP="00000000" w:rsidRDefault="00000000" w:rsidRPr="00000000" w14:paraId="0000007D">
            <w:pPr>
              <w:tabs>
                <w:tab w:val="left" w:leader="none" w:pos="1276"/>
              </w:tabs>
              <w:rPr>
                <w:sz w:val="24"/>
                <w:szCs w:val="24"/>
              </w:rPr>
            </w:pPr>
            <w:r w:rsidDel="00000000" w:rsidR="00000000" w:rsidRPr="00000000">
              <w:rPr>
                <w:sz w:val="24"/>
                <w:szCs w:val="24"/>
                <w:rtl w:val="0"/>
              </w:rPr>
              <w:t xml:space="preserve">Backend: Node.js / Express (API REST).</w:t>
            </w:r>
          </w:p>
          <w:p w:rsidR="00000000" w:rsidDel="00000000" w:rsidP="00000000" w:rsidRDefault="00000000" w:rsidRPr="00000000" w14:paraId="0000007E">
            <w:pPr>
              <w:tabs>
                <w:tab w:val="left" w:leader="none" w:pos="1276"/>
              </w:tabs>
              <w:rPr>
                <w:sz w:val="24"/>
                <w:szCs w:val="24"/>
              </w:rPr>
            </w:pPr>
            <w:r w:rsidDel="00000000" w:rsidR="00000000" w:rsidRPr="00000000">
              <w:rPr>
                <w:sz w:val="24"/>
                <w:szCs w:val="24"/>
                <w:rtl w:val="0"/>
              </w:rPr>
              <w:t xml:space="preserve">Base de Datos: MySQL con datos simulados.</w:t>
            </w:r>
          </w:p>
          <w:p w:rsidR="00000000" w:rsidDel="00000000" w:rsidP="00000000" w:rsidRDefault="00000000" w:rsidRPr="00000000" w14:paraId="0000007F">
            <w:pPr>
              <w:tabs>
                <w:tab w:val="left" w:leader="none" w:pos="1276"/>
              </w:tabs>
              <w:rPr>
                <w:sz w:val="24"/>
                <w:szCs w:val="24"/>
              </w:rPr>
            </w:pPr>
            <w:r w:rsidDel="00000000" w:rsidR="00000000" w:rsidRPr="00000000">
              <w:rPr>
                <w:sz w:val="24"/>
                <w:szCs w:val="24"/>
                <w:rtl w:val="0"/>
              </w:rPr>
              <w:t xml:space="preserve">Herramientas: Navegadores Chrome, Postman, consola de desarrollador.</w:t>
            </w:r>
          </w:p>
          <w:p w:rsidR="00000000" w:rsidDel="00000000" w:rsidP="00000000" w:rsidRDefault="00000000" w:rsidRPr="00000000" w14:paraId="00000080">
            <w:pPr>
              <w:tabs>
                <w:tab w:val="left" w:leader="none" w:pos="1276"/>
              </w:tabs>
              <w:rPr>
                <w:color w:val="000000"/>
                <w:sz w:val="24"/>
                <w:szCs w:val="24"/>
              </w:rPr>
            </w:pPr>
            <w:r w:rsidDel="00000000" w:rsidR="00000000" w:rsidRPr="00000000">
              <w:rPr>
                <w:rtl w:val="0"/>
              </w:rPr>
            </w:r>
          </w:p>
          <w:p w:rsidR="00000000" w:rsidDel="00000000" w:rsidP="00000000" w:rsidRDefault="00000000" w:rsidRPr="00000000" w14:paraId="00000081">
            <w:pPr>
              <w:tabs>
                <w:tab w:val="left" w:leader="none" w:pos="1276"/>
              </w:tabs>
              <w:rPr>
                <w:color w:val="000000"/>
                <w:sz w:val="24"/>
                <w:szCs w:val="24"/>
              </w:rPr>
            </w:pPr>
            <w:r w:rsidDel="00000000" w:rsidR="00000000" w:rsidRPr="00000000">
              <w:rPr>
                <w:rtl w:val="0"/>
              </w:rPr>
            </w:r>
          </w:p>
          <w:p w:rsidR="00000000" w:rsidDel="00000000" w:rsidP="00000000" w:rsidRDefault="00000000" w:rsidRPr="00000000" w14:paraId="00000082">
            <w:pPr>
              <w:tabs>
                <w:tab w:val="left" w:leader="none" w:pos="1276"/>
              </w:tabs>
              <w:rPr>
                <w:color w:val="000000"/>
                <w:sz w:val="24"/>
                <w:szCs w:val="24"/>
              </w:rPr>
            </w:pPr>
            <w:r w:rsidDel="00000000" w:rsidR="00000000" w:rsidRPr="00000000">
              <w:rPr>
                <w:rtl w:val="0"/>
              </w:rPr>
            </w:r>
          </w:p>
          <w:p w:rsidR="00000000" w:rsidDel="00000000" w:rsidP="00000000" w:rsidRDefault="00000000" w:rsidRPr="00000000" w14:paraId="00000083">
            <w:pPr>
              <w:tabs>
                <w:tab w:val="left" w:leader="none" w:pos="1276"/>
              </w:tabs>
              <w:rPr>
                <w:color w:val="000000"/>
                <w:sz w:val="24"/>
                <w:szCs w:val="24"/>
              </w:rPr>
            </w:pPr>
            <w:r w:rsidDel="00000000" w:rsidR="00000000" w:rsidRPr="00000000">
              <w:rPr>
                <w:rtl w:val="0"/>
              </w:rPr>
            </w:r>
          </w:p>
          <w:p w:rsidR="00000000" w:rsidDel="00000000" w:rsidP="00000000" w:rsidRDefault="00000000" w:rsidRPr="00000000" w14:paraId="00000084">
            <w:pPr>
              <w:tabs>
                <w:tab w:val="left" w:leader="none" w:pos="1276"/>
              </w:tabs>
              <w:rPr>
                <w:color w:val="000000"/>
                <w:sz w:val="24"/>
                <w:szCs w:val="24"/>
              </w:rPr>
            </w:pPr>
            <w:r w:rsidDel="00000000" w:rsidR="00000000" w:rsidRPr="00000000">
              <w:rPr>
                <w:rtl w:val="0"/>
              </w:rPr>
            </w:r>
          </w:p>
        </w:tc>
      </w:tr>
    </w:tbl>
    <w:p w:rsidR="00000000" w:rsidDel="00000000" w:rsidP="00000000" w:rsidRDefault="00000000" w:rsidRPr="00000000" w14:paraId="00000085">
      <w:pPr>
        <w:rPr/>
      </w:pPr>
      <w:r w:rsidDel="00000000" w:rsidR="00000000" w:rsidRPr="00000000">
        <w:rPr>
          <w:rtl w:val="0"/>
        </w:rPr>
      </w:r>
    </w:p>
    <w:tbl>
      <w:tblPr>
        <w:tblStyle w:val="Table6"/>
        <w:tblW w:w="9053.999999999998"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92"/>
        <w:gridCol w:w="4179"/>
        <w:gridCol w:w="2283"/>
        <w:tblGridChange w:id="0">
          <w:tblGrid>
            <w:gridCol w:w="2592"/>
            <w:gridCol w:w="4179"/>
            <w:gridCol w:w="2283"/>
          </w:tblGrid>
        </w:tblGridChange>
      </w:tblGrid>
      <w:tr>
        <w:trPr>
          <w:cantSplit w:val="0"/>
          <w:tblHeader w:val="0"/>
        </w:trPr>
        <w:tc>
          <w:tcPr>
            <w:gridSpan w:val="3"/>
          </w:tcPr>
          <w:p w:rsidR="00000000" w:rsidDel="00000000" w:rsidP="00000000" w:rsidRDefault="00000000" w:rsidRPr="00000000" w14:paraId="00000086">
            <w:pPr>
              <w:tabs>
                <w:tab w:val="left" w:leader="none" w:pos="1276"/>
              </w:tabs>
              <w:rPr>
                <w:i w:val="1"/>
                <w:iCs w:val="1"/>
                <w:color w:val="000000"/>
                <w:sz w:val="20"/>
                <w:szCs w:val="20"/>
              </w:rPr>
            </w:pPr>
            <w:r w:rsidDel="00000000" w:rsidR="00000000" w:rsidRPr="00000000">
              <w:rPr>
                <w:color w:val="000000"/>
                <w:sz w:val="24"/>
                <w:szCs w:val="24"/>
                <w:rtl w:val="0"/>
              </w:rPr>
              <w:t xml:space="preserve">Definición de roles y responsabilidades</w:t>
            </w:r>
            <w:r w:rsidDel="00000000" w:rsidR="00000000" w:rsidRPr="00000000">
              <w:rPr>
                <w:rtl w:val="0"/>
              </w:rPr>
            </w:r>
          </w:p>
          <w:p w:rsidR="00000000" w:rsidDel="00000000" w:rsidP="00000000" w:rsidRDefault="00000000" w:rsidRPr="00000000" w14:paraId="00000087">
            <w:pPr>
              <w:tabs>
                <w:tab w:val="left" w:leader="none" w:pos="1276"/>
              </w:tabs>
              <w:rPr>
                <w:color w:val="000000"/>
                <w:sz w:val="24"/>
                <w:szCs w:val="24"/>
              </w:rPr>
            </w:pPr>
            <w:r w:rsidDel="00000000" w:rsidR="00000000" w:rsidRPr="00000000">
              <w:rPr>
                <w:i w:val="1"/>
                <w:iCs w:val="1"/>
                <w:color w:val="000000"/>
                <w:sz w:val="20"/>
                <w:szCs w:val="20"/>
                <w:rtl w:val="0"/>
              </w:rPr>
              <w:t xml:space="preserve">Roles y responsabilidades de todos los participantes en el </w:t>
            </w:r>
            <w:r w:rsidDel="00000000" w:rsidR="00000000" w:rsidRPr="00000000">
              <w:rPr>
                <w:b w:val="1"/>
                <w:bCs w:val="1"/>
                <w:i w:val="1"/>
                <w:iCs w:val="1"/>
                <w:color w:val="000000"/>
                <w:sz w:val="20"/>
                <w:szCs w:val="20"/>
                <w:rtl w:val="0"/>
              </w:rPr>
              <w:t xml:space="preserve">proceso de pruebas</w:t>
            </w:r>
            <w:r w:rsidDel="00000000" w:rsidR="00000000" w:rsidRPr="00000000">
              <w:rPr>
                <w:i w:val="1"/>
                <w:iCs w:val="1"/>
                <w:color w:val="000000"/>
                <w:sz w:val="20"/>
                <w:szCs w:val="20"/>
                <w:rtl w:val="0"/>
              </w:rPr>
              <w:t xml:space="preserve"> de SW</w:t>
            </w:r>
            <w:r w:rsidDel="00000000" w:rsidR="00000000" w:rsidRPr="00000000">
              <w:rPr>
                <w:color w:val="000000"/>
                <w:sz w:val="24"/>
                <w:szCs w:val="24"/>
                <w:rtl w:val="0"/>
              </w:rPr>
              <w:t xml:space="preserve">.</w:t>
            </w:r>
          </w:p>
        </w:tc>
      </w:tr>
      <w:tr>
        <w:trPr>
          <w:cantSplit w:val="0"/>
          <w:tblHeader w:val="0"/>
        </w:trPr>
        <w:tc>
          <w:tcPr/>
          <w:p w:rsidR="00000000" w:rsidDel="00000000" w:rsidP="00000000" w:rsidRDefault="00000000" w:rsidRPr="00000000" w14:paraId="0000008A">
            <w:pPr>
              <w:tabs>
                <w:tab w:val="left" w:leader="none" w:pos="1276"/>
              </w:tabs>
              <w:rPr>
                <w:color w:val="000000"/>
                <w:sz w:val="24"/>
                <w:szCs w:val="24"/>
              </w:rPr>
            </w:pPr>
            <w:bookmarkStart w:colFirst="0" w:colLast="0" w:name="_heading=h.ylaj3hz9x8cj" w:id="5"/>
            <w:bookmarkEnd w:id="5"/>
            <w:r w:rsidDel="00000000" w:rsidR="00000000" w:rsidRPr="00000000">
              <w:rPr>
                <w:color w:val="000000"/>
                <w:sz w:val="24"/>
                <w:szCs w:val="24"/>
                <w:rtl w:val="0"/>
              </w:rPr>
              <w:t xml:space="preserve">Rol</w:t>
            </w:r>
          </w:p>
        </w:tc>
        <w:tc>
          <w:tcPr/>
          <w:p w:rsidR="00000000" w:rsidDel="00000000" w:rsidP="00000000" w:rsidRDefault="00000000" w:rsidRPr="00000000" w14:paraId="0000008B">
            <w:pPr>
              <w:tabs>
                <w:tab w:val="left" w:leader="none" w:pos="1276"/>
              </w:tabs>
              <w:rPr>
                <w:color w:val="000000"/>
                <w:sz w:val="24"/>
                <w:szCs w:val="24"/>
              </w:rPr>
            </w:pPr>
            <w:r w:rsidDel="00000000" w:rsidR="00000000" w:rsidRPr="00000000">
              <w:rPr>
                <w:color w:val="000000"/>
                <w:sz w:val="24"/>
                <w:szCs w:val="24"/>
                <w:rtl w:val="0"/>
              </w:rPr>
              <w:t xml:space="preserve">Responsabilidades</w:t>
            </w:r>
          </w:p>
        </w:tc>
        <w:tc>
          <w:tcPr/>
          <w:p w:rsidR="00000000" w:rsidDel="00000000" w:rsidP="00000000" w:rsidRDefault="00000000" w:rsidRPr="00000000" w14:paraId="0000008C">
            <w:pPr>
              <w:tabs>
                <w:tab w:val="left" w:leader="none" w:pos="1276"/>
              </w:tabs>
              <w:rPr>
                <w:color w:val="000000"/>
                <w:sz w:val="24"/>
                <w:szCs w:val="24"/>
              </w:rPr>
            </w:pPr>
            <w:r w:rsidDel="00000000" w:rsidR="00000000" w:rsidRPr="00000000">
              <w:rPr>
                <w:color w:val="000000"/>
                <w:sz w:val="24"/>
                <w:szCs w:val="24"/>
                <w:rtl w:val="0"/>
              </w:rPr>
              <w:t xml:space="preserve">Relevancia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8D">
            <w:pPr>
              <w:tabs>
                <w:tab w:val="left" w:leader="none" w:pos="1276"/>
              </w:tabs>
              <w:rPr>
                <w:sz w:val="24"/>
                <w:szCs w:val="24"/>
              </w:rPr>
            </w:pPr>
            <w:r w:rsidDel="00000000" w:rsidR="00000000" w:rsidRPr="00000000">
              <w:rPr>
                <w:b w:val="1"/>
                <w:bCs w:val="1"/>
                <w:sz w:val="24"/>
                <w:szCs w:val="24"/>
                <w:rtl w:val="0"/>
              </w:rPr>
              <w:t xml:space="preserve">Líder de Pruebas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E">
            <w:pPr>
              <w:tabs>
                <w:tab w:val="left" w:leader="none" w:pos="1276"/>
              </w:tabs>
              <w:rPr>
                <w:sz w:val="24"/>
                <w:szCs w:val="24"/>
              </w:rPr>
            </w:pPr>
            <w:r w:rsidDel="00000000" w:rsidR="00000000" w:rsidRPr="00000000">
              <w:rPr>
                <w:sz w:val="24"/>
                <w:szCs w:val="24"/>
                <w:rtl w:val="0"/>
              </w:rPr>
              <w:t xml:space="preserve">Planificar pruebas, coordinar actividades, consolidar resultados y comunicar hallazgos.</w:t>
            </w:r>
          </w:p>
        </w:tc>
        <w:tc>
          <w:tcPr>
            <w:tcMar>
              <w:top w:w="100.0" w:type="dxa"/>
              <w:left w:w="100.0" w:type="dxa"/>
              <w:bottom w:w="100.0" w:type="dxa"/>
              <w:right w:w="100.0" w:type="dxa"/>
            </w:tcMar>
            <w:vAlign w:val="top"/>
          </w:tcPr>
          <w:p w:rsidR="00000000" w:rsidDel="00000000" w:rsidP="00000000" w:rsidRDefault="00000000" w:rsidRPr="00000000" w14:paraId="0000008F">
            <w:pPr>
              <w:tabs>
                <w:tab w:val="left" w:leader="none" w:pos="1276"/>
              </w:tabs>
              <w:rPr>
                <w:sz w:val="24"/>
                <w:szCs w:val="24"/>
              </w:rPr>
            </w:pPr>
            <w:r w:rsidDel="00000000" w:rsidR="00000000" w:rsidRPr="00000000">
              <w:rPr>
                <w:sz w:val="24"/>
                <w:szCs w:val="24"/>
                <w:rtl w:val="0"/>
              </w:rPr>
              <w:t xml:space="preserve">Alta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90">
            <w:pPr>
              <w:tabs>
                <w:tab w:val="left" w:leader="none" w:pos="1276"/>
              </w:tabs>
              <w:rPr>
                <w:sz w:val="24"/>
                <w:szCs w:val="24"/>
              </w:rPr>
            </w:pPr>
            <w:r w:rsidDel="00000000" w:rsidR="00000000" w:rsidRPr="00000000">
              <w:rPr>
                <w:b w:val="1"/>
                <w:bCs w:val="1"/>
                <w:sz w:val="24"/>
                <w:szCs w:val="24"/>
                <w:rtl w:val="0"/>
              </w:rPr>
              <w:t xml:space="preserve">Desarrollador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1">
            <w:pPr>
              <w:tabs>
                <w:tab w:val="left" w:leader="none" w:pos="1276"/>
              </w:tabs>
              <w:rPr>
                <w:sz w:val="24"/>
                <w:szCs w:val="24"/>
              </w:rPr>
            </w:pPr>
            <w:r w:rsidDel="00000000" w:rsidR="00000000" w:rsidRPr="00000000">
              <w:rPr>
                <w:sz w:val="24"/>
                <w:szCs w:val="24"/>
                <w:rtl w:val="0"/>
              </w:rPr>
              <w:t xml:space="preserve">Corregir defectos, ejecutar pruebas técnicas y validar regresiones.</w:t>
            </w:r>
          </w:p>
        </w:tc>
        <w:tc>
          <w:tcPr>
            <w:tcMar>
              <w:top w:w="100.0" w:type="dxa"/>
              <w:left w:w="100.0" w:type="dxa"/>
              <w:bottom w:w="100.0" w:type="dxa"/>
              <w:right w:w="100.0" w:type="dxa"/>
            </w:tcMar>
            <w:vAlign w:val="top"/>
          </w:tcPr>
          <w:p w:rsidR="00000000" w:rsidDel="00000000" w:rsidP="00000000" w:rsidRDefault="00000000" w:rsidRPr="00000000" w14:paraId="00000092">
            <w:pPr>
              <w:tabs>
                <w:tab w:val="left" w:leader="none" w:pos="1276"/>
              </w:tabs>
              <w:rPr>
                <w:sz w:val="24"/>
                <w:szCs w:val="24"/>
              </w:rPr>
            </w:pPr>
            <w:r w:rsidDel="00000000" w:rsidR="00000000" w:rsidRPr="00000000">
              <w:rPr>
                <w:sz w:val="24"/>
                <w:szCs w:val="24"/>
                <w:rtl w:val="0"/>
              </w:rPr>
              <w:t xml:space="preserve">Alta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93">
            <w:pPr>
              <w:tabs>
                <w:tab w:val="left" w:leader="none" w:pos="1276"/>
              </w:tabs>
              <w:rPr>
                <w:sz w:val="24"/>
                <w:szCs w:val="24"/>
              </w:rPr>
            </w:pPr>
            <w:r w:rsidDel="00000000" w:rsidR="00000000" w:rsidRPr="00000000">
              <w:rPr>
                <w:b w:val="1"/>
                <w:bCs w:val="1"/>
                <w:sz w:val="24"/>
                <w:szCs w:val="24"/>
                <w:rtl w:val="0"/>
              </w:rPr>
              <w:t xml:space="preserve">Tester Funcional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4">
            <w:pPr>
              <w:tabs>
                <w:tab w:val="left" w:leader="none" w:pos="1276"/>
              </w:tabs>
              <w:rPr>
                <w:sz w:val="24"/>
                <w:szCs w:val="24"/>
              </w:rPr>
            </w:pPr>
            <w:r w:rsidDel="00000000" w:rsidR="00000000" w:rsidRPr="00000000">
              <w:rPr>
                <w:sz w:val="24"/>
                <w:szCs w:val="24"/>
                <w:rtl w:val="0"/>
              </w:rPr>
              <w:t xml:space="preserve">Ejecutar casos de prueba, registrar evidencias, documentar defectos.</w:t>
            </w:r>
          </w:p>
        </w:tc>
        <w:tc>
          <w:tcPr>
            <w:tcMar>
              <w:top w:w="100.0" w:type="dxa"/>
              <w:left w:w="100.0" w:type="dxa"/>
              <w:bottom w:w="100.0" w:type="dxa"/>
              <w:right w:w="100.0" w:type="dxa"/>
            </w:tcMar>
            <w:vAlign w:val="top"/>
          </w:tcPr>
          <w:p w:rsidR="00000000" w:rsidDel="00000000" w:rsidP="00000000" w:rsidRDefault="00000000" w:rsidRPr="00000000" w14:paraId="00000095">
            <w:pPr>
              <w:tabs>
                <w:tab w:val="left" w:leader="none" w:pos="1276"/>
              </w:tabs>
              <w:rPr>
                <w:sz w:val="24"/>
                <w:szCs w:val="24"/>
              </w:rPr>
            </w:pPr>
            <w:r w:rsidDel="00000000" w:rsidR="00000000" w:rsidRPr="00000000">
              <w:rPr>
                <w:sz w:val="24"/>
                <w:szCs w:val="24"/>
                <w:rtl w:val="0"/>
              </w:rPr>
              <w:t xml:space="preserve">Alta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96">
            <w:pPr>
              <w:tabs>
                <w:tab w:val="left" w:leader="none" w:pos="1276"/>
              </w:tabs>
              <w:rPr>
                <w:sz w:val="24"/>
                <w:szCs w:val="24"/>
              </w:rPr>
            </w:pPr>
            <w:r w:rsidDel="00000000" w:rsidR="00000000" w:rsidRPr="00000000">
              <w:rPr>
                <w:b w:val="1"/>
                <w:bCs w:val="1"/>
                <w:sz w:val="24"/>
                <w:szCs w:val="24"/>
                <w:rtl w:val="0"/>
              </w:rPr>
              <w:t xml:space="preserve">Soporte BD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7">
            <w:pPr>
              <w:tabs>
                <w:tab w:val="left" w:leader="none" w:pos="1276"/>
              </w:tabs>
              <w:rPr>
                <w:sz w:val="24"/>
                <w:szCs w:val="24"/>
              </w:rPr>
            </w:pPr>
            <w:r w:rsidDel="00000000" w:rsidR="00000000" w:rsidRPr="00000000">
              <w:rPr>
                <w:sz w:val="24"/>
                <w:szCs w:val="24"/>
                <w:rtl w:val="0"/>
              </w:rPr>
              <w:t xml:space="preserve">Validar datos, verificar integridad y apoyar en pruebas de consultas.</w:t>
            </w:r>
          </w:p>
        </w:tc>
        <w:tc>
          <w:tcPr>
            <w:tcMar>
              <w:top w:w="100.0" w:type="dxa"/>
              <w:left w:w="100.0" w:type="dxa"/>
              <w:bottom w:w="100.0" w:type="dxa"/>
              <w:right w:w="100.0" w:type="dxa"/>
            </w:tcMar>
            <w:vAlign w:val="top"/>
          </w:tcPr>
          <w:p w:rsidR="00000000" w:rsidDel="00000000" w:rsidP="00000000" w:rsidRDefault="00000000" w:rsidRPr="00000000" w14:paraId="00000098">
            <w:pPr>
              <w:tabs>
                <w:tab w:val="left" w:leader="none" w:pos="1276"/>
              </w:tabs>
              <w:rPr>
                <w:sz w:val="24"/>
                <w:szCs w:val="24"/>
              </w:rPr>
            </w:pPr>
            <w:r w:rsidDel="00000000" w:rsidR="00000000" w:rsidRPr="00000000">
              <w:rPr>
                <w:sz w:val="24"/>
                <w:szCs w:val="24"/>
                <w:rtl w:val="0"/>
              </w:rPr>
              <w:t xml:space="preserve">Media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99">
            <w:pPr>
              <w:tabs>
                <w:tab w:val="left" w:leader="none" w:pos="1276"/>
              </w:tabs>
              <w:rPr>
                <w:b w:val="1"/>
                <w:bCs w:val="1"/>
                <w:sz w:val="24"/>
                <w:szCs w:val="24"/>
              </w:rPr>
            </w:pPr>
            <w:r w:rsidDel="00000000" w:rsidR="00000000" w:rsidRPr="00000000">
              <w:rPr>
                <w:b w:val="1"/>
                <w:bCs w:val="1"/>
                <w:sz w:val="24"/>
                <w:szCs w:val="24"/>
                <w:rtl w:val="0"/>
              </w:rPr>
              <w:t xml:space="preserve">Usuario Evaluador</w:t>
            </w:r>
          </w:p>
        </w:tc>
        <w:tc>
          <w:tcPr>
            <w:tcMar>
              <w:top w:w="100.0" w:type="dxa"/>
              <w:left w:w="100.0" w:type="dxa"/>
              <w:bottom w:w="100.0" w:type="dxa"/>
              <w:right w:w="100.0" w:type="dxa"/>
            </w:tcMar>
            <w:vAlign w:val="top"/>
          </w:tcPr>
          <w:p w:rsidR="00000000" w:rsidDel="00000000" w:rsidP="00000000" w:rsidRDefault="00000000" w:rsidRPr="00000000" w14:paraId="0000009A">
            <w:pPr>
              <w:tabs>
                <w:tab w:val="left" w:leader="none" w:pos="1276"/>
              </w:tabs>
              <w:rPr>
                <w:sz w:val="24"/>
                <w:szCs w:val="24"/>
              </w:rPr>
            </w:pPr>
            <w:r w:rsidDel="00000000" w:rsidR="00000000" w:rsidRPr="00000000">
              <w:rPr>
                <w:sz w:val="24"/>
                <w:szCs w:val="24"/>
                <w:rtl w:val="0"/>
              </w:rPr>
              <w:t xml:space="preserve">Probar flujo desde perspectiva de usuario final y entregar feedback de usabilidad.</w:t>
            </w:r>
          </w:p>
        </w:tc>
        <w:tc>
          <w:tcPr>
            <w:tcMar>
              <w:top w:w="100.0" w:type="dxa"/>
              <w:left w:w="100.0" w:type="dxa"/>
              <w:bottom w:w="100.0" w:type="dxa"/>
              <w:right w:w="100.0" w:type="dxa"/>
            </w:tcMar>
            <w:vAlign w:val="top"/>
          </w:tcPr>
          <w:p w:rsidR="00000000" w:rsidDel="00000000" w:rsidP="00000000" w:rsidRDefault="00000000" w:rsidRPr="00000000" w14:paraId="0000009B">
            <w:pPr>
              <w:tabs>
                <w:tab w:val="left" w:leader="none" w:pos="1276"/>
              </w:tabs>
              <w:rPr>
                <w:sz w:val="24"/>
                <w:szCs w:val="24"/>
              </w:rPr>
            </w:pPr>
            <w:r w:rsidDel="00000000" w:rsidR="00000000" w:rsidRPr="00000000">
              <w:rPr>
                <w:sz w:val="24"/>
                <w:szCs w:val="24"/>
                <w:rtl w:val="0"/>
              </w:rPr>
              <w:t xml:space="preserve">Media</w:t>
            </w:r>
          </w:p>
        </w:tc>
      </w:tr>
    </w:tbl>
    <w:p w:rsidR="00000000" w:rsidDel="00000000" w:rsidP="00000000" w:rsidRDefault="00000000" w:rsidRPr="00000000" w14:paraId="0000009C">
      <w:pPr>
        <w:tabs>
          <w:tab w:val="left" w:leader="none" w:pos="1276"/>
        </w:tabs>
        <w:rPr>
          <w:color w:val="000000"/>
          <w:sz w:val="24"/>
          <w:szCs w:val="24"/>
        </w:rPr>
      </w:pPr>
      <w:r w:rsidDel="00000000" w:rsidR="00000000" w:rsidRPr="00000000">
        <w:rPr>
          <w:rtl w:val="0"/>
        </w:rPr>
      </w:r>
    </w:p>
    <w:tbl>
      <w:tblPr>
        <w:tblStyle w:val="Table7"/>
        <w:tblW w:w="897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78"/>
        <w:tblGridChange w:id="0">
          <w:tblGrid>
            <w:gridCol w:w="8978"/>
          </w:tblGrid>
        </w:tblGridChange>
      </w:tblGrid>
      <w:tr>
        <w:trPr>
          <w:cantSplit w:val="0"/>
          <w:tblHeader w:val="0"/>
        </w:trPr>
        <w:tc>
          <w:tcPr/>
          <w:p w:rsidR="00000000" w:rsidDel="00000000" w:rsidP="00000000" w:rsidRDefault="00000000" w:rsidRPr="00000000" w14:paraId="0000009D">
            <w:pPr>
              <w:tabs>
                <w:tab w:val="left" w:leader="none" w:pos="1276"/>
              </w:tabs>
              <w:rPr>
                <w:color w:val="000000"/>
                <w:sz w:val="24"/>
                <w:szCs w:val="24"/>
              </w:rPr>
            </w:pPr>
            <w:bookmarkStart w:colFirst="0" w:colLast="0" w:name="_heading=h.8jrgrrgywthh" w:id="6"/>
            <w:bookmarkEnd w:id="6"/>
            <w:r w:rsidDel="00000000" w:rsidR="00000000" w:rsidRPr="00000000">
              <w:rPr>
                <w:color w:val="000000"/>
                <w:sz w:val="24"/>
                <w:szCs w:val="24"/>
                <w:rtl w:val="0"/>
              </w:rPr>
              <w:t xml:space="preserve">Tipos de pruebas a realizar</w:t>
            </w:r>
          </w:p>
          <w:p w:rsidR="00000000" w:rsidDel="00000000" w:rsidP="00000000" w:rsidRDefault="00000000" w:rsidRPr="00000000" w14:paraId="0000009E">
            <w:pPr>
              <w:tabs>
                <w:tab w:val="left" w:leader="none" w:pos="1276"/>
              </w:tabs>
              <w:rPr>
                <w:i w:val="1"/>
                <w:iCs w:val="1"/>
                <w:color w:val="000000"/>
                <w:sz w:val="24"/>
                <w:szCs w:val="24"/>
              </w:rPr>
            </w:pPr>
            <w:r w:rsidDel="00000000" w:rsidR="00000000" w:rsidRPr="00000000">
              <w:rPr>
                <w:i w:val="1"/>
                <w:iCs w:val="1"/>
                <w:color w:val="000000"/>
                <w:sz w:val="20"/>
                <w:szCs w:val="20"/>
                <w:rtl w:val="0"/>
              </w:rPr>
              <w:t xml:space="preserve">Definir el tipo de pruebas que se debe desarrollar para este proyecto, actividades y responsables.</w:t>
            </w:r>
            <w:r w:rsidDel="00000000" w:rsidR="00000000" w:rsidRPr="00000000">
              <w:rPr>
                <w:rtl w:val="0"/>
              </w:rPr>
            </w:r>
          </w:p>
        </w:tc>
      </w:tr>
      <w:tr>
        <w:trPr>
          <w:cantSplit w:val="0"/>
          <w:tblHeader w:val="0"/>
        </w:trPr>
        <w:tc>
          <w:tcPr/>
          <w:p w:rsidR="00000000" w:rsidDel="00000000" w:rsidP="00000000" w:rsidRDefault="00000000" w:rsidRPr="00000000" w14:paraId="0000009F">
            <w:pPr>
              <w:tabs>
                <w:tab w:val="left" w:leader="none" w:pos="1276"/>
              </w:tabs>
              <w:rPr>
                <w:color w:val="000000"/>
                <w:sz w:val="24"/>
                <w:szCs w:val="24"/>
              </w:rPr>
            </w:pPr>
            <w:r w:rsidDel="00000000" w:rsidR="00000000" w:rsidRPr="00000000">
              <w:rPr>
                <w:rtl w:val="0"/>
              </w:rPr>
            </w:r>
          </w:p>
          <w:p w:rsidR="00000000" w:rsidDel="00000000" w:rsidP="00000000" w:rsidRDefault="00000000" w:rsidRPr="00000000" w14:paraId="000000A0">
            <w:pPr>
              <w:tabs>
                <w:tab w:val="left" w:leader="none" w:pos="1276"/>
              </w:tabs>
              <w:rPr>
                <w:sz w:val="24"/>
                <w:szCs w:val="24"/>
              </w:rPr>
            </w:pPr>
            <w:r w:rsidDel="00000000" w:rsidR="00000000" w:rsidRPr="00000000">
              <w:rPr>
                <w:sz w:val="24"/>
                <w:szCs w:val="24"/>
                <w:rtl w:val="0"/>
              </w:rPr>
              <w:t xml:space="preserve">Pruebas Unitarias: Validación de funciones y componentes clave.</w:t>
            </w:r>
          </w:p>
          <w:p w:rsidR="00000000" w:rsidDel="00000000" w:rsidP="00000000" w:rsidRDefault="00000000" w:rsidRPr="00000000" w14:paraId="000000A1">
            <w:pPr>
              <w:tabs>
                <w:tab w:val="left" w:leader="none" w:pos="1276"/>
              </w:tabs>
              <w:rPr>
                <w:sz w:val="24"/>
                <w:szCs w:val="24"/>
              </w:rPr>
            </w:pPr>
            <w:r w:rsidDel="00000000" w:rsidR="00000000" w:rsidRPr="00000000">
              <w:rPr>
                <w:rtl w:val="0"/>
              </w:rPr>
            </w:r>
          </w:p>
          <w:p w:rsidR="00000000" w:rsidDel="00000000" w:rsidP="00000000" w:rsidRDefault="00000000" w:rsidRPr="00000000" w14:paraId="000000A2">
            <w:pPr>
              <w:tabs>
                <w:tab w:val="left" w:leader="none" w:pos="1276"/>
              </w:tabs>
              <w:rPr>
                <w:sz w:val="24"/>
                <w:szCs w:val="24"/>
              </w:rPr>
            </w:pPr>
            <w:r w:rsidDel="00000000" w:rsidR="00000000" w:rsidRPr="00000000">
              <w:rPr>
                <w:sz w:val="24"/>
                <w:szCs w:val="24"/>
                <w:rtl w:val="0"/>
              </w:rPr>
              <w:t xml:space="preserve">Pruebas de Integración: Comprobación de la interacción entre frontend, backend y BD (por ejemplo, flujo vuelo → ruta terrestre → reserva).</w:t>
            </w:r>
          </w:p>
          <w:p w:rsidR="00000000" w:rsidDel="00000000" w:rsidP="00000000" w:rsidRDefault="00000000" w:rsidRPr="00000000" w14:paraId="000000A3">
            <w:pPr>
              <w:tabs>
                <w:tab w:val="left" w:leader="none" w:pos="1276"/>
              </w:tabs>
              <w:rPr>
                <w:sz w:val="24"/>
                <w:szCs w:val="24"/>
              </w:rPr>
            </w:pPr>
            <w:r w:rsidDel="00000000" w:rsidR="00000000" w:rsidRPr="00000000">
              <w:rPr>
                <w:rtl w:val="0"/>
              </w:rPr>
            </w:r>
          </w:p>
          <w:p w:rsidR="00000000" w:rsidDel="00000000" w:rsidP="00000000" w:rsidRDefault="00000000" w:rsidRPr="00000000" w14:paraId="000000A4">
            <w:pPr>
              <w:tabs>
                <w:tab w:val="left" w:leader="none" w:pos="1276"/>
              </w:tabs>
              <w:rPr>
                <w:sz w:val="24"/>
                <w:szCs w:val="24"/>
              </w:rPr>
            </w:pPr>
            <w:r w:rsidDel="00000000" w:rsidR="00000000" w:rsidRPr="00000000">
              <w:rPr>
                <w:sz w:val="24"/>
                <w:szCs w:val="24"/>
                <w:rtl w:val="0"/>
              </w:rPr>
              <w:t xml:space="preserve">Pruebas Funcionales: Validación completa de cada caso de uso del sistema.</w:t>
            </w:r>
          </w:p>
          <w:p w:rsidR="00000000" w:rsidDel="00000000" w:rsidP="00000000" w:rsidRDefault="00000000" w:rsidRPr="00000000" w14:paraId="000000A5">
            <w:pPr>
              <w:tabs>
                <w:tab w:val="left" w:leader="none" w:pos="1276"/>
              </w:tabs>
              <w:rPr>
                <w:sz w:val="24"/>
                <w:szCs w:val="24"/>
              </w:rPr>
            </w:pPr>
            <w:r w:rsidDel="00000000" w:rsidR="00000000" w:rsidRPr="00000000">
              <w:rPr>
                <w:rtl w:val="0"/>
              </w:rPr>
            </w:r>
          </w:p>
          <w:p w:rsidR="00000000" w:rsidDel="00000000" w:rsidP="00000000" w:rsidRDefault="00000000" w:rsidRPr="00000000" w14:paraId="000000A6">
            <w:pPr>
              <w:tabs>
                <w:tab w:val="left" w:leader="none" w:pos="1276"/>
              </w:tabs>
              <w:rPr>
                <w:sz w:val="24"/>
                <w:szCs w:val="24"/>
              </w:rPr>
            </w:pPr>
            <w:r w:rsidDel="00000000" w:rsidR="00000000" w:rsidRPr="00000000">
              <w:rPr>
                <w:sz w:val="24"/>
                <w:szCs w:val="24"/>
                <w:rtl w:val="0"/>
              </w:rPr>
              <w:t xml:space="preserve">Pruebas UI/UX: Evaluación visual, navegación y respuesta de la interfaz.</w:t>
            </w:r>
          </w:p>
          <w:p w:rsidR="00000000" w:rsidDel="00000000" w:rsidP="00000000" w:rsidRDefault="00000000" w:rsidRPr="00000000" w14:paraId="000000A7">
            <w:pPr>
              <w:tabs>
                <w:tab w:val="left" w:leader="none" w:pos="1276"/>
              </w:tabs>
              <w:rPr>
                <w:sz w:val="24"/>
                <w:szCs w:val="24"/>
              </w:rPr>
            </w:pPr>
            <w:r w:rsidDel="00000000" w:rsidR="00000000" w:rsidRPr="00000000">
              <w:rPr>
                <w:rtl w:val="0"/>
              </w:rPr>
            </w:r>
          </w:p>
          <w:p w:rsidR="00000000" w:rsidDel="00000000" w:rsidP="00000000" w:rsidRDefault="00000000" w:rsidRPr="00000000" w14:paraId="000000A8">
            <w:pPr>
              <w:tabs>
                <w:tab w:val="left" w:leader="none" w:pos="1276"/>
              </w:tabs>
              <w:rPr>
                <w:sz w:val="24"/>
                <w:szCs w:val="24"/>
              </w:rPr>
            </w:pPr>
            <w:r w:rsidDel="00000000" w:rsidR="00000000" w:rsidRPr="00000000">
              <w:rPr>
                <w:sz w:val="24"/>
                <w:szCs w:val="24"/>
                <w:rtl w:val="0"/>
              </w:rPr>
              <w:t xml:space="preserve">Pruebas de Rendimiento Básicas: Tiempo de respuesta en búsquedas y carga de resultados.</w:t>
            </w:r>
          </w:p>
          <w:p w:rsidR="00000000" w:rsidDel="00000000" w:rsidP="00000000" w:rsidRDefault="00000000" w:rsidRPr="00000000" w14:paraId="000000A9">
            <w:pPr>
              <w:tabs>
                <w:tab w:val="left" w:leader="none" w:pos="1276"/>
              </w:tabs>
              <w:rPr>
                <w:sz w:val="24"/>
                <w:szCs w:val="24"/>
              </w:rPr>
            </w:pPr>
            <w:r w:rsidDel="00000000" w:rsidR="00000000" w:rsidRPr="00000000">
              <w:rPr>
                <w:rtl w:val="0"/>
              </w:rPr>
            </w:r>
          </w:p>
          <w:p w:rsidR="00000000" w:rsidDel="00000000" w:rsidP="00000000" w:rsidRDefault="00000000" w:rsidRPr="00000000" w14:paraId="000000AA">
            <w:pPr>
              <w:tabs>
                <w:tab w:val="left" w:leader="none" w:pos="1276"/>
              </w:tabs>
              <w:rPr>
                <w:sz w:val="24"/>
                <w:szCs w:val="24"/>
              </w:rPr>
            </w:pPr>
            <w:r w:rsidDel="00000000" w:rsidR="00000000" w:rsidRPr="00000000">
              <w:rPr>
                <w:sz w:val="24"/>
                <w:szCs w:val="24"/>
                <w:rtl w:val="0"/>
              </w:rPr>
              <w:t xml:space="preserve">Pruebas de Regresión: Validación posterior a corrección de errores.</w:t>
            </w:r>
          </w:p>
          <w:p w:rsidR="00000000" w:rsidDel="00000000" w:rsidP="00000000" w:rsidRDefault="00000000" w:rsidRPr="00000000" w14:paraId="000000AB">
            <w:pPr>
              <w:tabs>
                <w:tab w:val="left" w:leader="none" w:pos="1276"/>
              </w:tabs>
              <w:rPr>
                <w:color w:val="000000"/>
                <w:sz w:val="24"/>
                <w:szCs w:val="24"/>
              </w:rPr>
            </w:pPr>
            <w:r w:rsidDel="00000000" w:rsidR="00000000" w:rsidRPr="00000000">
              <w:rPr>
                <w:rtl w:val="0"/>
              </w:rPr>
            </w:r>
          </w:p>
          <w:p w:rsidR="00000000" w:rsidDel="00000000" w:rsidP="00000000" w:rsidRDefault="00000000" w:rsidRPr="00000000" w14:paraId="000000AC">
            <w:pPr>
              <w:tabs>
                <w:tab w:val="left" w:leader="none" w:pos="1276"/>
              </w:tabs>
              <w:rPr>
                <w:color w:val="000000"/>
                <w:sz w:val="24"/>
                <w:szCs w:val="24"/>
              </w:rPr>
            </w:pPr>
            <w:r w:rsidDel="00000000" w:rsidR="00000000" w:rsidRPr="00000000">
              <w:rPr>
                <w:rtl w:val="0"/>
              </w:rPr>
            </w:r>
          </w:p>
          <w:p w:rsidR="00000000" w:rsidDel="00000000" w:rsidP="00000000" w:rsidRDefault="00000000" w:rsidRPr="00000000" w14:paraId="000000AD">
            <w:pPr>
              <w:tabs>
                <w:tab w:val="left" w:leader="none" w:pos="1276"/>
              </w:tabs>
              <w:rPr>
                <w:color w:val="000000"/>
                <w:sz w:val="24"/>
                <w:szCs w:val="24"/>
              </w:rPr>
            </w:pPr>
            <w:r w:rsidDel="00000000" w:rsidR="00000000" w:rsidRPr="00000000">
              <w:rPr>
                <w:rtl w:val="0"/>
              </w:rPr>
            </w:r>
          </w:p>
          <w:p w:rsidR="00000000" w:rsidDel="00000000" w:rsidP="00000000" w:rsidRDefault="00000000" w:rsidRPr="00000000" w14:paraId="000000AE">
            <w:pPr>
              <w:tabs>
                <w:tab w:val="left" w:leader="none" w:pos="1276"/>
              </w:tabs>
              <w:rPr>
                <w:color w:val="000000"/>
                <w:sz w:val="24"/>
                <w:szCs w:val="24"/>
              </w:rPr>
            </w:pPr>
            <w:r w:rsidDel="00000000" w:rsidR="00000000" w:rsidRPr="00000000">
              <w:rPr>
                <w:rtl w:val="0"/>
              </w:rPr>
            </w:r>
          </w:p>
        </w:tc>
      </w:tr>
    </w:tbl>
    <w:p w:rsidR="00000000" w:rsidDel="00000000" w:rsidP="00000000" w:rsidRDefault="00000000" w:rsidRPr="00000000" w14:paraId="000000AF">
      <w:pPr>
        <w:tabs>
          <w:tab w:val="left" w:leader="none" w:pos="1276"/>
        </w:tabs>
        <w:rPr>
          <w:color w:val="000000"/>
          <w:sz w:val="24"/>
          <w:szCs w:val="24"/>
        </w:rPr>
      </w:pPr>
      <w:r w:rsidDel="00000000" w:rsidR="00000000" w:rsidRPr="00000000">
        <w:rPr>
          <w:rtl w:val="0"/>
        </w:rPr>
      </w:r>
    </w:p>
    <w:p w:rsidR="00000000" w:rsidDel="00000000" w:rsidP="00000000" w:rsidRDefault="00000000" w:rsidRPr="00000000" w14:paraId="000000B0">
      <w:pPr>
        <w:tabs>
          <w:tab w:val="left" w:leader="none" w:pos="1276"/>
        </w:tabs>
        <w:rPr>
          <w:color w:val="000000"/>
          <w:sz w:val="24"/>
          <w:szCs w:val="24"/>
        </w:rPr>
      </w:pPr>
      <w:r w:rsidDel="00000000" w:rsidR="00000000" w:rsidRPr="00000000">
        <w:rPr>
          <w:rtl w:val="0"/>
        </w:rPr>
      </w:r>
    </w:p>
    <w:p w:rsidR="00000000" w:rsidDel="00000000" w:rsidP="00000000" w:rsidRDefault="00000000" w:rsidRPr="00000000" w14:paraId="000000B1">
      <w:pPr>
        <w:tabs>
          <w:tab w:val="left" w:leader="none" w:pos="1276"/>
        </w:tabs>
        <w:rPr>
          <w:color w:val="000000"/>
          <w:sz w:val="24"/>
          <w:szCs w:val="24"/>
        </w:rPr>
      </w:pPr>
      <w:r w:rsidDel="00000000" w:rsidR="00000000" w:rsidRPr="00000000">
        <w:rPr>
          <w:rtl w:val="0"/>
        </w:rPr>
      </w:r>
    </w:p>
    <w:tbl>
      <w:tblPr>
        <w:tblStyle w:val="Table8"/>
        <w:tblW w:w="897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78"/>
        <w:tblGridChange w:id="0">
          <w:tblGrid>
            <w:gridCol w:w="8978"/>
          </w:tblGrid>
        </w:tblGridChange>
      </w:tblGrid>
      <w:tr>
        <w:trPr>
          <w:cantSplit w:val="0"/>
          <w:tblHeader w:val="0"/>
        </w:trPr>
        <w:tc>
          <w:tcPr/>
          <w:p w:rsidR="00000000" w:rsidDel="00000000" w:rsidP="00000000" w:rsidRDefault="00000000" w:rsidRPr="00000000" w14:paraId="000000B2">
            <w:pPr>
              <w:tabs>
                <w:tab w:val="left" w:leader="none" w:pos="1276"/>
              </w:tabs>
              <w:rPr>
                <w:i w:val="1"/>
                <w:iCs w:val="1"/>
                <w:color w:val="000000"/>
                <w:sz w:val="20"/>
                <w:szCs w:val="20"/>
              </w:rPr>
            </w:pPr>
            <w:r w:rsidDel="00000000" w:rsidR="00000000" w:rsidRPr="00000000">
              <w:rPr>
                <w:color w:val="000000"/>
                <w:sz w:val="24"/>
                <w:szCs w:val="24"/>
                <w:rtl w:val="0"/>
              </w:rPr>
              <w:t xml:space="preserve">Estrategia y técnicas de pruebas a aplicar</w:t>
            </w:r>
            <w:r w:rsidDel="00000000" w:rsidR="00000000" w:rsidRPr="00000000">
              <w:rPr>
                <w:rtl w:val="0"/>
              </w:rPr>
            </w:r>
          </w:p>
          <w:p w:rsidR="00000000" w:rsidDel="00000000" w:rsidP="00000000" w:rsidRDefault="00000000" w:rsidRPr="00000000" w14:paraId="000000B3">
            <w:pPr>
              <w:tabs>
                <w:tab w:val="left" w:leader="none" w:pos="1276"/>
              </w:tabs>
              <w:rPr>
                <w:i w:val="1"/>
                <w:iCs w:val="1"/>
                <w:color w:val="000000"/>
                <w:sz w:val="24"/>
                <w:szCs w:val="24"/>
              </w:rPr>
            </w:pPr>
            <w:r w:rsidDel="00000000" w:rsidR="00000000" w:rsidRPr="00000000">
              <w:rPr>
                <w:i w:val="1"/>
                <w:iCs w:val="1"/>
                <w:color w:val="000000"/>
                <w:sz w:val="20"/>
                <w:szCs w:val="20"/>
                <w:rtl w:val="0"/>
              </w:rPr>
              <w:t xml:space="preserve">Definir las estrategias y técnicas de pruebas que se debe desarrollar para este proyecto, actividades y responsables.</w:t>
            </w:r>
            <w:r w:rsidDel="00000000" w:rsidR="00000000" w:rsidRPr="00000000">
              <w:rPr>
                <w:rtl w:val="0"/>
              </w:rPr>
            </w:r>
          </w:p>
        </w:tc>
      </w:tr>
      <w:tr>
        <w:trPr>
          <w:cantSplit w:val="0"/>
          <w:tblHeader w:val="0"/>
        </w:trPr>
        <w:tc>
          <w:tcPr/>
          <w:p w:rsidR="00000000" w:rsidDel="00000000" w:rsidP="00000000" w:rsidRDefault="00000000" w:rsidRPr="00000000" w14:paraId="000000B4">
            <w:pPr>
              <w:tabs>
                <w:tab w:val="left" w:leader="none" w:pos="1276"/>
              </w:tabs>
              <w:rPr>
                <w:color w:val="000000"/>
                <w:sz w:val="24"/>
                <w:szCs w:val="24"/>
              </w:rPr>
            </w:pPr>
            <w:r w:rsidDel="00000000" w:rsidR="00000000" w:rsidRPr="00000000">
              <w:rPr>
                <w:rtl w:val="0"/>
              </w:rPr>
            </w:r>
          </w:p>
          <w:p w:rsidR="00000000" w:rsidDel="00000000" w:rsidP="00000000" w:rsidRDefault="00000000" w:rsidRPr="00000000" w14:paraId="000000B5">
            <w:pPr>
              <w:tabs>
                <w:tab w:val="left" w:leader="none" w:pos="1276"/>
              </w:tabs>
              <w:rPr>
                <w:sz w:val="24"/>
                <w:szCs w:val="24"/>
              </w:rPr>
            </w:pPr>
            <w:r w:rsidDel="00000000" w:rsidR="00000000" w:rsidRPr="00000000">
              <w:rPr>
                <w:sz w:val="24"/>
                <w:szCs w:val="24"/>
                <w:rtl w:val="0"/>
              </w:rPr>
              <w:t xml:space="preserve">La estrategia se basa en una ejecución incremental según avance del desarrollo.</w:t>
            </w:r>
          </w:p>
          <w:p w:rsidR="00000000" w:rsidDel="00000000" w:rsidP="00000000" w:rsidRDefault="00000000" w:rsidRPr="00000000" w14:paraId="000000B6">
            <w:pPr>
              <w:tabs>
                <w:tab w:val="left" w:leader="none" w:pos="1276"/>
              </w:tabs>
              <w:rPr>
                <w:sz w:val="24"/>
                <w:szCs w:val="24"/>
              </w:rPr>
            </w:pPr>
            <w:r w:rsidDel="00000000" w:rsidR="00000000" w:rsidRPr="00000000">
              <w:rPr>
                <w:sz w:val="24"/>
                <w:szCs w:val="24"/>
                <w:rtl w:val="0"/>
              </w:rPr>
              <w:t xml:space="preserve">Se aplicarán las siguientes técnicas:</w:t>
            </w:r>
          </w:p>
          <w:p w:rsidR="00000000" w:rsidDel="00000000" w:rsidP="00000000" w:rsidRDefault="00000000" w:rsidRPr="00000000" w14:paraId="000000B7">
            <w:pPr>
              <w:tabs>
                <w:tab w:val="left" w:leader="none" w:pos="1276"/>
              </w:tabs>
              <w:rPr>
                <w:sz w:val="24"/>
                <w:szCs w:val="24"/>
              </w:rPr>
            </w:pPr>
            <w:r w:rsidDel="00000000" w:rsidR="00000000" w:rsidRPr="00000000">
              <w:rPr>
                <w:rtl w:val="0"/>
              </w:rPr>
            </w:r>
          </w:p>
          <w:p w:rsidR="00000000" w:rsidDel="00000000" w:rsidP="00000000" w:rsidRDefault="00000000" w:rsidRPr="00000000" w14:paraId="000000B8">
            <w:pPr>
              <w:numPr>
                <w:ilvl w:val="0"/>
                <w:numId w:val="2"/>
              </w:numPr>
              <w:tabs>
                <w:tab w:val="left" w:leader="none" w:pos="1276"/>
              </w:tabs>
              <w:ind w:left="720" w:hanging="360"/>
              <w:rPr>
                <w:sz w:val="24"/>
                <w:szCs w:val="24"/>
                <w:u w:val="none"/>
              </w:rPr>
            </w:pPr>
            <w:r w:rsidDel="00000000" w:rsidR="00000000" w:rsidRPr="00000000">
              <w:rPr>
                <w:sz w:val="24"/>
                <w:szCs w:val="24"/>
                <w:rtl w:val="0"/>
              </w:rPr>
              <w:t xml:space="preserve">Partición de equivalencia y valores límite para formularios y campos sensibles.</w:t>
            </w:r>
          </w:p>
          <w:p w:rsidR="00000000" w:rsidDel="00000000" w:rsidP="00000000" w:rsidRDefault="00000000" w:rsidRPr="00000000" w14:paraId="000000B9">
            <w:pPr>
              <w:tabs>
                <w:tab w:val="left" w:leader="none" w:pos="1276"/>
              </w:tabs>
              <w:ind w:left="720" w:firstLine="0"/>
              <w:rPr>
                <w:sz w:val="24"/>
                <w:szCs w:val="24"/>
              </w:rPr>
            </w:pPr>
            <w:r w:rsidDel="00000000" w:rsidR="00000000" w:rsidRPr="00000000">
              <w:rPr>
                <w:rtl w:val="0"/>
              </w:rPr>
            </w:r>
          </w:p>
          <w:p w:rsidR="00000000" w:rsidDel="00000000" w:rsidP="00000000" w:rsidRDefault="00000000" w:rsidRPr="00000000" w14:paraId="000000BA">
            <w:pPr>
              <w:numPr>
                <w:ilvl w:val="0"/>
                <w:numId w:val="2"/>
              </w:numPr>
              <w:tabs>
                <w:tab w:val="left" w:leader="none" w:pos="1276"/>
              </w:tabs>
              <w:ind w:left="720" w:hanging="360"/>
              <w:rPr>
                <w:sz w:val="24"/>
                <w:szCs w:val="24"/>
                <w:u w:val="none"/>
              </w:rPr>
            </w:pPr>
            <w:r w:rsidDel="00000000" w:rsidR="00000000" w:rsidRPr="00000000">
              <w:rPr>
                <w:sz w:val="24"/>
                <w:szCs w:val="24"/>
                <w:rtl w:val="0"/>
              </w:rPr>
              <w:t xml:space="preserve">Diseño de pruebas basado en casos de uso, garantizando cobertura total funcional.</w:t>
            </w:r>
          </w:p>
          <w:p w:rsidR="00000000" w:rsidDel="00000000" w:rsidP="00000000" w:rsidRDefault="00000000" w:rsidRPr="00000000" w14:paraId="000000BB">
            <w:pPr>
              <w:tabs>
                <w:tab w:val="left" w:leader="none" w:pos="1276"/>
              </w:tabs>
              <w:ind w:left="720" w:firstLine="0"/>
              <w:rPr>
                <w:sz w:val="24"/>
                <w:szCs w:val="24"/>
              </w:rPr>
            </w:pPr>
            <w:r w:rsidDel="00000000" w:rsidR="00000000" w:rsidRPr="00000000">
              <w:rPr>
                <w:rtl w:val="0"/>
              </w:rPr>
            </w:r>
          </w:p>
          <w:p w:rsidR="00000000" w:rsidDel="00000000" w:rsidP="00000000" w:rsidRDefault="00000000" w:rsidRPr="00000000" w14:paraId="000000BC">
            <w:pPr>
              <w:numPr>
                <w:ilvl w:val="0"/>
                <w:numId w:val="2"/>
              </w:numPr>
              <w:tabs>
                <w:tab w:val="left" w:leader="none" w:pos="1276"/>
              </w:tabs>
              <w:ind w:left="720" w:hanging="360"/>
              <w:rPr>
                <w:sz w:val="24"/>
                <w:szCs w:val="24"/>
                <w:u w:val="none"/>
              </w:rPr>
            </w:pPr>
            <w:r w:rsidDel="00000000" w:rsidR="00000000" w:rsidRPr="00000000">
              <w:rPr>
                <w:sz w:val="24"/>
                <w:szCs w:val="24"/>
                <w:rtl w:val="0"/>
              </w:rPr>
              <w:t xml:space="preserve">Listas de chequeo (checklists) para verificar la consistencia visual y navegabilidad.</w:t>
            </w:r>
          </w:p>
          <w:p w:rsidR="00000000" w:rsidDel="00000000" w:rsidP="00000000" w:rsidRDefault="00000000" w:rsidRPr="00000000" w14:paraId="000000BD">
            <w:pPr>
              <w:tabs>
                <w:tab w:val="left" w:leader="none" w:pos="1276"/>
              </w:tabs>
              <w:ind w:left="720" w:firstLine="0"/>
              <w:rPr>
                <w:sz w:val="24"/>
                <w:szCs w:val="24"/>
              </w:rPr>
            </w:pPr>
            <w:r w:rsidDel="00000000" w:rsidR="00000000" w:rsidRPr="00000000">
              <w:rPr>
                <w:rtl w:val="0"/>
              </w:rPr>
            </w:r>
          </w:p>
          <w:p w:rsidR="00000000" w:rsidDel="00000000" w:rsidP="00000000" w:rsidRDefault="00000000" w:rsidRPr="00000000" w14:paraId="000000BE">
            <w:pPr>
              <w:numPr>
                <w:ilvl w:val="0"/>
                <w:numId w:val="2"/>
              </w:numPr>
              <w:tabs>
                <w:tab w:val="left" w:leader="none" w:pos="1276"/>
              </w:tabs>
              <w:ind w:left="720" w:hanging="360"/>
              <w:rPr>
                <w:sz w:val="24"/>
                <w:szCs w:val="24"/>
                <w:u w:val="none"/>
              </w:rPr>
            </w:pPr>
            <w:r w:rsidDel="00000000" w:rsidR="00000000" w:rsidRPr="00000000">
              <w:rPr>
                <w:sz w:val="24"/>
                <w:szCs w:val="24"/>
                <w:rtl w:val="0"/>
              </w:rPr>
              <w:t xml:space="preserve">Pruebas exploratorias para detectar comportamientos no previstos.</w:t>
            </w:r>
          </w:p>
          <w:p w:rsidR="00000000" w:rsidDel="00000000" w:rsidP="00000000" w:rsidRDefault="00000000" w:rsidRPr="00000000" w14:paraId="000000BF">
            <w:pPr>
              <w:tabs>
                <w:tab w:val="left" w:leader="none" w:pos="1276"/>
              </w:tabs>
              <w:rPr>
                <w:sz w:val="24"/>
                <w:szCs w:val="24"/>
              </w:rPr>
            </w:pPr>
            <w:r w:rsidDel="00000000" w:rsidR="00000000" w:rsidRPr="00000000">
              <w:rPr>
                <w:rtl w:val="0"/>
              </w:rPr>
            </w:r>
          </w:p>
          <w:p w:rsidR="00000000" w:rsidDel="00000000" w:rsidP="00000000" w:rsidRDefault="00000000" w:rsidRPr="00000000" w14:paraId="000000C0">
            <w:pPr>
              <w:tabs>
                <w:tab w:val="left" w:leader="none" w:pos="1276"/>
              </w:tabs>
              <w:rPr>
                <w:sz w:val="24"/>
                <w:szCs w:val="24"/>
              </w:rPr>
            </w:pPr>
            <w:r w:rsidDel="00000000" w:rsidR="00000000" w:rsidRPr="00000000">
              <w:rPr>
                <w:sz w:val="24"/>
                <w:szCs w:val="24"/>
                <w:rtl w:val="0"/>
              </w:rPr>
              <w:t xml:space="preserve">Actividades y responsables:</w:t>
            </w:r>
          </w:p>
          <w:p w:rsidR="00000000" w:rsidDel="00000000" w:rsidP="00000000" w:rsidRDefault="00000000" w:rsidRPr="00000000" w14:paraId="000000C1">
            <w:pPr>
              <w:tabs>
                <w:tab w:val="left" w:leader="none" w:pos="1276"/>
              </w:tabs>
              <w:rPr>
                <w:sz w:val="24"/>
                <w:szCs w:val="24"/>
              </w:rPr>
            </w:pPr>
            <w:r w:rsidDel="00000000" w:rsidR="00000000" w:rsidRPr="00000000">
              <w:rPr>
                <w:rtl w:val="0"/>
              </w:rPr>
            </w:r>
          </w:p>
          <w:p w:rsidR="00000000" w:rsidDel="00000000" w:rsidP="00000000" w:rsidRDefault="00000000" w:rsidRPr="00000000" w14:paraId="000000C2">
            <w:pPr>
              <w:numPr>
                <w:ilvl w:val="0"/>
                <w:numId w:val="3"/>
              </w:numPr>
              <w:tabs>
                <w:tab w:val="left" w:leader="none" w:pos="1276"/>
              </w:tabs>
              <w:ind w:left="720" w:hanging="360"/>
              <w:rPr>
                <w:sz w:val="24"/>
                <w:szCs w:val="24"/>
                <w:u w:val="none"/>
              </w:rPr>
            </w:pPr>
            <w:r w:rsidDel="00000000" w:rsidR="00000000" w:rsidRPr="00000000">
              <w:rPr>
                <w:sz w:val="24"/>
                <w:szCs w:val="24"/>
                <w:rtl w:val="0"/>
              </w:rPr>
              <w:t xml:space="preserve">Diseño de casos de prueba: Líder de pruebas + tester.</w:t>
            </w:r>
          </w:p>
          <w:p w:rsidR="00000000" w:rsidDel="00000000" w:rsidP="00000000" w:rsidRDefault="00000000" w:rsidRPr="00000000" w14:paraId="000000C3">
            <w:pPr>
              <w:numPr>
                <w:ilvl w:val="0"/>
                <w:numId w:val="3"/>
              </w:numPr>
              <w:tabs>
                <w:tab w:val="left" w:leader="none" w:pos="1276"/>
              </w:tabs>
              <w:ind w:left="720" w:hanging="360"/>
              <w:rPr>
                <w:sz w:val="24"/>
                <w:szCs w:val="24"/>
                <w:u w:val="none"/>
              </w:rPr>
            </w:pPr>
            <w:r w:rsidDel="00000000" w:rsidR="00000000" w:rsidRPr="00000000">
              <w:rPr>
                <w:sz w:val="24"/>
                <w:szCs w:val="24"/>
                <w:rtl w:val="0"/>
              </w:rPr>
              <w:t xml:space="preserve">Ejecución: Tester.</w:t>
            </w:r>
          </w:p>
          <w:p w:rsidR="00000000" w:rsidDel="00000000" w:rsidP="00000000" w:rsidRDefault="00000000" w:rsidRPr="00000000" w14:paraId="000000C4">
            <w:pPr>
              <w:numPr>
                <w:ilvl w:val="0"/>
                <w:numId w:val="3"/>
              </w:numPr>
              <w:tabs>
                <w:tab w:val="left" w:leader="none" w:pos="1276"/>
              </w:tabs>
              <w:ind w:left="720" w:hanging="360"/>
              <w:rPr>
                <w:sz w:val="24"/>
                <w:szCs w:val="24"/>
                <w:u w:val="none"/>
              </w:rPr>
            </w:pPr>
            <w:r w:rsidDel="00000000" w:rsidR="00000000" w:rsidRPr="00000000">
              <w:rPr>
                <w:sz w:val="24"/>
                <w:szCs w:val="24"/>
                <w:rtl w:val="0"/>
              </w:rPr>
              <w:t xml:space="preserve">Correcciones: Desarrolladores.</w:t>
            </w:r>
          </w:p>
          <w:p w:rsidR="00000000" w:rsidDel="00000000" w:rsidP="00000000" w:rsidRDefault="00000000" w:rsidRPr="00000000" w14:paraId="000000C5">
            <w:pPr>
              <w:numPr>
                <w:ilvl w:val="0"/>
                <w:numId w:val="3"/>
              </w:numPr>
              <w:tabs>
                <w:tab w:val="left" w:leader="none" w:pos="1276"/>
              </w:tabs>
              <w:ind w:left="720" w:hanging="360"/>
              <w:rPr>
                <w:sz w:val="24"/>
                <w:szCs w:val="24"/>
                <w:u w:val="none"/>
              </w:rPr>
            </w:pPr>
            <w:r w:rsidDel="00000000" w:rsidR="00000000" w:rsidRPr="00000000">
              <w:rPr>
                <w:sz w:val="24"/>
                <w:szCs w:val="24"/>
                <w:rtl w:val="0"/>
              </w:rPr>
              <w:t xml:space="preserve">Validación final: Líder de pruebas + docente.</w:t>
            </w:r>
          </w:p>
          <w:p w:rsidR="00000000" w:rsidDel="00000000" w:rsidP="00000000" w:rsidRDefault="00000000" w:rsidRPr="00000000" w14:paraId="000000C6">
            <w:pPr>
              <w:tabs>
                <w:tab w:val="left" w:leader="none" w:pos="1276"/>
              </w:tabs>
              <w:rPr>
                <w:color w:val="000000"/>
                <w:sz w:val="24"/>
                <w:szCs w:val="24"/>
              </w:rPr>
            </w:pPr>
            <w:r w:rsidDel="00000000" w:rsidR="00000000" w:rsidRPr="00000000">
              <w:rPr>
                <w:rtl w:val="0"/>
              </w:rPr>
            </w:r>
          </w:p>
          <w:p w:rsidR="00000000" w:rsidDel="00000000" w:rsidP="00000000" w:rsidRDefault="00000000" w:rsidRPr="00000000" w14:paraId="000000C7">
            <w:pPr>
              <w:tabs>
                <w:tab w:val="left" w:leader="none" w:pos="1276"/>
              </w:tabs>
              <w:rPr>
                <w:color w:val="000000"/>
                <w:sz w:val="24"/>
                <w:szCs w:val="24"/>
              </w:rPr>
            </w:pPr>
            <w:r w:rsidDel="00000000" w:rsidR="00000000" w:rsidRPr="00000000">
              <w:rPr>
                <w:rtl w:val="0"/>
              </w:rPr>
            </w:r>
          </w:p>
          <w:p w:rsidR="00000000" w:rsidDel="00000000" w:rsidP="00000000" w:rsidRDefault="00000000" w:rsidRPr="00000000" w14:paraId="000000C8">
            <w:pPr>
              <w:tabs>
                <w:tab w:val="left" w:leader="none" w:pos="1276"/>
              </w:tabs>
              <w:rPr>
                <w:color w:val="000000"/>
                <w:sz w:val="24"/>
                <w:szCs w:val="24"/>
              </w:rPr>
            </w:pPr>
            <w:r w:rsidDel="00000000" w:rsidR="00000000" w:rsidRPr="00000000">
              <w:rPr>
                <w:rtl w:val="0"/>
              </w:rPr>
            </w:r>
          </w:p>
          <w:p w:rsidR="00000000" w:rsidDel="00000000" w:rsidP="00000000" w:rsidRDefault="00000000" w:rsidRPr="00000000" w14:paraId="000000C9">
            <w:pPr>
              <w:tabs>
                <w:tab w:val="left" w:leader="none" w:pos="1276"/>
              </w:tabs>
              <w:rPr>
                <w:color w:val="000000"/>
                <w:sz w:val="24"/>
                <w:szCs w:val="24"/>
              </w:rPr>
            </w:pPr>
            <w:r w:rsidDel="00000000" w:rsidR="00000000" w:rsidRPr="00000000">
              <w:rPr>
                <w:rtl w:val="0"/>
              </w:rPr>
            </w:r>
          </w:p>
        </w:tc>
      </w:tr>
    </w:tbl>
    <w:p w:rsidR="00000000" w:rsidDel="00000000" w:rsidP="00000000" w:rsidRDefault="00000000" w:rsidRPr="00000000" w14:paraId="000000CA">
      <w:pPr>
        <w:tabs>
          <w:tab w:val="left" w:leader="none" w:pos="1276"/>
        </w:tabs>
        <w:rPr>
          <w:color w:val="000000"/>
          <w:sz w:val="24"/>
          <w:szCs w:val="24"/>
        </w:rPr>
      </w:pPr>
      <w:r w:rsidDel="00000000" w:rsidR="00000000" w:rsidRPr="00000000">
        <w:rPr>
          <w:rtl w:val="0"/>
        </w:rPr>
      </w:r>
    </w:p>
    <w:tbl>
      <w:tblPr>
        <w:tblStyle w:val="Table9"/>
        <w:tblW w:w="897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78"/>
        <w:tblGridChange w:id="0">
          <w:tblGrid>
            <w:gridCol w:w="8978"/>
          </w:tblGrid>
        </w:tblGridChange>
      </w:tblGrid>
      <w:tr>
        <w:trPr>
          <w:cantSplit w:val="0"/>
          <w:tblHeader w:val="0"/>
        </w:trPr>
        <w:tc>
          <w:tcPr/>
          <w:p w:rsidR="00000000" w:rsidDel="00000000" w:rsidP="00000000" w:rsidRDefault="00000000" w:rsidRPr="00000000" w14:paraId="000000CB">
            <w:pPr>
              <w:tabs>
                <w:tab w:val="left" w:leader="none" w:pos="1276"/>
              </w:tabs>
              <w:rPr>
                <w:i w:val="1"/>
                <w:iCs w:val="1"/>
                <w:color w:val="000000"/>
                <w:sz w:val="20"/>
                <w:szCs w:val="20"/>
              </w:rPr>
            </w:pPr>
            <w:r w:rsidDel="00000000" w:rsidR="00000000" w:rsidRPr="00000000">
              <w:rPr>
                <w:color w:val="000000"/>
                <w:sz w:val="24"/>
                <w:szCs w:val="24"/>
                <w:rtl w:val="0"/>
              </w:rPr>
              <w:t xml:space="preserve">Definición del proceso de testing</w:t>
            </w:r>
            <w:r w:rsidDel="00000000" w:rsidR="00000000" w:rsidRPr="00000000">
              <w:rPr>
                <w:rtl w:val="0"/>
              </w:rPr>
            </w:r>
          </w:p>
          <w:p w:rsidR="00000000" w:rsidDel="00000000" w:rsidP="00000000" w:rsidRDefault="00000000" w:rsidRPr="00000000" w14:paraId="000000CC">
            <w:pPr>
              <w:tabs>
                <w:tab w:val="left" w:leader="none" w:pos="1276"/>
              </w:tabs>
              <w:rPr>
                <w:color w:val="000000"/>
                <w:sz w:val="24"/>
                <w:szCs w:val="24"/>
              </w:rPr>
            </w:pPr>
            <w:r w:rsidDel="00000000" w:rsidR="00000000" w:rsidRPr="00000000">
              <w:rPr>
                <w:i w:val="1"/>
                <w:iCs w:val="1"/>
                <w:color w:val="000000"/>
                <w:sz w:val="20"/>
                <w:szCs w:val="20"/>
                <w:rtl w:val="0"/>
              </w:rPr>
              <w:t xml:space="preserve">Lisar y describir todas las actividades a desarrollar en el proceso general de testing, responsables, artefactos, etc.</w:t>
            </w:r>
            <w:r w:rsidDel="00000000" w:rsidR="00000000" w:rsidRPr="00000000">
              <w:rPr>
                <w:rtl w:val="0"/>
              </w:rPr>
            </w:r>
          </w:p>
        </w:tc>
      </w:tr>
      <w:tr>
        <w:trPr>
          <w:cantSplit w:val="0"/>
          <w:tblHeader w:val="0"/>
        </w:trPr>
        <w:tc>
          <w:tcPr/>
          <w:p w:rsidR="00000000" w:rsidDel="00000000" w:rsidP="00000000" w:rsidRDefault="00000000" w:rsidRPr="00000000" w14:paraId="000000CD">
            <w:pPr>
              <w:tabs>
                <w:tab w:val="left" w:leader="none" w:pos="1276"/>
              </w:tabs>
              <w:rPr>
                <w:color w:val="000000"/>
                <w:sz w:val="24"/>
                <w:szCs w:val="24"/>
              </w:rPr>
            </w:pPr>
            <w:r w:rsidDel="00000000" w:rsidR="00000000" w:rsidRPr="00000000">
              <w:rPr>
                <w:rtl w:val="0"/>
              </w:rPr>
            </w:r>
          </w:p>
          <w:p w:rsidR="00000000" w:rsidDel="00000000" w:rsidP="00000000" w:rsidRDefault="00000000" w:rsidRPr="00000000" w14:paraId="000000CE">
            <w:pPr>
              <w:numPr>
                <w:ilvl w:val="0"/>
                <w:numId w:val="1"/>
              </w:numPr>
              <w:tabs>
                <w:tab w:val="left" w:leader="none" w:pos="1276"/>
              </w:tabs>
              <w:ind w:left="720" w:hanging="360"/>
              <w:rPr>
                <w:sz w:val="24"/>
                <w:szCs w:val="24"/>
                <w:u w:val="none"/>
              </w:rPr>
            </w:pPr>
            <w:r w:rsidDel="00000000" w:rsidR="00000000" w:rsidRPr="00000000">
              <w:rPr>
                <w:sz w:val="24"/>
                <w:szCs w:val="24"/>
                <w:rtl w:val="0"/>
              </w:rPr>
              <w:t xml:space="preserve">Planificación: Identificación de módulos, alcance y recursos.</w:t>
            </w:r>
          </w:p>
          <w:p w:rsidR="00000000" w:rsidDel="00000000" w:rsidP="00000000" w:rsidRDefault="00000000" w:rsidRPr="00000000" w14:paraId="000000CF">
            <w:pPr>
              <w:tabs>
                <w:tab w:val="left" w:leader="none" w:pos="1276"/>
              </w:tabs>
              <w:ind w:left="720" w:firstLine="0"/>
              <w:rPr>
                <w:sz w:val="24"/>
                <w:szCs w:val="24"/>
              </w:rPr>
            </w:pPr>
            <w:r w:rsidDel="00000000" w:rsidR="00000000" w:rsidRPr="00000000">
              <w:rPr>
                <w:rtl w:val="0"/>
              </w:rPr>
            </w:r>
          </w:p>
          <w:p w:rsidR="00000000" w:rsidDel="00000000" w:rsidP="00000000" w:rsidRDefault="00000000" w:rsidRPr="00000000" w14:paraId="000000D0">
            <w:pPr>
              <w:numPr>
                <w:ilvl w:val="0"/>
                <w:numId w:val="1"/>
              </w:numPr>
              <w:tabs>
                <w:tab w:val="left" w:leader="none" w:pos="1276"/>
              </w:tabs>
              <w:ind w:left="720" w:hanging="360"/>
              <w:rPr>
                <w:sz w:val="24"/>
                <w:szCs w:val="24"/>
                <w:u w:val="none"/>
              </w:rPr>
            </w:pPr>
            <w:r w:rsidDel="00000000" w:rsidR="00000000" w:rsidRPr="00000000">
              <w:rPr>
                <w:sz w:val="24"/>
                <w:szCs w:val="24"/>
                <w:rtl w:val="0"/>
              </w:rPr>
              <w:t xml:space="preserve">Análisis y diseño: Creación de casos de prueba y definición de datos.</w:t>
            </w:r>
          </w:p>
          <w:p w:rsidR="00000000" w:rsidDel="00000000" w:rsidP="00000000" w:rsidRDefault="00000000" w:rsidRPr="00000000" w14:paraId="000000D1">
            <w:pPr>
              <w:tabs>
                <w:tab w:val="left" w:leader="none" w:pos="1276"/>
              </w:tabs>
              <w:ind w:left="720" w:firstLine="0"/>
              <w:rPr>
                <w:sz w:val="24"/>
                <w:szCs w:val="24"/>
              </w:rPr>
            </w:pPr>
            <w:r w:rsidDel="00000000" w:rsidR="00000000" w:rsidRPr="00000000">
              <w:rPr>
                <w:rtl w:val="0"/>
              </w:rPr>
            </w:r>
          </w:p>
          <w:p w:rsidR="00000000" w:rsidDel="00000000" w:rsidP="00000000" w:rsidRDefault="00000000" w:rsidRPr="00000000" w14:paraId="000000D2">
            <w:pPr>
              <w:numPr>
                <w:ilvl w:val="0"/>
                <w:numId w:val="1"/>
              </w:numPr>
              <w:tabs>
                <w:tab w:val="left" w:leader="none" w:pos="1276"/>
              </w:tabs>
              <w:ind w:left="720" w:hanging="360"/>
              <w:rPr>
                <w:sz w:val="24"/>
                <w:szCs w:val="24"/>
                <w:u w:val="none"/>
              </w:rPr>
            </w:pPr>
            <w:r w:rsidDel="00000000" w:rsidR="00000000" w:rsidRPr="00000000">
              <w:rPr>
                <w:sz w:val="24"/>
                <w:szCs w:val="24"/>
                <w:rtl w:val="0"/>
              </w:rPr>
              <w:t xml:space="preserve">Preparación: Configuración del ambiente y carga de datos.</w:t>
            </w:r>
          </w:p>
          <w:p w:rsidR="00000000" w:rsidDel="00000000" w:rsidP="00000000" w:rsidRDefault="00000000" w:rsidRPr="00000000" w14:paraId="000000D3">
            <w:pPr>
              <w:tabs>
                <w:tab w:val="left" w:leader="none" w:pos="1276"/>
              </w:tabs>
              <w:ind w:left="720" w:firstLine="0"/>
              <w:rPr>
                <w:sz w:val="24"/>
                <w:szCs w:val="24"/>
              </w:rPr>
            </w:pPr>
            <w:r w:rsidDel="00000000" w:rsidR="00000000" w:rsidRPr="00000000">
              <w:rPr>
                <w:rtl w:val="0"/>
              </w:rPr>
            </w:r>
          </w:p>
          <w:p w:rsidR="00000000" w:rsidDel="00000000" w:rsidP="00000000" w:rsidRDefault="00000000" w:rsidRPr="00000000" w14:paraId="000000D4">
            <w:pPr>
              <w:numPr>
                <w:ilvl w:val="0"/>
                <w:numId w:val="1"/>
              </w:numPr>
              <w:tabs>
                <w:tab w:val="left" w:leader="none" w:pos="1276"/>
              </w:tabs>
              <w:ind w:left="720" w:hanging="360"/>
              <w:rPr>
                <w:sz w:val="24"/>
                <w:szCs w:val="24"/>
                <w:u w:val="none"/>
              </w:rPr>
            </w:pPr>
            <w:r w:rsidDel="00000000" w:rsidR="00000000" w:rsidRPr="00000000">
              <w:rPr>
                <w:sz w:val="24"/>
                <w:szCs w:val="24"/>
                <w:rtl w:val="0"/>
              </w:rPr>
              <w:t xml:space="preserve">Ejecución: Pruebas funcionales, integración y regresión.</w:t>
            </w:r>
          </w:p>
          <w:p w:rsidR="00000000" w:rsidDel="00000000" w:rsidP="00000000" w:rsidRDefault="00000000" w:rsidRPr="00000000" w14:paraId="000000D5">
            <w:pPr>
              <w:tabs>
                <w:tab w:val="left" w:leader="none" w:pos="1276"/>
              </w:tabs>
              <w:ind w:left="720" w:firstLine="0"/>
              <w:rPr>
                <w:sz w:val="24"/>
                <w:szCs w:val="24"/>
              </w:rPr>
            </w:pPr>
            <w:r w:rsidDel="00000000" w:rsidR="00000000" w:rsidRPr="00000000">
              <w:rPr>
                <w:rtl w:val="0"/>
              </w:rPr>
            </w:r>
          </w:p>
          <w:p w:rsidR="00000000" w:rsidDel="00000000" w:rsidP="00000000" w:rsidRDefault="00000000" w:rsidRPr="00000000" w14:paraId="000000D6">
            <w:pPr>
              <w:numPr>
                <w:ilvl w:val="0"/>
                <w:numId w:val="1"/>
              </w:numPr>
              <w:tabs>
                <w:tab w:val="left" w:leader="none" w:pos="1276"/>
              </w:tabs>
              <w:ind w:left="720" w:hanging="360"/>
              <w:rPr>
                <w:sz w:val="24"/>
                <w:szCs w:val="24"/>
                <w:u w:val="none"/>
              </w:rPr>
            </w:pPr>
            <w:r w:rsidDel="00000000" w:rsidR="00000000" w:rsidRPr="00000000">
              <w:rPr>
                <w:sz w:val="24"/>
                <w:szCs w:val="24"/>
                <w:rtl w:val="0"/>
              </w:rPr>
              <w:t xml:space="preserve">Evaluación: Análisis de resultados, priorización de defectos.</w:t>
            </w:r>
          </w:p>
          <w:p w:rsidR="00000000" w:rsidDel="00000000" w:rsidP="00000000" w:rsidRDefault="00000000" w:rsidRPr="00000000" w14:paraId="000000D7">
            <w:pPr>
              <w:tabs>
                <w:tab w:val="left" w:leader="none" w:pos="1276"/>
              </w:tabs>
              <w:ind w:left="720" w:firstLine="0"/>
              <w:rPr>
                <w:sz w:val="24"/>
                <w:szCs w:val="24"/>
              </w:rPr>
            </w:pPr>
            <w:r w:rsidDel="00000000" w:rsidR="00000000" w:rsidRPr="00000000">
              <w:rPr>
                <w:rtl w:val="0"/>
              </w:rPr>
            </w:r>
          </w:p>
          <w:p w:rsidR="00000000" w:rsidDel="00000000" w:rsidP="00000000" w:rsidRDefault="00000000" w:rsidRPr="00000000" w14:paraId="000000D8">
            <w:pPr>
              <w:numPr>
                <w:ilvl w:val="0"/>
                <w:numId w:val="1"/>
              </w:numPr>
              <w:tabs>
                <w:tab w:val="left" w:leader="none" w:pos="1276"/>
              </w:tabs>
              <w:ind w:left="720" w:hanging="360"/>
              <w:rPr>
                <w:sz w:val="24"/>
                <w:szCs w:val="24"/>
                <w:u w:val="none"/>
              </w:rPr>
            </w:pPr>
            <w:r w:rsidDel="00000000" w:rsidR="00000000" w:rsidRPr="00000000">
              <w:rPr>
                <w:sz w:val="24"/>
                <w:szCs w:val="24"/>
                <w:rtl w:val="0"/>
              </w:rPr>
              <w:t xml:space="preserve">Cierre: Informe final y aprobación del docente/cliente.</w:t>
            </w:r>
          </w:p>
          <w:p w:rsidR="00000000" w:rsidDel="00000000" w:rsidP="00000000" w:rsidRDefault="00000000" w:rsidRPr="00000000" w14:paraId="000000D9">
            <w:pPr>
              <w:tabs>
                <w:tab w:val="left" w:leader="none" w:pos="1276"/>
              </w:tabs>
              <w:rPr>
                <w:color w:val="000000"/>
                <w:sz w:val="24"/>
                <w:szCs w:val="24"/>
              </w:rPr>
            </w:pPr>
            <w:r w:rsidDel="00000000" w:rsidR="00000000" w:rsidRPr="00000000">
              <w:rPr>
                <w:rtl w:val="0"/>
              </w:rPr>
            </w:r>
          </w:p>
          <w:p w:rsidR="00000000" w:rsidDel="00000000" w:rsidP="00000000" w:rsidRDefault="00000000" w:rsidRPr="00000000" w14:paraId="000000DA">
            <w:pPr>
              <w:tabs>
                <w:tab w:val="left" w:leader="none" w:pos="1276"/>
              </w:tabs>
              <w:rPr>
                <w:color w:val="000000"/>
                <w:sz w:val="24"/>
                <w:szCs w:val="24"/>
              </w:rPr>
            </w:pPr>
            <w:r w:rsidDel="00000000" w:rsidR="00000000" w:rsidRPr="00000000">
              <w:rPr>
                <w:rtl w:val="0"/>
              </w:rPr>
            </w:r>
          </w:p>
          <w:p w:rsidR="00000000" w:rsidDel="00000000" w:rsidP="00000000" w:rsidRDefault="00000000" w:rsidRPr="00000000" w14:paraId="000000DB">
            <w:pPr>
              <w:tabs>
                <w:tab w:val="left" w:leader="none" w:pos="1276"/>
              </w:tabs>
              <w:rPr>
                <w:color w:val="000000"/>
                <w:sz w:val="24"/>
                <w:szCs w:val="24"/>
              </w:rPr>
            </w:pPr>
            <w:r w:rsidDel="00000000" w:rsidR="00000000" w:rsidRPr="00000000">
              <w:rPr>
                <w:rtl w:val="0"/>
              </w:rPr>
            </w:r>
          </w:p>
          <w:p w:rsidR="00000000" w:rsidDel="00000000" w:rsidP="00000000" w:rsidRDefault="00000000" w:rsidRPr="00000000" w14:paraId="000000DC">
            <w:pPr>
              <w:tabs>
                <w:tab w:val="left" w:leader="none" w:pos="1276"/>
              </w:tabs>
              <w:rPr>
                <w:color w:val="000000"/>
                <w:sz w:val="24"/>
                <w:szCs w:val="24"/>
              </w:rPr>
            </w:pPr>
            <w:r w:rsidDel="00000000" w:rsidR="00000000" w:rsidRPr="00000000">
              <w:rPr>
                <w:rtl w:val="0"/>
              </w:rPr>
            </w:r>
          </w:p>
        </w:tc>
      </w:tr>
    </w:tbl>
    <w:p w:rsidR="00000000" w:rsidDel="00000000" w:rsidP="00000000" w:rsidRDefault="00000000" w:rsidRPr="00000000" w14:paraId="000000DD">
      <w:pPr>
        <w:tabs>
          <w:tab w:val="left" w:leader="none" w:pos="1276"/>
        </w:tabs>
        <w:rPr>
          <w:color w:val="000000"/>
          <w:sz w:val="24"/>
          <w:szCs w:val="24"/>
        </w:rPr>
      </w:pPr>
      <w:r w:rsidDel="00000000" w:rsidR="00000000" w:rsidRPr="00000000">
        <w:rPr>
          <w:rtl w:val="0"/>
        </w:rPr>
      </w:r>
    </w:p>
    <w:tbl>
      <w:tblPr>
        <w:tblStyle w:val="Table10"/>
        <w:tblW w:w="897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78"/>
        <w:tblGridChange w:id="0">
          <w:tblGrid>
            <w:gridCol w:w="8978"/>
          </w:tblGrid>
        </w:tblGridChange>
      </w:tblGrid>
      <w:tr>
        <w:trPr>
          <w:cantSplit w:val="0"/>
          <w:tblHeader w:val="0"/>
        </w:trPr>
        <w:tc>
          <w:tcPr/>
          <w:p w:rsidR="00000000" w:rsidDel="00000000" w:rsidP="00000000" w:rsidRDefault="00000000" w:rsidRPr="00000000" w14:paraId="000000DE">
            <w:pPr>
              <w:tabs>
                <w:tab w:val="left" w:leader="none" w:pos="1276"/>
              </w:tabs>
              <w:rPr>
                <w:i w:val="1"/>
                <w:iCs w:val="1"/>
                <w:color w:val="000000"/>
                <w:sz w:val="20"/>
                <w:szCs w:val="20"/>
              </w:rPr>
            </w:pPr>
            <w:r w:rsidDel="00000000" w:rsidR="00000000" w:rsidRPr="00000000">
              <w:rPr>
                <w:color w:val="000000"/>
                <w:sz w:val="24"/>
                <w:szCs w:val="24"/>
                <w:rtl w:val="0"/>
              </w:rPr>
              <w:t xml:space="preserve">Definición de ciclos de prueba a ejecutar</w:t>
            </w:r>
            <w:r w:rsidDel="00000000" w:rsidR="00000000" w:rsidRPr="00000000">
              <w:rPr>
                <w:rtl w:val="0"/>
              </w:rPr>
            </w:r>
          </w:p>
          <w:p w:rsidR="00000000" w:rsidDel="00000000" w:rsidP="00000000" w:rsidRDefault="00000000" w:rsidRPr="00000000" w14:paraId="000000DF">
            <w:pPr>
              <w:tabs>
                <w:tab w:val="left" w:leader="none" w:pos="1276"/>
              </w:tabs>
              <w:rPr>
                <w:color w:val="000000"/>
                <w:sz w:val="24"/>
                <w:szCs w:val="24"/>
              </w:rPr>
            </w:pPr>
            <w:r w:rsidDel="00000000" w:rsidR="00000000" w:rsidRPr="00000000">
              <w:rPr>
                <w:i w:val="1"/>
                <w:iCs w:val="1"/>
                <w:color w:val="000000"/>
                <w:sz w:val="20"/>
                <w:szCs w:val="20"/>
                <w:rtl w:val="0"/>
              </w:rPr>
              <w:t xml:space="preserve">Listar y describir cantidad de ciclos de prueba a realizar en este proyecto, las tareas y actividades para cada ciclo de prueba, responsables, artefactos, etc.</w:t>
            </w:r>
            <w:r w:rsidDel="00000000" w:rsidR="00000000" w:rsidRPr="00000000">
              <w:rPr>
                <w:rtl w:val="0"/>
              </w:rPr>
            </w:r>
          </w:p>
        </w:tc>
      </w:tr>
      <w:tr>
        <w:trPr>
          <w:cantSplit w:val="0"/>
          <w:tblHeader w:val="0"/>
        </w:trPr>
        <w:tc>
          <w:tcPr/>
          <w:p w:rsidR="00000000" w:rsidDel="00000000" w:rsidP="00000000" w:rsidRDefault="00000000" w:rsidRPr="00000000" w14:paraId="000000E0">
            <w:pPr>
              <w:tabs>
                <w:tab w:val="left" w:leader="none" w:pos="1276"/>
              </w:tabs>
              <w:rPr>
                <w:color w:val="000000"/>
                <w:sz w:val="24"/>
                <w:szCs w:val="24"/>
              </w:rPr>
            </w:pPr>
            <w:r w:rsidDel="00000000" w:rsidR="00000000" w:rsidRPr="00000000">
              <w:rPr>
                <w:rtl w:val="0"/>
              </w:rPr>
            </w:r>
          </w:p>
          <w:p w:rsidR="00000000" w:rsidDel="00000000" w:rsidP="00000000" w:rsidRDefault="00000000" w:rsidRPr="00000000" w14:paraId="000000E1">
            <w:pPr>
              <w:tabs>
                <w:tab w:val="left" w:leader="none" w:pos="1276"/>
              </w:tabs>
              <w:rPr>
                <w:b w:val="1"/>
                <w:bCs w:val="1"/>
                <w:sz w:val="24"/>
                <w:szCs w:val="24"/>
              </w:rPr>
            </w:pPr>
            <w:r w:rsidDel="00000000" w:rsidR="00000000" w:rsidRPr="00000000">
              <w:rPr>
                <w:b w:val="1"/>
                <w:bCs w:val="1"/>
                <w:sz w:val="24"/>
                <w:szCs w:val="24"/>
                <w:rtl w:val="0"/>
              </w:rPr>
              <w:t xml:space="preserve">Ciclo 1 – Funcionalidad Base</w:t>
            </w:r>
          </w:p>
          <w:p w:rsidR="00000000" w:rsidDel="00000000" w:rsidP="00000000" w:rsidRDefault="00000000" w:rsidRPr="00000000" w14:paraId="000000E2">
            <w:pPr>
              <w:tabs>
                <w:tab w:val="left" w:leader="none" w:pos="1276"/>
              </w:tabs>
              <w:rPr>
                <w:sz w:val="24"/>
                <w:szCs w:val="24"/>
              </w:rPr>
            </w:pPr>
            <w:r w:rsidDel="00000000" w:rsidR="00000000" w:rsidRPr="00000000">
              <w:rPr>
                <w:rtl w:val="0"/>
              </w:rPr>
            </w:r>
          </w:p>
          <w:p w:rsidR="00000000" w:rsidDel="00000000" w:rsidP="00000000" w:rsidRDefault="00000000" w:rsidRPr="00000000" w14:paraId="000000E3">
            <w:pPr>
              <w:tabs>
                <w:tab w:val="left" w:leader="none" w:pos="1276"/>
              </w:tabs>
              <w:rPr>
                <w:sz w:val="24"/>
                <w:szCs w:val="24"/>
              </w:rPr>
            </w:pPr>
            <w:r w:rsidDel="00000000" w:rsidR="00000000" w:rsidRPr="00000000">
              <w:rPr>
                <w:sz w:val="24"/>
                <w:szCs w:val="24"/>
                <w:rtl w:val="0"/>
              </w:rPr>
              <w:t xml:space="preserve">Login/registro</w:t>
            </w:r>
          </w:p>
          <w:p w:rsidR="00000000" w:rsidDel="00000000" w:rsidP="00000000" w:rsidRDefault="00000000" w:rsidRPr="00000000" w14:paraId="000000E4">
            <w:pPr>
              <w:tabs>
                <w:tab w:val="left" w:leader="none" w:pos="1276"/>
              </w:tabs>
              <w:rPr>
                <w:sz w:val="24"/>
                <w:szCs w:val="24"/>
              </w:rPr>
            </w:pPr>
            <w:r w:rsidDel="00000000" w:rsidR="00000000" w:rsidRPr="00000000">
              <w:rPr>
                <w:rtl w:val="0"/>
              </w:rPr>
            </w:r>
          </w:p>
          <w:p w:rsidR="00000000" w:rsidDel="00000000" w:rsidP="00000000" w:rsidRDefault="00000000" w:rsidRPr="00000000" w14:paraId="000000E5">
            <w:pPr>
              <w:tabs>
                <w:tab w:val="left" w:leader="none" w:pos="1276"/>
              </w:tabs>
              <w:rPr>
                <w:sz w:val="24"/>
                <w:szCs w:val="24"/>
              </w:rPr>
            </w:pPr>
            <w:r w:rsidDel="00000000" w:rsidR="00000000" w:rsidRPr="00000000">
              <w:rPr>
                <w:sz w:val="24"/>
                <w:szCs w:val="24"/>
                <w:rtl w:val="0"/>
              </w:rPr>
              <w:t xml:space="preserve">Búsqueda de vuelos</w:t>
            </w:r>
          </w:p>
          <w:p w:rsidR="00000000" w:rsidDel="00000000" w:rsidP="00000000" w:rsidRDefault="00000000" w:rsidRPr="00000000" w14:paraId="000000E6">
            <w:pPr>
              <w:tabs>
                <w:tab w:val="left" w:leader="none" w:pos="1276"/>
              </w:tabs>
              <w:rPr>
                <w:sz w:val="24"/>
                <w:szCs w:val="24"/>
              </w:rPr>
            </w:pPr>
            <w:r w:rsidDel="00000000" w:rsidR="00000000" w:rsidRPr="00000000">
              <w:rPr>
                <w:rtl w:val="0"/>
              </w:rPr>
            </w:r>
          </w:p>
          <w:p w:rsidR="00000000" w:rsidDel="00000000" w:rsidP="00000000" w:rsidRDefault="00000000" w:rsidRPr="00000000" w14:paraId="000000E7">
            <w:pPr>
              <w:tabs>
                <w:tab w:val="left" w:leader="none" w:pos="1276"/>
              </w:tabs>
              <w:rPr>
                <w:sz w:val="24"/>
                <w:szCs w:val="24"/>
              </w:rPr>
            </w:pPr>
            <w:r w:rsidDel="00000000" w:rsidR="00000000" w:rsidRPr="00000000">
              <w:rPr>
                <w:sz w:val="24"/>
                <w:szCs w:val="24"/>
                <w:rtl w:val="0"/>
              </w:rPr>
              <w:t xml:space="preserve">Visualización de rutas terrestres</w:t>
            </w:r>
          </w:p>
          <w:p w:rsidR="00000000" w:rsidDel="00000000" w:rsidP="00000000" w:rsidRDefault="00000000" w:rsidRPr="00000000" w14:paraId="000000E8">
            <w:pPr>
              <w:tabs>
                <w:tab w:val="left" w:leader="none" w:pos="1276"/>
              </w:tabs>
              <w:rPr>
                <w:sz w:val="24"/>
                <w:szCs w:val="24"/>
              </w:rPr>
            </w:pPr>
            <w:r w:rsidDel="00000000" w:rsidR="00000000" w:rsidRPr="00000000">
              <w:rPr>
                <w:rtl w:val="0"/>
              </w:rPr>
            </w:r>
          </w:p>
          <w:p w:rsidR="00000000" w:rsidDel="00000000" w:rsidP="00000000" w:rsidRDefault="00000000" w:rsidRPr="00000000" w14:paraId="000000E9">
            <w:pPr>
              <w:tabs>
                <w:tab w:val="left" w:leader="none" w:pos="1276"/>
              </w:tabs>
              <w:rPr>
                <w:sz w:val="24"/>
                <w:szCs w:val="24"/>
              </w:rPr>
            </w:pPr>
            <w:r w:rsidDel="00000000" w:rsidR="00000000" w:rsidRPr="00000000">
              <w:rPr>
                <w:sz w:val="24"/>
                <w:szCs w:val="24"/>
                <w:rtl w:val="0"/>
              </w:rPr>
              <w:t xml:space="preserve">Corrección de defectos iniciales</w:t>
            </w:r>
          </w:p>
          <w:p w:rsidR="00000000" w:rsidDel="00000000" w:rsidP="00000000" w:rsidRDefault="00000000" w:rsidRPr="00000000" w14:paraId="000000EA">
            <w:pPr>
              <w:tabs>
                <w:tab w:val="left" w:leader="none" w:pos="1276"/>
              </w:tabs>
              <w:rPr>
                <w:sz w:val="24"/>
                <w:szCs w:val="24"/>
              </w:rPr>
            </w:pPr>
            <w:r w:rsidDel="00000000" w:rsidR="00000000" w:rsidRPr="00000000">
              <w:rPr>
                <w:rtl w:val="0"/>
              </w:rPr>
            </w:r>
          </w:p>
          <w:p w:rsidR="00000000" w:rsidDel="00000000" w:rsidP="00000000" w:rsidRDefault="00000000" w:rsidRPr="00000000" w14:paraId="000000EB">
            <w:pPr>
              <w:tabs>
                <w:tab w:val="left" w:leader="none" w:pos="1276"/>
              </w:tabs>
              <w:rPr>
                <w:b w:val="1"/>
                <w:bCs w:val="1"/>
                <w:sz w:val="24"/>
                <w:szCs w:val="24"/>
              </w:rPr>
            </w:pPr>
            <w:r w:rsidDel="00000000" w:rsidR="00000000" w:rsidRPr="00000000">
              <w:rPr>
                <w:b w:val="1"/>
                <w:bCs w:val="1"/>
                <w:sz w:val="24"/>
                <w:szCs w:val="24"/>
                <w:rtl w:val="0"/>
              </w:rPr>
              <w:t xml:space="preserve">Ciclo 2 – Flujo Integrado</w:t>
            </w:r>
          </w:p>
          <w:p w:rsidR="00000000" w:rsidDel="00000000" w:rsidP="00000000" w:rsidRDefault="00000000" w:rsidRPr="00000000" w14:paraId="000000EC">
            <w:pPr>
              <w:tabs>
                <w:tab w:val="left" w:leader="none" w:pos="1276"/>
              </w:tabs>
              <w:rPr>
                <w:sz w:val="24"/>
                <w:szCs w:val="24"/>
              </w:rPr>
            </w:pPr>
            <w:r w:rsidDel="00000000" w:rsidR="00000000" w:rsidRPr="00000000">
              <w:rPr>
                <w:rtl w:val="0"/>
              </w:rPr>
            </w:r>
          </w:p>
          <w:p w:rsidR="00000000" w:rsidDel="00000000" w:rsidP="00000000" w:rsidRDefault="00000000" w:rsidRPr="00000000" w14:paraId="000000ED">
            <w:pPr>
              <w:tabs>
                <w:tab w:val="left" w:leader="none" w:pos="1276"/>
              </w:tabs>
              <w:rPr>
                <w:sz w:val="24"/>
                <w:szCs w:val="24"/>
              </w:rPr>
            </w:pPr>
            <w:r w:rsidDel="00000000" w:rsidR="00000000" w:rsidRPr="00000000">
              <w:rPr>
                <w:sz w:val="24"/>
                <w:szCs w:val="24"/>
                <w:rtl w:val="0"/>
              </w:rPr>
              <w:t xml:space="preserve">Integración vuelo–bus</w:t>
            </w:r>
          </w:p>
          <w:p w:rsidR="00000000" w:rsidDel="00000000" w:rsidP="00000000" w:rsidRDefault="00000000" w:rsidRPr="00000000" w14:paraId="000000EE">
            <w:pPr>
              <w:tabs>
                <w:tab w:val="left" w:leader="none" w:pos="1276"/>
              </w:tabs>
              <w:rPr>
                <w:sz w:val="24"/>
                <w:szCs w:val="24"/>
              </w:rPr>
            </w:pPr>
            <w:r w:rsidDel="00000000" w:rsidR="00000000" w:rsidRPr="00000000">
              <w:rPr>
                <w:rtl w:val="0"/>
              </w:rPr>
            </w:r>
          </w:p>
          <w:p w:rsidR="00000000" w:rsidDel="00000000" w:rsidP="00000000" w:rsidRDefault="00000000" w:rsidRPr="00000000" w14:paraId="000000EF">
            <w:pPr>
              <w:tabs>
                <w:tab w:val="left" w:leader="none" w:pos="1276"/>
              </w:tabs>
              <w:rPr>
                <w:sz w:val="24"/>
                <w:szCs w:val="24"/>
              </w:rPr>
            </w:pPr>
            <w:r w:rsidDel="00000000" w:rsidR="00000000" w:rsidRPr="00000000">
              <w:rPr>
                <w:sz w:val="24"/>
                <w:szCs w:val="24"/>
                <w:rtl w:val="0"/>
              </w:rPr>
              <w:t xml:space="preserve">Creación y gestión de reservas</w:t>
            </w:r>
          </w:p>
          <w:p w:rsidR="00000000" w:rsidDel="00000000" w:rsidP="00000000" w:rsidRDefault="00000000" w:rsidRPr="00000000" w14:paraId="000000F0">
            <w:pPr>
              <w:tabs>
                <w:tab w:val="left" w:leader="none" w:pos="1276"/>
              </w:tabs>
              <w:rPr>
                <w:sz w:val="24"/>
                <w:szCs w:val="24"/>
              </w:rPr>
            </w:pPr>
            <w:r w:rsidDel="00000000" w:rsidR="00000000" w:rsidRPr="00000000">
              <w:rPr>
                <w:rtl w:val="0"/>
              </w:rPr>
            </w:r>
          </w:p>
          <w:p w:rsidR="00000000" w:rsidDel="00000000" w:rsidP="00000000" w:rsidRDefault="00000000" w:rsidRPr="00000000" w14:paraId="000000F1">
            <w:pPr>
              <w:tabs>
                <w:tab w:val="left" w:leader="none" w:pos="1276"/>
              </w:tabs>
              <w:rPr>
                <w:sz w:val="24"/>
                <w:szCs w:val="24"/>
              </w:rPr>
            </w:pPr>
            <w:r w:rsidDel="00000000" w:rsidR="00000000" w:rsidRPr="00000000">
              <w:rPr>
                <w:sz w:val="24"/>
                <w:szCs w:val="24"/>
                <w:rtl w:val="0"/>
              </w:rPr>
              <w:t xml:space="preserve">Panel administrativo</w:t>
            </w:r>
          </w:p>
          <w:p w:rsidR="00000000" w:rsidDel="00000000" w:rsidP="00000000" w:rsidRDefault="00000000" w:rsidRPr="00000000" w14:paraId="000000F2">
            <w:pPr>
              <w:tabs>
                <w:tab w:val="left" w:leader="none" w:pos="1276"/>
              </w:tabs>
              <w:rPr>
                <w:sz w:val="24"/>
                <w:szCs w:val="24"/>
              </w:rPr>
            </w:pPr>
            <w:r w:rsidDel="00000000" w:rsidR="00000000" w:rsidRPr="00000000">
              <w:rPr>
                <w:rtl w:val="0"/>
              </w:rPr>
            </w:r>
          </w:p>
          <w:p w:rsidR="00000000" w:rsidDel="00000000" w:rsidP="00000000" w:rsidRDefault="00000000" w:rsidRPr="00000000" w14:paraId="000000F3">
            <w:pPr>
              <w:tabs>
                <w:tab w:val="left" w:leader="none" w:pos="1276"/>
              </w:tabs>
              <w:rPr>
                <w:sz w:val="24"/>
                <w:szCs w:val="24"/>
              </w:rPr>
            </w:pPr>
            <w:r w:rsidDel="00000000" w:rsidR="00000000" w:rsidRPr="00000000">
              <w:rPr>
                <w:sz w:val="24"/>
                <w:szCs w:val="24"/>
                <w:rtl w:val="0"/>
              </w:rPr>
              <w:t xml:space="preserve">Pruebas de regresión y usabilidad</w:t>
            </w:r>
          </w:p>
          <w:p w:rsidR="00000000" w:rsidDel="00000000" w:rsidP="00000000" w:rsidRDefault="00000000" w:rsidRPr="00000000" w14:paraId="000000F4">
            <w:pPr>
              <w:tabs>
                <w:tab w:val="left" w:leader="none" w:pos="1276"/>
              </w:tabs>
              <w:rPr>
                <w:sz w:val="24"/>
                <w:szCs w:val="24"/>
              </w:rPr>
            </w:pPr>
            <w:r w:rsidDel="00000000" w:rsidR="00000000" w:rsidRPr="00000000">
              <w:rPr>
                <w:rtl w:val="0"/>
              </w:rPr>
            </w:r>
          </w:p>
          <w:p w:rsidR="00000000" w:rsidDel="00000000" w:rsidP="00000000" w:rsidRDefault="00000000" w:rsidRPr="00000000" w14:paraId="000000F5">
            <w:pPr>
              <w:tabs>
                <w:tab w:val="left" w:leader="none" w:pos="1276"/>
              </w:tabs>
              <w:rPr>
                <w:b w:val="1"/>
                <w:bCs w:val="1"/>
                <w:sz w:val="24"/>
                <w:szCs w:val="24"/>
              </w:rPr>
            </w:pPr>
            <w:r w:rsidDel="00000000" w:rsidR="00000000" w:rsidRPr="00000000">
              <w:rPr>
                <w:b w:val="1"/>
                <w:bCs w:val="1"/>
                <w:sz w:val="24"/>
                <w:szCs w:val="24"/>
                <w:rtl w:val="0"/>
              </w:rPr>
              <w:t xml:space="preserve">Cada ciclo incluye:</w:t>
            </w:r>
          </w:p>
          <w:p w:rsidR="00000000" w:rsidDel="00000000" w:rsidP="00000000" w:rsidRDefault="00000000" w:rsidRPr="00000000" w14:paraId="000000F6">
            <w:pPr>
              <w:tabs>
                <w:tab w:val="left" w:leader="none" w:pos="1276"/>
              </w:tabs>
              <w:rPr>
                <w:sz w:val="24"/>
                <w:szCs w:val="24"/>
              </w:rPr>
            </w:pPr>
            <w:r w:rsidDel="00000000" w:rsidR="00000000" w:rsidRPr="00000000">
              <w:rPr>
                <w:sz w:val="24"/>
                <w:szCs w:val="24"/>
                <w:rtl w:val="0"/>
              </w:rPr>
              <w:t xml:space="preserve">Actividades → ejecución, registro, corrección y reevaluación.</w:t>
            </w:r>
          </w:p>
          <w:p w:rsidR="00000000" w:rsidDel="00000000" w:rsidP="00000000" w:rsidRDefault="00000000" w:rsidRPr="00000000" w14:paraId="000000F7">
            <w:pPr>
              <w:tabs>
                <w:tab w:val="left" w:leader="none" w:pos="1276"/>
              </w:tabs>
              <w:rPr>
                <w:sz w:val="24"/>
                <w:szCs w:val="24"/>
              </w:rPr>
            </w:pPr>
            <w:r w:rsidDel="00000000" w:rsidR="00000000" w:rsidRPr="00000000">
              <w:rPr>
                <w:sz w:val="24"/>
                <w:szCs w:val="24"/>
                <w:rtl w:val="0"/>
              </w:rPr>
              <w:t xml:space="preserve">Responsables → tester y desarrolladores bajo coordinación del líder.</w:t>
            </w:r>
          </w:p>
          <w:p w:rsidR="00000000" w:rsidDel="00000000" w:rsidP="00000000" w:rsidRDefault="00000000" w:rsidRPr="00000000" w14:paraId="000000F8">
            <w:pPr>
              <w:tabs>
                <w:tab w:val="left" w:leader="none" w:pos="1276"/>
              </w:tabs>
              <w:rPr>
                <w:color w:val="000000"/>
                <w:sz w:val="24"/>
                <w:szCs w:val="24"/>
              </w:rPr>
            </w:pPr>
            <w:r w:rsidDel="00000000" w:rsidR="00000000" w:rsidRPr="00000000">
              <w:rPr>
                <w:rtl w:val="0"/>
              </w:rPr>
            </w:r>
          </w:p>
          <w:p w:rsidR="00000000" w:rsidDel="00000000" w:rsidP="00000000" w:rsidRDefault="00000000" w:rsidRPr="00000000" w14:paraId="000000F9">
            <w:pPr>
              <w:tabs>
                <w:tab w:val="left" w:leader="none" w:pos="1276"/>
              </w:tabs>
              <w:rPr>
                <w:color w:val="000000"/>
                <w:sz w:val="24"/>
                <w:szCs w:val="24"/>
              </w:rPr>
            </w:pPr>
            <w:r w:rsidDel="00000000" w:rsidR="00000000" w:rsidRPr="00000000">
              <w:rPr>
                <w:rtl w:val="0"/>
              </w:rPr>
            </w:r>
          </w:p>
          <w:p w:rsidR="00000000" w:rsidDel="00000000" w:rsidP="00000000" w:rsidRDefault="00000000" w:rsidRPr="00000000" w14:paraId="000000FA">
            <w:pPr>
              <w:tabs>
                <w:tab w:val="left" w:leader="none" w:pos="1276"/>
              </w:tabs>
              <w:rPr>
                <w:color w:val="000000"/>
                <w:sz w:val="24"/>
                <w:szCs w:val="24"/>
              </w:rPr>
            </w:pPr>
            <w:r w:rsidDel="00000000" w:rsidR="00000000" w:rsidRPr="00000000">
              <w:rPr>
                <w:rtl w:val="0"/>
              </w:rPr>
            </w:r>
          </w:p>
          <w:p w:rsidR="00000000" w:rsidDel="00000000" w:rsidP="00000000" w:rsidRDefault="00000000" w:rsidRPr="00000000" w14:paraId="000000FB">
            <w:pPr>
              <w:tabs>
                <w:tab w:val="left" w:leader="none" w:pos="1276"/>
              </w:tabs>
              <w:rPr>
                <w:color w:val="000000"/>
                <w:sz w:val="24"/>
                <w:szCs w:val="24"/>
              </w:rPr>
            </w:pPr>
            <w:r w:rsidDel="00000000" w:rsidR="00000000" w:rsidRPr="00000000">
              <w:rPr>
                <w:rtl w:val="0"/>
              </w:rPr>
            </w:r>
          </w:p>
        </w:tc>
      </w:tr>
    </w:tbl>
    <w:p w:rsidR="00000000" w:rsidDel="00000000" w:rsidP="00000000" w:rsidRDefault="00000000" w:rsidRPr="00000000" w14:paraId="000000FC">
      <w:pPr>
        <w:tabs>
          <w:tab w:val="left" w:leader="none" w:pos="1276"/>
        </w:tabs>
        <w:rPr>
          <w:color w:val="000000"/>
          <w:sz w:val="24"/>
          <w:szCs w:val="24"/>
        </w:rPr>
      </w:pPr>
      <w:r w:rsidDel="00000000" w:rsidR="00000000" w:rsidRPr="00000000">
        <w:rPr>
          <w:rtl w:val="0"/>
        </w:rPr>
      </w:r>
    </w:p>
    <w:tbl>
      <w:tblPr>
        <w:tblStyle w:val="Table11"/>
        <w:tblW w:w="897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78"/>
        <w:tblGridChange w:id="0">
          <w:tblGrid>
            <w:gridCol w:w="8978"/>
          </w:tblGrid>
        </w:tblGridChange>
      </w:tblGrid>
      <w:tr>
        <w:trPr>
          <w:cantSplit w:val="0"/>
          <w:tblHeader w:val="0"/>
        </w:trPr>
        <w:tc>
          <w:tcPr/>
          <w:p w:rsidR="00000000" w:rsidDel="00000000" w:rsidP="00000000" w:rsidRDefault="00000000" w:rsidRPr="00000000" w14:paraId="000000FD">
            <w:pPr>
              <w:tabs>
                <w:tab w:val="left" w:leader="none" w:pos="1276"/>
              </w:tabs>
              <w:rPr>
                <w:color w:val="000000"/>
                <w:sz w:val="24"/>
                <w:szCs w:val="24"/>
              </w:rPr>
            </w:pPr>
            <w:bookmarkStart w:colFirst="0" w:colLast="0" w:name="_heading=h.wyvarye5dgw5" w:id="7"/>
            <w:bookmarkEnd w:id="7"/>
            <w:r w:rsidDel="00000000" w:rsidR="00000000" w:rsidRPr="00000000">
              <w:rPr>
                <w:color w:val="000000"/>
                <w:sz w:val="24"/>
                <w:szCs w:val="24"/>
                <w:rtl w:val="0"/>
              </w:rPr>
              <w:t xml:space="preserve">Calendarización de las actividades de pruebas</w:t>
            </w:r>
          </w:p>
          <w:p w:rsidR="00000000" w:rsidDel="00000000" w:rsidP="00000000" w:rsidRDefault="00000000" w:rsidRPr="00000000" w14:paraId="000000FE">
            <w:pPr>
              <w:tabs>
                <w:tab w:val="left" w:leader="none" w:pos="1276"/>
              </w:tabs>
              <w:rPr>
                <w:i w:val="1"/>
                <w:iCs w:val="1"/>
                <w:color w:val="000000"/>
                <w:sz w:val="20"/>
                <w:szCs w:val="20"/>
              </w:rPr>
            </w:pPr>
            <w:r w:rsidDel="00000000" w:rsidR="00000000" w:rsidRPr="00000000">
              <w:rPr>
                <w:i w:val="1"/>
                <w:iCs w:val="1"/>
                <w:color w:val="000000"/>
                <w:sz w:val="20"/>
                <w:szCs w:val="20"/>
                <w:rtl w:val="0"/>
              </w:rPr>
              <w:t xml:space="preserve">Listado de actividades, tareas, duración, fechas, responsables, etc.</w:t>
            </w:r>
          </w:p>
        </w:tc>
      </w:tr>
      <w:tr>
        <w:trPr>
          <w:cantSplit w:val="0"/>
          <w:tblHeader w:val="0"/>
        </w:trPr>
        <w:tc>
          <w:tcPr/>
          <w:p w:rsidR="00000000" w:rsidDel="00000000" w:rsidP="00000000" w:rsidRDefault="00000000" w:rsidRPr="00000000" w14:paraId="000000FF">
            <w:pPr>
              <w:tabs>
                <w:tab w:val="left" w:leader="none" w:pos="1276"/>
              </w:tabs>
              <w:rPr>
                <w:sz w:val="24"/>
                <w:szCs w:val="24"/>
              </w:rPr>
            </w:pPr>
            <w:r w:rsidDel="00000000" w:rsidR="00000000" w:rsidRPr="00000000">
              <w:rPr>
                <w:rtl w:val="0"/>
              </w:rPr>
            </w:r>
          </w:p>
          <w:sdt>
            <w:sdtPr>
              <w:lock w:val="contentLocked"/>
              <w:id w:val="2138452599"/>
              <w:tag w:val="goog_rdk_0"/>
            </w:sdtPr>
            <w:sdtContent>
              <w:tbl>
                <w:tblPr>
                  <w:tblStyle w:val="Table12"/>
                  <w:tblW w:w="877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89"/>
                  <w:gridCol w:w="4389"/>
                  <w:tblGridChange w:id="0">
                    <w:tblGrid>
                      <w:gridCol w:w="4389"/>
                      <w:gridCol w:w="438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0">
                      <w:pPr>
                        <w:widowControl w:val="0"/>
                        <w:spacing w:after="0" w:line="240" w:lineRule="auto"/>
                        <w:jc w:val="center"/>
                        <w:rPr>
                          <w:sz w:val="24"/>
                          <w:szCs w:val="24"/>
                        </w:rPr>
                      </w:pPr>
                      <w:r w:rsidDel="00000000" w:rsidR="00000000" w:rsidRPr="00000000">
                        <w:rPr>
                          <w:b w:val="1"/>
                          <w:bCs w:val="1"/>
                          <w:sz w:val="24"/>
                          <w:szCs w:val="24"/>
                          <w:rtl w:val="0"/>
                        </w:rPr>
                        <w:t xml:space="preserve">Semana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1">
                      <w:pPr>
                        <w:widowControl w:val="0"/>
                        <w:spacing w:after="0" w:line="240" w:lineRule="auto"/>
                        <w:jc w:val="center"/>
                        <w:rPr>
                          <w:sz w:val="24"/>
                          <w:szCs w:val="24"/>
                        </w:rPr>
                      </w:pPr>
                      <w:r w:rsidDel="00000000" w:rsidR="00000000" w:rsidRPr="00000000">
                        <w:rPr>
                          <w:b w:val="1"/>
                          <w:bCs w:val="1"/>
                          <w:sz w:val="24"/>
                          <w:szCs w:val="24"/>
                          <w:rtl w:val="0"/>
                        </w:rPr>
                        <w:t xml:space="preserve">Actividad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2">
                      <w:pPr>
                        <w:widowControl w:val="0"/>
                        <w:spacing w:after="0" w:line="240" w:lineRule="auto"/>
                        <w:rPr>
                          <w:sz w:val="24"/>
                          <w:szCs w:val="24"/>
                        </w:rPr>
                      </w:pPr>
                      <w:r w:rsidDel="00000000" w:rsidR="00000000" w:rsidRPr="00000000">
                        <w:rPr>
                          <w:sz w:val="24"/>
                          <w:szCs w:val="24"/>
                          <w:rtl w:val="0"/>
                        </w:rPr>
                        <w:t xml:space="preserve">5 – 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3">
                      <w:pPr>
                        <w:widowControl w:val="0"/>
                        <w:spacing w:after="0" w:line="240" w:lineRule="auto"/>
                        <w:rPr>
                          <w:sz w:val="24"/>
                          <w:szCs w:val="24"/>
                        </w:rPr>
                      </w:pPr>
                      <w:r w:rsidDel="00000000" w:rsidR="00000000" w:rsidRPr="00000000">
                        <w:rPr>
                          <w:sz w:val="24"/>
                          <w:szCs w:val="24"/>
                          <w:rtl w:val="0"/>
                        </w:rPr>
                        <w:t xml:space="preserve">Planificación y diseño de pruebas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4">
                      <w:pPr>
                        <w:widowControl w:val="0"/>
                        <w:spacing w:after="0" w:line="240" w:lineRule="auto"/>
                        <w:rPr>
                          <w:sz w:val="24"/>
                          <w:szCs w:val="24"/>
                        </w:rPr>
                      </w:pPr>
                      <w:r w:rsidDel="00000000" w:rsidR="00000000" w:rsidRPr="00000000">
                        <w:rPr>
                          <w:sz w:val="24"/>
                          <w:szCs w:val="24"/>
                          <w:rtl w:val="0"/>
                        </w:rPr>
                        <w:t xml:space="preserve">7 – 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5">
                      <w:pPr>
                        <w:widowControl w:val="0"/>
                        <w:spacing w:after="0" w:line="240" w:lineRule="auto"/>
                        <w:rPr>
                          <w:sz w:val="24"/>
                          <w:szCs w:val="24"/>
                        </w:rPr>
                      </w:pPr>
                      <w:r w:rsidDel="00000000" w:rsidR="00000000" w:rsidRPr="00000000">
                        <w:rPr>
                          <w:sz w:val="24"/>
                          <w:szCs w:val="24"/>
                          <w:rtl w:val="0"/>
                        </w:rPr>
                        <w:t xml:space="preserve">Ejecución ciclo 1 y corrección de defectos críticos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6">
                      <w:pPr>
                        <w:widowControl w:val="0"/>
                        <w:spacing w:after="0" w:line="240" w:lineRule="auto"/>
                        <w:rPr>
                          <w:sz w:val="24"/>
                          <w:szCs w:val="24"/>
                        </w:rPr>
                      </w:pPr>
                      <w:r w:rsidDel="00000000" w:rsidR="00000000" w:rsidRPr="00000000">
                        <w:rPr>
                          <w:sz w:val="24"/>
                          <w:szCs w:val="24"/>
                          <w:rtl w:val="0"/>
                        </w:rPr>
                        <w:t xml:space="preserve">9 – 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7">
                      <w:pPr>
                        <w:widowControl w:val="0"/>
                        <w:spacing w:after="0" w:line="240" w:lineRule="auto"/>
                        <w:rPr>
                          <w:sz w:val="24"/>
                          <w:szCs w:val="24"/>
                        </w:rPr>
                      </w:pPr>
                      <w:r w:rsidDel="00000000" w:rsidR="00000000" w:rsidRPr="00000000">
                        <w:rPr>
                          <w:sz w:val="24"/>
                          <w:szCs w:val="24"/>
                          <w:rtl w:val="0"/>
                        </w:rPr>
                        <w:t xml:space="preserve">Ejecución ciclo 2, pruebas de regresión y ajustes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8">
                      <w:pPr>
                        <w:widowControl w:val="0"/>
                        <w:spacing w:after="0" w:line="240" w:lineRule="auto"/>
                        <w:rPr>
                          <w:sz w:val="24"/>
                          <w:szCs w:val="24"/>
                        </w:rPr>
                      </w:pPr>
                      <w:r w:rsidDel="00000000" w:rsidR="00000000" w:rsidRPr="00000000">
                        <w:rPr>
                          <w:sz w:val="24"/>
                          <w:szCs w:val="24"/>
                          <w:rtl w:val="0"/>
                        </w:rPr>
                        <w:t xml:space="preserve">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9">
                      <w:pPr>
                        <w:widowControl w:val="0"/>
                        <w:spacing w:after="0" w:line="240" w:lineRule="auto"/>
                        <w:rPr>
                          <w:sz w:val="24"/>
                          <w:szCs w:val="24"/>
                        </w:rPr>
                      </w:pPr>
                      <w:r w:rsidDel="00000000" w:rsidR="00000000" w:rsidRPr="00000000">
                        <w:rPr>
                          <w:sz w:val="24"/>
                          <w:szCs w:val="24"/>
                          <w:rtl w:val="0"/>
                        </w:rPr>
                        <w:t xml:space="preserve">Informe final y cierre de testing</w:t>
                      </w:r>
                    </w:p>
                  </w:tc>
                </w:tr>
              </w:tbl>
            </w:sdtContent>
          </w:sdt>
          <w:p w:rsidR="00000000" w:rsidDel="00000000" w:rsidP="00000000" w:rsidRDefault="00000000" w:rsidRPr="00000000" w14:paraId="0000010A">
            <w:pPr>
              <w:tabs>
                <w:tab w:val="left" w:leader="none" w:pos="1276"/>
              </w:tabs>
              <w:rPr>
                <w:sz w:val="24"/>
                <w:szCs w:val="24"/>
              </w:rPr>
            </w:pPr>
            <w:r w:rsidDel="00000000" w:rsidR="00000000" w:rsidRPr="00000000">
              <w:rPr>
                <w:rtl w:val="0"/>
              </w:rPr>
            </w:r>
          </w:p>
          <w:p w:rsidR="00000000" w:rsidDel="00000000" w:rsidP="00000000" w:rsidRDefault="00000000" w:rsidRPr="00000000" w14:paraId="0000010B">
            <w:pPr>
              <w:tabs>
                <w:tab w:val="left" w:leader="none" w:pos="1276"/>
              </w:tabs>
              <w:rPr>
                <w:color w:val="000000"/>
                <w:sz w:val="24"/>
                <w:szCs w:val="24"/>
              </w:rPr>
            </w:pPr>
            <w:r w:rsidDel="00000000" w:rsidR="00000000" w:rsidRPr="00000000">
              <w:rPr>
                <w:rtl w:val="0"/>
              </w:rPr>
            </w:r>
          </w:p>
          <w:p w:rsidR="00000000" w:rsidDel="00000000" w:rsidP="00000000" w:rsidRDefault="00000000" w:rsidRPr="00000000" w14:paraId="0000010C">
            <w:pPr>
              <w:tabs>
                <w:tab w:val="left" w:leader="none" w:pos="1276"/>
              </w:tabs>
              <w:rPr>
                <w:color w:val="000000"/>
                <w:sz w:val="24"/>
                <w:szCs w:val="24"/>
              </w:rPr>
            </w:pPr>
            <w:r w:rsidDel="00000000" w:rsidR="00000000" w:rsidRPr="00000000">
              <w:rPr>
                <w:rtl w:val="0"/>
              </w:rPr>
            </w:r>
          </w:p>
          <w:p w:rsidR="00000000" w:rsidDel="00000000" w:rsidP="00000000" w:rsidRDefault="00000000" w:rsidRPr="00000000" w14:paraId="0000010D">
            <w:pPr>
              <w:tabs>
                <w:tab w:val="left" w:leader="none" w:pos="1276"/>
              </w:tabs>
              <w:rPr>
                <w:color w:val="000000"/>
                <w:sz w:val="24"/>
                <w:szCs w:val="24"/>
              </w:rPr>
            </w:pPr>
            <w:r w:rsidDel="00000000" w:rsidR="00000000" w:rsidRPr="00000000">
              <w:rPr>
                <w:rtl w:val="0"/>
              </w:rPr>
            </w:r>
          </w:p>
          <w:p w:rsidR="00000000" w:rsidDel="00000000" w:rsidP="00000000" w:rsidRDefault="00000000" w:rsidRPr="00000000" w14:paraId="0000010E">
            <w:pPr>
              <w:tabs>
                <w:tab w:val="left" w:leader="none" w:pos="1276"/>
              </w:tabs>
              <w:rPr>
                <w:color w:val="000000"/>
                <w:sz w:val="24"/>
                <w:szCs w:val="24"/>
              </w:rPr>
            </w:pPr>
            <w:r w:rsidDel="00000000" w:rsidR="00000000" w:rsidRPr="00000000">
              <w:rPr>
                <w:rtl w:val="0"/>
              </w:rPr>
            </w:r>
          </w:p>
          <w:p w:rsidR="00000000" w:rsidDel="00000000" w:rsidP="00000000" w:rsidRDefault="00000000" w:rsidRPr="00000000" w14:paraId="0000010F">
            <w:pPr>
              <w:tabs>
                <w:tab w:val="left" w:leader="none" w:pos="1276"/>
              </w:tabs>
              <w:rPr>
                <w:color w:val="000000"/>
                <w:sz w:val="24"/>
                <w:szCs w:val="24"/>
              </w:rPr>
            </w:pPr>
            <w:r w:rsidDel="00000000" w:rsidR="00000000" w:rsidRPr="00000000">
              <w:rPr>
                <w:rtl w:val="0"/>
              </w:rPr>
            </w:r>
          </w:p>
          <w:p w:rsidR="00000000" w:rsidDel="00000000" w:rsidP="00000000" w:rsidRDefault="00000000" w:rsidRPr="00000000" w14:paraId="00000110">
            <w:pPr>
              <w:tabs>
                <w:tab w:val="left" w:leader="none" w:pos="1276"/>
              </w:tabs>
              <w:rPr>
                <w:color w:val="000000"/>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11">
            <w:pPr>
              <w:tabs>
                <w:tab w:val="left" w:leader="none" w:pos="1276"/>
              </w:tabs>
              <w:rPr>
                <w:color w:val="000000"/>
                <w:sz w:val="24"/>
                <w:szCs w:val="24"/>
              </w:rPr>
            </w:pPr>
            <w:r w:rsidDel="00000000" w:rsidR="00000000" w:rsidRPr="00000000">
              <w:rPr>
                <w:color w:val="000000"/>
                <w:sz w:val="24"/>
                <w:szCs w:val="24"/>
                <w:rtl w:val="0"/>
              </w:rPr>
              <w:t xml:space="preserve">Adjuntar carta Gantt</w:t>
            </w:r>
          </w:p>
          <w:p w:rsidR="00000000" w:rsidDel="00000000" w:rsidP="00000000" w:rsidRDefault="00000000" w:rsidRPr="00000000" w14:paraId="00000112">
            <w:pPr>
              <w:tabs>
                <w:tab w:val="left" w:leader="none" w:pos="1276"/>
              </w:tabs>
              <w:rPr>
                <w:sz w:val="24"/>
                <w:szCs w:val="24"/>
              </w:rPr>
            </w:pPr>
            <w:r w:rsidDel="00000000" w:rsidR="00000000" w:rsidRPr="00000000">
              <w:rPr>
                <w:sz w:val="24"/>
                <w:szCs w:val="24"/>
              </w:rPr>
              <w:drawing>
                <wp:inline distB="114300" distT="114300" distL="114300" distR="114300">
                  <wp:extent cx="5572125" cy="2197100"/>
                  <wp:effectExtent b="0" l="0" r="0" t="0"/>
                  <wp:docPr id="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572125" cy="21971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13">
      <w:pPr>
        <w:tabs>
          <w:tab w:val="left" w:leader="none" w:pos="1276"/>
        </w:tabs>
        <w:rPr>
          <w:color w:val="000000"/>
          <w:sz w:val="24"/>
          <w:szCs w:val="24"/>
          <w:u w:val="single"/>
        </w:rPr>
      </w:pPr>
      <w:r w:rsidDel="00000000" w:rsidR="00000000" w:rsidRPr="00000000">
        <w:rPr>
          <w:rtl w:val="0"/>
        </w:rPr>
      </w:r>
    </w:p>
    <w:tbl>
      <w:tblPr>
        <w:tblStyle w:val="Table13"/>
        <w:tblW w:w="905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3"/>
        <w:gridCol w:w="1153"/>
        <w:gridCol w:w="1127"/>
        <w:gridCol w:w="1440"/>
        <w:gridCol w:w="1149"/>
        <w:gridCol w:w="1117"/>
        <w:gridCol w:w="2535"/>
        <w:tblGridChange w:id="0">
          <w:tblGrid>
            <w:gridCol w:w="533"/>
            <w:gridCol w:w="1153"/>
            <w:gridCol w:w="1127"/>
            <w:gridCol w:w="1440"/>
            <w:gridCol w:w="1149"/>
            <w:gridCol w:w="1117"/>
            <w:gridCol w:w="2535"/>
          </w:tblGrid>
        </w:tblGridChange>
      </w:tblGrid>
      <w:tr>
        <w:trPr>
          <w:cantSplit w:val="0"/>
          <w:tblHeader w:val="0"/>
        </w:trPr>
        <w:tc>
          <w:tcPr>
            <w:gridSpan w:val="7"/>
          </w:tcPr>
          <w:p w:rsidR="00000000" w:rsidDel="00000000" w:rsidP="00000000" w:rsidRDefault="00000000" w:rsidRPr="00000000" w14:paraId="00000114">
            <w:pPr>
              <w:tabs>
                <w:tab w:val="left" w:leader="none" w:pos="1276"/>
              </w:tabs>
              <w:rPr>
                <w:i w:val="1"/>
                <w:iCs w:val="1"/>
                <w:color w:val="000000"/>
                <w:sz w:val="20"/>
                <w:szCs w:val="20"/>
              </w:rPr>
            </w:pPr>
            <w:bookmarkStart w:colFirst="0" w:colLast="0" w:name="_heading=h.fgg2365bgjud" w:id="8"/>
            <w:bookmarkEnd w:id="8"/>
            <w:r w:rsidDel="00000000" w:rsidR="00000000" w:rsidRPr="00000000">
              <w:rPr>
                <w:color w:val="000000"/>
                <w:sz w:val="24"/>
                <w:szCs w:val="24"/>
                <w:rtl w:val="0"/>
              </w:rPr>
              <w:t xml:space="preserve">Resumen de riesgos</w:t>
            </w:r>
            <w:r w:rsidDel="00000000" w:rsidR="00000000" w:rsidRPr="00000000">
              <w:rPr>
                <w:rtl w:val="0"/>
              </w:rPr>
            </w:r>
          </w:p>
          <w:p w:rsidR="00000000" w:rsidDel="00000000" w:rsidP="00000000" w:rsidRDefault="00000000" w:rsidRPr="00000000" w14:paraId="00000115">
            <w:pPr>
              <w:tabs>
                <w:tab w:val="left" w:leader="none" w:pos="1276"/>
              </w:tabs>
              <w:rPr>
                <w:i w:val="1"/>
                <w:iCs w:val="1"/>
                <w:color w:val="000000"/>
                <w:sz w:val="20"/>
                <w:szCs w:val="20"/>
              </w:rPr>
            </w:pPr>
            <w:r w:rsidDel="00000000" w:rsidR="00000000" w:rsidRPr="00000000">
              <w:rPr>
                <w:i w:val="1"/>
                <w:iCs w:val="1"/>
                <w:color w:val="000000"/>
                <w:sz w:val="20"/>
                <w:szCs w:val="20"/>
                <w:rtl w:val="0"/>
              </w:rPr>
              <w:t xml:space="preserve">Listado de riesgos relacionado al proceso de pruebas de S.W. Indicar riesgo, magnitud o impacto de este riesgo por etapa en el proceso.Magnitud: Alto , Significativo , Moderado,  Inferior y Baja.</w:t>
            </w:r>
          </w:p>
          <w:p w:rsidR="00000000" w:rsidDel="00000000" w:rsidP="00000000" w:rsidRDefault="00000000" w:rsidRPr="00000000" w14:paraId="00000116">
            <w:pPr>
              <w:tabs>
                <w:tab w:val="left" w:leader="none" w:pos="1276"/>
              </w:tabs>
              <w:rPr>
                <w:i w:val="1"/>
                <w:iCs w:val="1"/>
                <w:sz w:val="20"/>
                <w:szCs w:val="20"/>
              </w:rPr>
            </w:pPr>
            <w:r w:rsidDel="00000000" w:rsidR="00000000" w:rsidRPr="00000000">
              <w:rPr>
                <w:rtl w:val="0"/>
              </w:rPr>
            </w:r>
          </w:p>
          <w:p w:rsidR="00000000" w:rsidDel="00000000" w:rsidP="00000000" w:rsidRDefault="00000000" w:rsidRPr="00000000" w14:paraId="00000117">
            <w:pPr>
              <w:tabs>
                <w:tab w:val="left" w:leader="none" w:pos="1276"/>
              </w:tabs>
              <w:rPr>
                <w:i w:val="1"/>
                <w:iCs w:val="1"/>
                <w:sz w:val="20"/>
                <w:szCs w:val="20"/>
              </w:rPr>
            </w:pPr>
            <w:r w:rsidDel="00000000" w:rsidR="00000000" w:rsidRPr="00000000">
              <w:rPr>
                <w:rtl w:val="0"/>
              </w:rPr>
            </w:r>
          </w:p>
        </w:tc>
      </w:tr>
    </w:tbl>
    <w:p w:rsidR="00000000" w:rsidDel="00000000" w:rsidP="00000000" w:rsidRDefault="00000000" w:rsidRPr="00000000" w14:paraId="0000011E">
      <w:pPr>
        <w:tabs>
          <w:tab w:val="left" w:leader="none" w:pos="1276"/>
        </w:tabs>
        <w:rPr>
          <w:sz w:val="24"/>
          <w:szCs w:val="24"/>
          <w:u w:val="single"/>
        </w:rPr>
      </w:pPr>
      <w:r w:rsidDel="00000000" w:rsidR="00000000" w:rsidRPr="00000000">
        <w:rPr>
          <w:rtl w:val="0"/>
        </w:rPr>
      </w:r>
    </w:p>
    <w:tbl>
      <w:tblPr>
        <w:tblStyle w:val="Table14"/>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5.2824207492795"/>
        <w:gridCol w:w="1260.7521613832853"/>
        <w:gridCol w:w="980.5850144092219"/>
        <w:gridCol w:w="1502.7146974063403"/>
        <w:gridCol w:w="1171.608069164265"/>
        <w:gridCol w:w="1171.608069164265"/>
        <w:gridCol w:w="1515.449567723343"/>
        <w:tblGridChange w:id="0">
          <w:tblGrid>
            <w:gridCol w:w="1235.2824207492795"/>
            <w:gridCol w:w="1260.7521613832853"/>
            <w:gridCol w:w="980.5850144092219"/>
            <w:gridCol w:w="1502.7146974063403"/>
            <w:gridCol w:w="1171.608069164265"/>
            <w:gridCol w:w="1171.608069164265"/>
            <w:gridCol w:w="1515.449567723343"/>
          </w:tblGrid>
        </w:tblGridChange>
      </w:tblGrid>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1F">
            <w:pPr>
              <w:tabs>
                <w:tab w:val="left" w:leader="none" w:pos="1276"/>
              </w:tabs>
              <w:spacing w:after="240" w:before="240" w:lineRule="auto"/>
              <w:rPr>
                <w:sz w:val="24"/>
                <w:szCs w:val="24"/>
                <w:u w:val="single"/>
              </w:rPr>
            </w:pPr>
            <w:r w:rsidDel="00000000" w:rsidR="00000000" w:rsidRPr="00000000">
              <w:rPr>
                <w:sz w:val="24"/>
                <w:szCs w:val="24"/>
                <w:u w:val="single"/>
                <w:rtl w:val="0"/>
              </w:rPr>
              <w:t xml:space="preserve">Magnitud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20">
            <w:pPr>
              <w:tabs>
                <w:tab w:val="left" w:leader="none" w:pos="1276"/>
              </w:tabs>
              <w:spacing w:after="240" w:before="240" w:lineRule="auto"/>
              <w:rPr>
                <w:sz w:val="24"/>
                <w:szCs w:val="24"/>
                <w:u w:val="single"/>
              </w:rPr>
            </w:pPr>
            <w:r w:rsidDel="00000000" w:rsidR="00000000" w:rsidRPr="00000000">
              <w:rPr>
                <w:sz w:val="24"/>
                <w:szCs w:val="24"/>
                <w:u w:val="single"/>
                <w:rtl w:val="0"/>
              </w:rPr>
              <w:t xml:space="preserve">Planificación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21">
            <w:pPr>
              <w:tabs>
                <w:tab w:val="left" w:leader="none" w:pos="1276"/>
              </w:tabs>
              <w:spacing w:after="240" w:before="240" w:lineRule="auto"/>
              <w:rPr>
                <w:sz w:val="24"/>
                <w:szCs w:val="24"/>
                <w:u w:val="single"/>
              </w:rPr>
            </w:pPr>
            <w:r w:rsidDel="00000000" w:rsidR="00000000" w:rsidRPr="00000000">
              <w:rPr>
                <w:sz w:val="24"/>
                <w:szCs w:val="24"/>
                <w:u w:val="single"/>
                <w:rtl w:val="0"/>
              </w:rPr>
              <w:t xml:space="preserve">Análisis y diseño</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22">
            <w:pPr>
              <w:tabs>
                <w:tab w:val="left" w:leader="none" w:pos="1276"/>
              </w:tabs>
              <w:spacing w:after="240" w:before="240" w:lineRule="auto"/>
              <w:rPr>
                <w:sz w:val="24"/>
                <w:szCs w:val="24"/>
                <w:u w:val="single"/>
              </w:rPr>
            </w:pPr>
            <w:r w:rsidDel="00000000" w:rsidR="00000000" w:rsidRPr="00000000">
              <w:rPr>
                <w:sz w:val="24"/>
                <w:szCs w:val="24"/>
                <w:u w:val="single"/>
                <w:rtl w:val="0"/>
              </w:rPr>
              <w:t xml:space="preserve">Implementación y ejecución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23">
            <w:pPr>
              <w:tabs>
                <w:tab w:val="left" w:leader="none" w:pos="1276"/>
              </w:tabs>
              <w:spacing w:after="240" w:before="240" w:lineRule="auto"/>
              <w:rPr>
                <w:sz w:val="24"/>
                <w:szCs w:val="24"/>
                <w:u w:val="single"/>
              </w:rPr>
            </w:pPr>
            <w:r w:rsidDel="00000000" w:rsidR="00000000" w:rsidRPr="00000000">
              <w:rPr>
                <w:sz w:val="24"/>
                <w:szCs w:val="24"/>
                <w:u w:val="single"/>
                <w:rtl w:val="0"/>
              </w:rPr>
              <w:t xml:space="preserve">Evaluación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24">
            <w:pPr>
              <w:tabs>
                <w:tab w:val="left" w:leader="none" w:pos="1276"/>
              </w:tabs>
              <w:spacing w:after="240" w:before="240" w:lineRule="auto"/>
              <w:rPr>
                <w:sz w:val="24"/>
                <w:szCs w:val="24"/>
                <w:u w:val="single"/>
              </w:rPr>
            </w:pPr>
            <w:r w:rsidDel="00000000" w:rsidR="00000000" w:rsidRPr="00000000">
              <w:rPr>
                <w:sz w:val="24"/>
                <w:szCs w:val="24"/>
                <w:u w:val="single"/>
                <w:rtl w:val="0"/>
              </w:rPr>
              <w:t xml:space="preserve">Cierre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25">
            <w:pPr>
              <w:tabs>
                <w:tab w:val="left" w:leader="none" w:pos="1276"/>
              </w:tabs>
              <w:spacing w:after="240" w:before="240" w:lineRule="auto"/>
              <w:rPr>
                <w:sz w:val="24"/>
                <w:szCs w:val="24"/>
                <w:u w:val="single"/>
              </w:rPr>
            </w:pPr>
            <w:r w:rsidDel="00000000" w:rsidR="00000000" w:rsidRPr="00000000">
              <w:rPr>
                <w:sz w:val="24"/>
                <w:szCs w:val="24"/>
                <w:u w:val="single"/>
                <w:rtl w:val="0"/>
              </w:rPr>
              <w:t xml:space="preserve">Riesgo</w:t>
            </w:r>
          </w:p>
        </w:tc>
      </w:tr>
      <w:tr>
        <w:trPr>
          <w:cantSplit w:val="0"/>
          <w:trHeight w:val="16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26">
            <w:pPr>
              <w:tabs>
                <w:tab w:val="left" w:leader="none" w:pos="1276"/>
              </w:tabs>
              <w:spacing w:after="240" w:before="240" w:lineRule="auto"/>
              <w:rPr>
                <w:sz w:val="24"/>
                <w:szCs w:val="24"/>
                <w:u w:val="single"/>
              </w:rPr>
            </w:pPr>
            <w:r w:rsidDel="00000000" w:rsidR="00000000" w:rsidRPr="00000000">
              <w:rPr>
                <w:sz w:val="24"/>
                <w:szCs w:val="24"/>
                <w:u w:val="single"/>
                <w:rtl w:val="0"/>
              </w:rPr>
              <w:t xml:space="preserve">Significativo</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27">
            <w:pPr>
              <w:tabs>
                <w:tab w:val="left" w:leader="none" w:pos="1276"/>
              </w:tabs>
              <w:spacing w:after="240" w:before="240" w:lineRule="auto"/>
              <w:rPr>
                <w:sz w:val="24"/>
                <w:szCs w:val="24"/>
                <w:u w:val="single"/>
              </w:rPr>
            </w:pPr>
            <w:r w:rsidDel="00000000" w:rsidR="00000000" w:rsidRPr="00000000">
              <w:rPr>
                <w:sz w:val="24"/>
                <w:szCs w:val="24"/>
                <w:u w:val="single"/>
                <w:rtl w:val="0"/>
              </w:rPr>
              <w:t xml:space="preserve">Requisitos incompletos o no validados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28">
            <w:pPr>
              <w:tabs>
                <w:tab w:val="left" w:leader="none" w:pos="1276"/>
              </w:tabs>
              <w:spacing w:after="240" w:before="240" w:lineRule="auto"/>
              <w:rPr>
                <w:sz w:val="24"/>
                <w:szCs w:val="24"/>
                <w:u w:val="single"/>
              </w:rPr>
            </w:pPr>
            <w:r w:rsidDel="00000000" w:rsidR="00000000" w:rsidRPr="00000000">
              <w:rPr>
                <w:sz w:val="24"/>
                <w:szCs w:val="24"/>
                <w:u w:val="single"/>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29">
            <w:pPr>
              <w:tabs>
                <w:tab w:val="left" w:leader="none" w:pos="1276"/>
              </w:tabs>
              <w:spacing w:after="240" w:before="240" w:lineRule="auto"/>
              <w:rPr>
                <w:sz w:val="24"/>
                <w:szCs w:val="24"/>
                <w:u w:val="single"/>
              </w:rPr>
            </w:pPr>
            <w:r w:rsidDel="00000000" w:rsidR="00000000" w:rsidRPr="00000000">
              <w:rPr>
                <w:sz w:val="24"/>
                <w:szCs w:val="24"/>
                <w:u w:val="single"/>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2A">
            <w:pPr>
              <w:tabs>
                <w:tab w:val="left" w:leader="none" w:pos="1276"/>
              </w:tabs>
              <w:spacing w:after="240" w:before="240" w:lineRule="auto"/>
              <w:rPr>
                <w:sz w:val="24"/>
                <w:szCs w:val="24"/>
                <w:u w:val="single"/>
              </w:rPr>
            </w:pPr>
            <w:r w:rsidDel="00000000" w:rsidR="00000000" w:rsidRPr="00000000">
              <w:rPr>
                <w:sz w:val="24"/>
                <w:szCs w:val="24"/>
                <w:u w:val="single"/>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2B">
            <w:pPr>
              <w:tabs>
                <w:tab w:val="left" w:leader="none" w:pos="1276"/>
              </w:tabs>
              <w:spacing w:after="240" w:before="240" w:lineRule="auto"/>
              <w:rPr>
                <w:sz w:val="24"/>
                <w:szCs w:val="24"/>
                <w:u w:val="single"/>
              </w:rPr>
            </w:pPr>
            <w:r w:rsidDel="00000000" w:rsidR="00000000" w:rsidRPr="00000000">
              <w:rPr>
                <w:sz w:val="24"/>
                <w:szCs w:val="24"/>
                <w:u w:val="single"/>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2C">
            <w:pPr>
              <w:tabs>
                <w:tab w:val="left" w:leader="none" w:pos="1276"/>
              </w:tabs>
              <w:spacing w:after="240" w:before="240" w:lineRule="auto"/>
              <w:rPr>
                <w:sz w:val="24"/>
                <w:szCs w:val="24"/>
                <w:u w:val="single"/>
              </w:rPr>
            </w:pPr>
            <w:r w:rsidDel="00000000" w:rsidR="00000000" w:rsidRPr="00000000">
              <w:rPr>
                <w:sz w:val="24"/>
                <w:szCs w:val="24"/>
                <w:u w:val="single"/>
                <w:rtl w:val="0"/>
              </w:rPr>
              <w:t xml:space="preserve">Definición inicial del proyecto no refleja todas las funcionalidades reales.</w:t>
            </w:r>
          </w:p>
        </w:tc>
      </w:tr>
      <w:tr>
        <w:trPr>
          <w:cantSplit w:val="0"/>
          <w:trHeight w:val="16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2D">
            <w:pPr>
              <w:tabs>
                <w:tab w:val="left" w:leader="none" w:pos="1276"/>
              </w:tabs>
              <w:spacing w:after="240" w:before="240" w:lineRule="auto"/>
              <w:rPr>
                <w:sz w:val="24"/>
                <w:szCs w:val="24"/>
                <w:u w:val="single"/>
              </w:rPr>
            </w:pPr>
            <w:r w:rsidDel="00000000" w:rsidR="00000000" w:rsidRPr="00000000">
              <w:rPr>
                <w:sz w:val="24"/>
                <w:szCs w:val="24"/>
                <w:u w:val="single"/>
                <w:rtl w:val="0"/>
              </w:rPr>
              <w:t xml:space="preserve">Moderado</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2E">
            <w:pPr>
              <w:tabs>
                <w:tab w:val="left" w:leader="none" w:pos="1276"/>
              </w:tabs>
              <w:spacing w:after="240" w:before="240" w:lineRule="auto"/>
              <w:rPr>
                <w:sz w:val="24"/>
                <w:szCs w:val="24"/>
                <w:u w:val="single"/>
              </w:rPr>
            </w:pPr>
            <w:r w:rsidDel="00000000" w:rsidR="00000000" w:rsidRPr="00000000">
              <w:rPr>
                <w:sz w:val="24"/>
                <w:szCs w:val="24"/>
                <w:u w:val="single"/>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2F">
            <w:pPr>
              <w:tabs>
                <w:tab w:val="left" w:leader="none" w:pos="1276"/>
              </w:tabs>
              <w:spacing w:after="240" w:before="240" w:lineRule="auto"/>
              <w:rPr>
                <w:sz w:val="24"/>
                <w:szCs w:val="24"/>
                <w:u w:val="single"/>
              </w:rPr>
            </w:pPr>
            <w:r w:rsidDel="00000000" w:rsidR="00000000" w:rsidRPr="00000000">
              <w:rPr>
                <w:sz w:val="24"/>
                <w:szCs w:val="24"/>
                <w:u w:val="single"/>
                <w:rtl w:val="0"/>
              </w:rPr>
              <w:t xml:space="preserve">Falta de detalle en casos de uso o flujos de usuario</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30">
            <w:pPr>
              <w:tabs>
                <w:tab w:val="left" w:leader="none" w:pos="1276"/>
              </w:tabs>
              <w:spacing w:after="240" w:before="240" w:lineRule="auto"/>
              <w:rPr>
                <w:sz w:val="24"/>
                <w:szCs w:val="24"/>
                <w:u w:val="single"/>
              </w:rPr>
            </w:pPr>
            <w:r w:rsidDel="00000000" w:rsidR="00000000" w:rsidRPr="00000000">
              <w:rPr>
                <w:sz w:val="24"/>
                <w:szCs w:val="24"/>
                <w:u w:val="single"/>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31">
            <w:pPr>
              <w:tabs>
                <w:tab w:val="left" w:leader="none" w:pos="1276"/>
              </w:tabs>
              <w:spacing w:after="240" w:before="240" w:lineRule="auto"/>
              <w:rPr>
                <w:sz w:val="24"/>
                <w:szCs w:val="24"/>
                <w:u w:val="single"/>
              </w:rPr>
            </w:pPr>
            <w:r w:rsidDel="00000000" w:rsidR="00000000" w:rsidRPr="00000000">
              <w:rPr>
                <w:sz w:val="24"/>
                <w:szCs w:val="24"/>
                <w:u w:val="single"/>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32">
            <w:pPr>
              <w:tabs>
                <w:tab w:val="left" w:leader="none" w:pos="1276"/>
              </w:tabs>
              <w:spacing w:after="240" w:before="240" w:lineRule="auto"/>
              <w:rPr>
                <w:sz w:val="24"/>
                <w:szCs w:val="24"/>
                <w:u w:val="single"/>
              </w:rPr>
            </w:pPr>
            <w:r w:rsidDel="00000000" w:rsidR="00000000" w:rsidRPr="00000000">
              <w:rPr>
                <w:sz w:val="24"/>
                <w:szCs w:val="24"/>
                <w:u w:val="single"/>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33">
            <w:pPr>
              <w:tabs>
                <w:tab w:val="left" w:leader="none" w:pos="1276"/>
              </w:tabs>
              <w:spacing w:after="240" w:before="240" w:lineRule="auto"/>
              <w:rPr>
                <w:sz w:val="24"/>
                <w:szCs w:val="24"/>
                <w:u w:val="single"/>
              </w:rPr>
            </w:pPr>
            <w:r w:rsidDel="00000000" w:rsidR="00000000" w:rsidRPr="00000000">
              <w:rPr>
                <w:sz w:val="24"/>
                <w:szCs w:val="24"/>
                <w:u w:val="single"/>
                <w:rtl w:val="0"/>
              </w:rPr>
              <w:t xml:space="preserve">Casos de uso incompletos generan pruebas insuficientes.</w:t>
            </w:r>
          </w:p>
        </w:tc>
      </w:tr>
      <w:tr>
        <w:trPr>
          <w:cantSplit w:val="0"/>
          <w:trHeight w:val="13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34">
            <w:pPr>
              <w:tabs>
                <w:tab w:val="left" w:leader="none" w:pos="1276"/>
              </w:tabs>
              <w:spacing w:after="240" w:before="240" w:lineRule="auto"/>
              <w:rPr>
                <w:sz w:val="24"/>
                <w:szCs w:val="24"/>
                <w:u w:val="single"/>
              </w:rPr>
            </w:pPr>
            <w:r w:rsidDel="00000000" w:rsidR="00000000" w:rsidRPr="00000000">
              <w:rPr>
                <w:sz w:val="24"/>
                <w:szCs w:val="24"/>
                <w:u w:val="single"/>
                <w:rtl w:val="0"/>
              </w:rPr>
              <w:t xml:space="preserve">Alto</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35">
            <w:pPr>
              <w:tabs>
                <w:tab w:val="left" w:leader="none" w:pos="1276"/>
              </w:tabs>
              <w:spacing w:after="240" w:before="240" w:lineRule="auto"/>
              <w:rPr>
                <w:sz w:val="24"/>
                <w:szCs w:val="24"/>
                <w:u w:val="single"/>
              </w:rPr>
            </w:pPr>
            <w:r w:rsidDel="00000000" w:rsidR="00000000" w:rsidRPr="00000000">
              <w:rPr>
                <w:sz w:val="24"/>
                <w:szCs w:val="24"/>
                <w:u w:val="single"/>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36">
            <w:pPr>
              <w:tabs>
                <w:tab w:val="left" w:leader="none" w:pos="1276"/>
              </w:tabs>
              <w:spacing w:after="240" w:before="240" w:lineRule="auto"/>
              <w:rPr>
                <w:sz w:val="24"/>
                <w:szCs w:val="24"/>
                <w:u w:val="single"/>
              </w:rPr>
            </w:pPr>
            <w:r w:rsidDel="00000000" w:rsidR="00000000" w:rsidRPr="00000000">
              <w:rPr>
                <w:sz w:val="24"/>
                <w:szCs w:val="24"/>
                <w:u w:val="single"/>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37">
            <w:pPr>
              <w:tabs>
                <w:tab w:val="left" w:leader="none" w:pos="1276"/>
              </w:tabs>
              <w:spacing w:after="240" w:before="240" w:lineRule="auto"/>
              <w:rPr>
                <w:sz w:val="24"/>
                <w:szCs w:val="24"/>
                <w:u w:val="single"/>
              </w:rPr>
            </w:pPr>
            <w:r w:rsidDel="00000000" w:rsidR="00000000" w:rsidRPr="00000000">
              <w:rPr>
                <w:sz w:val="24"/>
                <w:szCs w:val="24"/>
                <w:u w:val="single"/>
                <w:rtl w:val="0"/>
              </w:rPr>
              <w:t xml:space="preserve">Inestabilidad del entorno (API, BD o frontend)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38">
            <w:pPr>
              <w:tabs>
                <w:tab w:val="left" w:leader="none" w:pos="1276"/>
              </w:tabs>
              <w:spacing w:after="240" w:before="240" w:lineRule="auto"/>
              <w:rPr>
                <w:sz w:val="24"/>
                <w:szCs w:val="24"/>
                <w:u w:val="single"/>
              </w:rPr>
            </w:pPr>
            <w:r w:rsidDel="00000000" w:rsidR="00000000" w:rsidRPr="00000000">
              <w:rPr>
                <w:sz w:val="24"/>
                <w:szCs w:val="24"/>
                <w:u w:val="single"/>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39">
            <w:pPr>
              <w:tabs>
                <w:tab w:val="left" w:leader="none" w:pos="1276"/>
              </w:tabs>
              <w:spacing w:after="240" w:before="240" w:lineRule="auto"/>
              <w:rPr>
                <w:sz w:val="24"/>
                <w:szCs w:val="24"/>
                <w:u w:val="single"/>
              </w:rPr>
            </w:pPr>
            <w:r w:rsidDel="00000000" w:rsidR="00000000" w:rsidRPr="00000000">
              <w:rPr>
                <w:sz w:val="24"/>
                <w:szCs w:val="24"/>
                <w:u w:val="single"/>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3A">
            <w:pPr>
              <w:tabs>
                <w:tab w:val="left" w:leader="none" w:pos="1276"/>
              </w:tabs>
              <w:spacing w:after="240" w:before="240" w:lineRule="auto"/>
              <w:rPr>
                <w:sz w:val="24"/>
                <w:szCs w:val="24"/>
                <w:u w:val="single"/>
              </w:rPr>
            </w:pPr>
            <w:r w:rsidDel="00000000" w:rsidR="00000000" w:rsidRPr="00000000">
              <w:rPr>
                <w:sz w:val="24"/>
                <w:szCs w:val="24"/>
                <w:u w:val="single"/>
                <w:rtl w:val="0"/>
              </w:rPr>
              <w:t xml:space="preserve">Fallas técnicas que impiden ejecutar pruebas o registrar datos.</w:t>
            </w:r>
          </w:p>
        </w:tc>
      </w:tr>
      <w:tr>
        <w:trPr>
          <w:cantSplit w:val="0"/>
          <w:trHeight w:val="13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3B">
            <w:pPr>
              <w:tabs>
                <w:tab w:val="left" w:leader="none" w:pos="1276"/>
              </w:tabs>
              <w:spacing w:after="240" w:before="240" w:lineRule="auto"/>
              <w:rPr>
                <w:sz w:val="24"/>
                <w:szCs w:val="24"/>
                <w:u w:val="single"/>
              </w:rPr>
            </w:pPr>
            <w:r w:rsidDel="00000000" w:rsidR="00000000" w:rsidRPr="00000000">
              <w:rPr>
                <w:sz w:val="24"/>
                <w:szCs w:val="24"/>
                <w:u w:val="single"/>
                <w:rtl w:val="0"/>
              </w:rPr>
              <w:t xml:space="preserve">Significativo</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3C">
            <w:pPr>
              <w:tabs>
                <w:tab w:val="left" w:leader="none" w:pos="1276"/>
              </w:tabs>
              <w:spacing w:after="240" w:before="240" w:lineRule="auto"/>
              <w:rPr>
                <w:sz w:val="24"/>
                <w:szCs w:val="24"/>
                <w:u w:val="single"/>
              </w:rPr>
            </w:pPr>
            <w:r w:rsidDel="00000000" w:rsidR="00000000" w:rsidRPr="00000000">
              <w:rPr>
                <w:sz w:val="24"/>
                <w:szCs w:val="24"/>
                <w:u w:val="single"/>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3D">
            <w:pPr>
              <w:tabs>
                <w:tab w:val="left" w:leader="none" w:pos="1276"/>
              </w:tabs>
              <w:spacing w:after="240" w:before="240" w:lineRule="auto"/>
              <w:rPr>
                <w:sz w:val="24"/>
                <w:szCs w:val="24"/>
                <w:u w:val="single"/>
              </w:rPr>
            </w:pPr>
            <w:r w:rsidDel="00000000" w:rsidR="00000000" w:rsidRPr="00000000">
              <w:rPr>
                <w:sz w:val="24"/>
                <w:szCs w:val="24"/>
                <w:u w:val="single"/>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3E">
            <w:pPr>
              <w:tabs>
                <w:tab w:val="left" w:leader="none" w:pos="1276"/>
              </w:tabs>
              <w:spacing w:after="240" w:before="240" w:lineRule="auto"/>
              <w:rPr>
                <w:sz w:val="24"/>
                <w:szCs w:val="24"/>
                <w:u w:val="single"/>
              </w:rPr>
            </w:pPr>
            <w:r w:rsidDel="00000000" w:rsidR="00000000" w:rsidRPr="00000000">
              <w:rPr>
                <w:sz w:val="24"/>
                <w:szCs w:val="24"/>
                <w:u w:val="single"/>
                <w:rtl w:val="0"/>
              </w:rPr>
              <w:t xml:space="preserve">Errores en integración entre búsqueda de vuelos y rutas terrestres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3F">
            <w:pPr>
              <w:tabs>
                <w:tab w:val="left" w:leader="none" w:pos="1276"/>
              </w:tabs>
              <w:spacing w:after="240" w:before="240" w:lineRule="auto"/>
              <w:rPr>
                <w:sz w:val="24"/>
                <w:szCs w:val="24"/>
                <w:u w:val="single"/>
              </w:rPr>
            </w:pPr>
            <w:r w:rsidDel="00000000" w:rsidR="00000000" w:rsidRPr="00000000">
              <w:rPr>
                <w:sz w:val="24"/>
                <w:szCs w:val="24"/>
                <w:u w:val="single"/>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40">
            <w:pPr>
              <w:tabs>
                <w:tab w:val="left" w:leader="none" w:pos="1276"/>
              </w:tabs>
              <w:spacing w:after="240" w:before="240" w:lineRule="auto"/>
              <w:rPr>
                <w:sz w:val="24"/>
                <w:szCs w:val="24"/>
                <w:u w:val="single"/>
              </w:rPr>
            </w:pPr>
            <w:r w:rsidDel="00000000" w:rsidR="00000000" w:rsidRPr="00000000">
              <w:rPr>
                <w:sz w:val="24"/>
                <w:szCs w:val="24"/>
                <w:u w:val="single"/>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41">
            <w:pPr>
              <w:tabs>
                <w:tab w:val="left" w:leader="none" w:pos="1276"/>
              </w:tabs>
              <w:spacing w:after="240" w:before="240" w:lineRule="auto"/>
              <w:rPr>
                <w:sz w:val="24"/>
                <w:szCs w:val="24"/>
                <w:u w:val="single"/>
              </w:rPr>
            </w:pPr>
            <w:r w:rsidDel="00000000" w:rsidR="00000000" w:rsidRPr="00000000">
              <w:rPr>
                <w:sz w:val="24"/>
                <w:szCs w:val="24"/>
                <w:u w:val="single"/>
                <w:rtl w:val="0"/>
              </w:rPr>
              <w:t xml:space="preserve">Integración vuelo–bus falla o entrega resultados inconsistentes.</w:t>
            </w:r>
          </w:p>
        </w:tc>
      </w:tr>
      <w:tr>
        <w:trPr>
          <w:cantSplit w:val="0"/>
          <w:trHeight w:val="108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42">
            <w:pPr>
              <w:tabs>
                <w:tab w:val="left" w:leader="none" w:pos="1276"/>
              </w:tabs>
              <w:spacing w:after="240" w:before="240" w:lineRule="auto"/>
              <w:rPr>
                <w:sz w:val="24"/>
                <w:szCs w:val="24"/>
                <w:u w:val="single"/>
              </w:rPr>
            </w:pPr>
            <w:r w:rsidDel="00000000" w:rsidR="00000000" w:rsidRPr="00000000">
              <w:rPr>
                <w:sz w:val="24"/>
                <w:szCs w:val="24"/>
                <w:u w:val="single"/>
                <w:rtl w:val="0"/>
              </w:rPr>
              <w:t xml:space="preserve">Moderado</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43">
            <w:pPr>
              <w:tabs>
                <w:tab w:val="left" w:leader="none" w:pos="1276"/>
              </w:tabs>
              <w:spacing w:after="240" w:before="240" w:lineRule="auto"/>
              <w:rPr>
                <w:sz w:val="24"/>
                <w:szCs w:val="24"/>
                <w:u w:val="single"/>
              </w:rPr>
            </w:pPr>
            <w:r w:rsidDel="00000000" w:rsidR="00000000" w:rsidRPr="00000000">
              <w:rPr>
                <w:sz w:val="24"/>
                <w:szCs w:val="24"/>
                <w:u w:val="single"/>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44">
            <w:pPr>
              <w:tabs>
                <w:tab w:val="left" w:leader="none" w:pos="1276"/>
              </w:tabs>
              <w:spacing w:after="240" w:before="240" w:lineRule="auto"/>
              <w:rPr>
                <w:sz w:val="24"/>
                <w:szCs w:val="24"/>
                <w:u w:val="single"/>
              </w:rPr>
            </w:pPr>
            <w:r w:rsidDel="00000000" w:rsidR="00000000" w:rsidRPr="00000000">
              <w:rPr>
                <w:sz w:val="24"/>
                <w:szCs w:val="24"/>
                <w:u w:val="single"/>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45">
            <w:pPr>
              <w:tabs>
                <w:tab w:val="left" w:leader="none" w:pos="1276"/>
              </w:tabs>
              <w:spacing w:after="240" w:before="240" w:lineRule="auto"/>
              <w:rPr>
                <w:sz w:val="24"/>
                <w:szCs w:val="24"/>
                <w:u w:val="single"/>
              </w:rPr>
            </w:pPr>
            <w:r w:rsidDel="00000000" w:rsidR="00000000" w:rsidRPr="00000000">
              <w:rPr>
                <w:sz w:val="24"/>
                <w:szCs w:val="24"/>
                <w:u w:val="single"/>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46">
            <w:pPr>
              <w:tabs>
                <w:tab w:val="left" w:leader="none" w:pos="1276"/>
              </w:tabs>
              <w:spacing w:after="240" w:before="240" w:lineRule="auto"/>
              <w:rPr>
                <w:sz w:val="24"/>
                <w:szCs w:val="24"/>
                <w:u w:val="single"/>
              </w:rPr>
            </w:pPr>
            <w:r w:rsidDel="00000000" w:rsidR="00000000" w:rsidRPr="00000000">
              <w:rPr>
                <w:sz w:val="24"/>
                <w:szCs w:val="24"/>
                <w:u w:val="single"/>
                <w:rtl w:val="0"/>
              </w:rPr>
              <w:t xml:space="preserve">Evidencias incompletas o no repetibles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47">
            <w:pPr>
              <w:tabs>
                <w:tab w:val="left" w:leader="none" w:pos="1276"/>
              </w:tabs>
              <w:spacing w:after="240" w:before="240" w:lineRule="auto"/>
              <w:rPr>
                <w:sz w:val="24"/>
                <w:szCs w:val="24"/>
                <w:u w:val="single"/>
              </w:rPr>
            </w:pPr>
            <w:r w:rsidDel="00000000" w:rsidR="00000000" w:rsidRPr="00000000">
              <w:rPr>
                <w:sz w:val="24"/>
                <w:szCs w:val="24"/>
                <w:u w:val="single"/>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48">
            <w:pPr>
              <w:tabs>
                <w:tab w:val="left" w:leader="none" w:pos="1276"/>
              </w:tabs>
              <w:spacing w:after="240" w:before="240" w:lineRule="auto"/>
              <w:rPr>
                <w:sz w:val="24"/>
                <w:szCs w:val="24"/>
                <w:u w:val="single"/>
              </w:rPr>
            </w:pPr>
            <w:r w:rsidDel="00000000" w:rsidR="00000000" w:rsidRPr="00000000">
              <w:rPr>
                <w:sz w:val="24"/>
                <w:szCs w:val="24"/>
                <w:u w:val="single"/>
                <w:rtl w:val="0"/>
              </w:rPr>
              <w:t xml:space="preserve">Reportes de prueba poco claros o sin respaldo visual.</w:t>
            </w:r>
          </w:p>
        </w:tc>
      </w:tr>
      <w:tr>
        <w:trPr>
          <w:cantSplit w:val="0"/>
          <w:trHeight w:val="18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49">
            <w:pPr>
              <w:tabs>
                <w:tab w:val="left" w:leader="none" w:pos="1276"/>
              </w:tabs>
              <w:spacing w:after="240" w:before="240" w:lineRule="auto"/>
              <w:rPr>
                <w:sz w:val="24"/>
                <w:szCs w:val="24"/>
                <w:u w:val="single"/>
              </w:rPr>
            </w:pPr>
            <w:r w:rsidDel="00000000" w:rsidR="00000000" w:rsidRPr="00000000">
              <w:rPr>
                <w:sz w:val="24"/>
                <w:szCs w:val="24"/>
                <w:u w:val="single"/>
                <w:rtl w:val="0"/>
              </w:rPr>
              <w:t xml:space="preserve">Alto</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4A">
            <w:pPr>
              <w:tabs>
                <w:tab w:val="left" w:leader="none" w:pos="1276"/>
              </w:tabs>
              <w:spacing w:after="240" w:before="240" w:lineRule="auto"/>
              <w:rPr>
                <w:sz w:val="24"/>
                <w:szCs w:val="24"/>
                <w:u w:val="single"/>
              </w:rPr>
            </w:pPr>
            <w:r w:rsidDel="00000000" w:rsidR="00000000" w:rsidRPr="00000000">
              <w:rPr>
                <w:sz w:val="24"/>
                <w:szCs w:val="24"/>
                <w:u w:val="single"/>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4B">
            <w:pPr>
              <w:tabs>
                <w:tab w:val="left" w:leader="none" w:pos="1276"/>
              </w:tabs>
              <w:spacing w:after="240" w:before="240" w:lineRule="auto"/>
              <w:rPr>
                <w:sz w:val="24"/>
                <w:szCs w:val="24"/>
                <w:u w:val="single"/>
              </w:rPr>
            </w:pPr>
            <w:r w:rsidDel="00000000" w:rsidR="00000000" w:rsidRPr="00000000">
              <w:rPr>
                <w:sz w:val="24"/>
                <w:szCs w:val="24"/>
                <w:u w:val="single"/>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4C">
            <w:pPr>
              <w:tabs>
                <w:tab w:val="left" w:leader="none" w:pos="1276"/>
              </w:tabs>
              <w:spacing w:after="240" w:before="240" w:lineRule="auto"/>
              <w:rPr>
                <w:sz w:val="24"/>
                <w:szCs w:val="24"/>
                <w:u w:val="single"/>
              </w:rPr>
            </w:pPr>
            <w:r w:rsidDel="00000000" w:rsidR="00000000" w:rsidRPr="00000000">
              <w:rPr>
                <w:sz w:val="24"/>
                <w:szCs w:val="24"/>
                <w:u w:val="single"/>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4D">
            <w:pPr>
              <w:tabs>
                <w:tab w:val="left" w:leader="none" w:pos="1276"/>
              </w:tabs>
              <w:spacing w:after="240" w:before="240" w:lineRule="auto"/>
              <w:rPr>
                <w:sz w:val="24"/>
                <w:szCs w:val="24"/>
                <w:u w:val="single"/>
              </w:rPr>
            </w:pPr>
            <w:r w:rsidDel="00000000" w:rsidR="00000000" w:rsidRPr="00000000">
              <w:rPr>
                <w:sz w:val="24"/>
                <w:szCs w:val="24"/>
                <w:u w:val="single"/>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4E">
            <w:pPr>
              <w:tabs>
                <w:tab w:val="left" w:leader="none" w:pos="1276"/>
              </w:tabs>
              <w:spacing w:after="240" w:before="240" w:lineRule="auto"/>
              <w:rPr>
                <w:sz w:val="24"/>
                <w:szCs w:val="24"/>
                <w:u w:val="single"/>
              </w:rPr>
            </w:pPr>
            <w:r w:rsidDel="00000000" w:rsidR="00000000" w:rsidRPr="00000000">
              <w:rPr>
                <w:sz w:val="24"/>
                <w:szCs w:val="24"/>
                <w:u w:val="single"/>
                <w:rtl w:val="0"/>
              </w:rPr>
              <w:t xml:space="preserve">Defectos críticos sin corregir antes del cierre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4F">
            <w:pPr>
              <w:tabs>
                <w:tab w:val="left" w:leader="none" w:pos="1276"/>
              </w:tabs>
              <w:spacing w:after="240" w:before="240" w:lineRule="auto"/>
              <w:rPr>
                <w:sz w:val="24"/>
                <w:szCs w:val="24"/>
                <w:u w:val="single"/>
              </w:rPr>
            </w:pPr>
            <w:r w:rsidDel="00000000" w:rsidR="00000000" w:rsidRPr="00000000">
              <w:rPr>
                <w:sz w:val="24"/>
                <w:szCs w:val="24"/>
                <w:u w:val="single"/>
                <w:rtl w:val="0"/>
              </w:rPr>
              <w:t xml:space="preserve">Proyecto no apto para entrega final y queda con flujos principales rotos.</w:t>
            </w:r>
          </w:p>
        </w:tc>
      </w:tr>
      <w:tr>
        <w:trPr>
          <w:cantSplit w:val="0"/>
          <w:trHeight w:val="13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50">
            <w:pPr>
              <w:tabs>
                <w:tab w:val="left" w:leader="none" w:pos="1276"/>
              </w:tabs>
              <w:spacing w:after="240" w:before="240" w:lineRule="auto"/>
              <w:rPr>
                <w:sz w:val="24"/>
                <w:szCs w:val="24"/>
                <w:u w:val="single"/>
              </w:rPr>
            </w:pPr>
            <w:r w:rsidDel="00000000" w:rsidR="00000000" w:rsidRPr="00000000">
              <w:rPr>
                <w:sz w:val="24"/>
                <w:szCs w:val="24"/>
                <w:u w:val="single"/>
                <w:rtl w:val="0"/>
              </w:rPr>
              <w:t xml:space="preserve">Moderado</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51">
            <w:pPr>
              <w:tabs>
                <w:tab w:val="left" w:leader="none" w:pos="1276"/>
              </w:tabs>
              <w:spacing w:after="240" w:before="240" w:lineRule="auto"/>
              <w:rPr>
                <w:sz w:val="24"/>
                <w:szCs w:val="24"/>
                <w:u w:val="single"/>
              </w:rPr>
            </w:pPr>
            <w:r w:rsidDel="00000000" w:rsidR="00000000" w:rsidRPr="00000000">
              <w:rPr>
                <w:sz w:val="24"/>
                <w:szCs w:val="24"/>
                <w:u w:val="single"/>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52">
            <w:pPr>
              <w:tabs>
                <w:tab w:val="left" w:leader="none" w:pos="1276"/>
              </w:tabs>
              <w:spacing w:after="240" w:before="240" w:lineRule="auto"/>
              <w:rPr>
                <w:sz w:val="24"/>
                <w:szCs w:val="24"/>
                <w:u w:val="single"/>
              </w:rPr>
            </w:pPr>
            <w:r w:rsidDel="00000000" w:rsidR="00000000" w:rsidRPr="00000000">
              <w:rPr>
                <w:sz w:val="24"/>
                <w:szCs w:val="24"/>
                <w:u w:val="single"/>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53">
            <w:pPr>
              <w:tabs>
                <w:tab w:val="left" w:leader="none" w:pos="1276"/>
              </w:tabs>
              <w:spacing w:after="240" w:before="240" w:lineRule="auto"/>
              <w:rPr>
                <w:sz w:val="24"/>
                <w:szCs w:val="24"/>
                <w:u w:val="single"/>
              </w:rPr>
            </w:pPr>
            <w:r w:rsidDel="00000000" w:rsidR="00000000" w:rsidRPr="00000000">
              <w:rPr>
                <w:sz w:val="24"/>
                <w:szCs w:val="24"/>
                <w:u w:val="single"/>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54">
            <w:pPr>
              <w:tabs>
                <w:tab w:val="left" w:leader="none" w:pos="1276"/>
              </w:tabs>
              <w:spacing w:after="240" w:before="240" w:lineRule="auto"/>
              <w:rPr>
                <w:sz w:val="24"/>
                <w:szCs w:val="24"/>
                <w:u w:val="single"/>
              </w:rPr>
            </w:pPr>
            <w:r w:rsidDel="00000000" w:rsidR="00000000" w:rsidRPr="00000000">
              <w:rPr>
                <w:sz w:val="24"/>
                <w:szCs w:val="24"/>
                <w:u w:val="single"/>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55">
            <w:pPr>
              <w:tabs>
                <w:tab w:val="left" w:leader="none" w:pos="1276"/>
              </w:tabs>
              <w:spacing w:after="240" w:before="240" w:lineRule="auto"/>
              <w:rPr>
                <w:sz w:val="24"/>
                <w:szCs w:val="24"/>
                <w:u w:val="single"/>
              </w:rPr>
            </w:pPr>
            <w:r w:rsidDel="00000000" w:rsidR="00000000" w:rsidRPr="00000000">
              <w:rPr>
                <w:sz w:val="24"/>
                <w:szCs w:val="24"/>
                <w:u w:val="single"/>
                <w:rtl w:val="0"/>
              </w:rPr>
              <w:t xml:space="preserve">Mala priorización de defectos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56">
            <w:pPr>
              <w:tabs>
                <w:tab w:val="left" w:leader="none" w:pos="1276"/>
              </w:tabs>
              <w:spacing w:after="240" w:before="240" w:lineRule="auto"/>
              <w:rPr>
                <w:sz w:val="24"/>
                <w:szCs w:val="24"/>
                <w:u w:val="single"/>
              </w:rPr>
            </w:pPr>
            <w:r w:rsidDel="00000000" w:rsidR="00000000" w:rsidRPr="00000000">
              <w:rPr>
                <w:sz w:val="24"/>
                <w:szCs w:val="24"/>
                <w:u w:val="single"/>
                <w:rtl w:val="0"/>
              </w:rPr>
              <w:t xml:space="preserve">Se cierra el ciclo dejando errores de alto impacto sin clasificar.</w:t>
            </w:r>
          </w:p>
        </w:tc>
      </w:tr>
      <w:tr>
        <w:trPr>
          <w:cantSplit w:val="0"/>
          <w:trHeight w:val="16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57">
            <w:pPr>
              <w:tabs>
                <w:tab w:val="left" w:leader="none" w:pos="1276"/>
              </w:tabs>
              <w:spacing w:after="240" w:before="240" w:lineRule="auto"/>
              <w:rPr>
                <w:sz w:val="24"/>
                <w:szCs w:val="24"/>
                <w:u w:val="single"/>
              </w:rPr>
            </w:pPr>
            <w:r w:rsidDel="00000000" w:rsidR="00000000" w:rsidRPr="00000000">
              <w:rPr>
                <w:sz w:val="24"/>
                <w:szCs w:val="24"/>
                <w:u w:val="single"/>
                <w:rtl w:val="0"/>
              </w:rPr>
              <w:t xml:space="preserve">Inferior</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58">
            <w:pPr>
              <w:tabs>
                <w:tab w:val="left" w:leader="none" w:pos="1276"/>
              </w:tabs>
              <w:spacing w:after="240" w:before="240" w:lineRule="auto"/>
              <w:rPr>
                <w:sz w:val="24"/>
                <w:szCs w:val="24"/>
                <w:u w:val="single"/>
              </w:rPr>
            </w:pPr>
            <w:r w:rsidDel="00000000" w:rsidR="00000000" w:rsidRPr="00000000">
              <w:rPr>
                <w:sz w:val="24"/>
                <w:szCs w:val="24"/>
                <w:u w:val="single"/>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59">
            <w:pPr>
              <w:tabs>
                <w:tab w:val="left" w:leader="none" w:pos="1276"/>
              </w:tabs>
              <w:spacing w:after="240" w:before="240" w:lineRule="auto"/>
              <w:rPr>
                <w:sz w:val="24"/>
                <w:szCs w:val="24"/>
                <w:u w:val="single"/>
              </w:rPr>
            </w:pPr>
            <w:r w:rsidDel="00000000" w:rsidR="00000000" w:rsidRPr="00000000">
              <w:rPr>
                <w:sz w:val="24"/>
                <w:szCs w:val="24"/>
                <w:u w:val="single"/>
                <w:rtl w:val="0"/>
              </w:rPr>
              <w:t xml:space="preserve">Errores visuales o de contenido menor</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5A">
            <w:pPr>
              <w:tabs>
                <w:tab w:val="left" w:leader="none" w:pos="1276"/>
              </w:tabs>
              <w:spacing w:after="240" w:before="240" w:lineRule="auto"/>
              <w:rPr>
                <w:sz w:val="24"/>
                <w:szCs w:val="24"/>
                <w:u w:val="single"/>
              </w:rPr>
            </w:pPr>
            <w:r w:rsidDel="00000000" w:rsidR="00000000" w:rsidRPr="00000000">
              <w:rPr>
                <w:sz w:val="24"/>
                <w:szCs w:val="24"/>
                <w:u w:val="single"/>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5B">
            <w:pPr>
              <w:tabs>
                <w:tab w:val="left" w:leader="none" w:pos="1276"/>
              </w:tabs>
              <w:spacing w:after="240" w:before="240" w:lineRule="auto"/>
              <w:rPr>
                <w:sz w:val="24"/>
                <w:szCs w:val="24"/>
                <w:u w:val="single"/>
              </w:rPr>
            </w:pPr>
            <w:r w:rsidDel="00000000" w:rsidR="00000000" w:rsidRPr="00000000">
              <w:rPr>
                <w:sz w:val="24"/>
                <w:szCs w:val="24"/>
                <w:u w:val="single"/>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5C">
            <w:pPr>
              <w:tabs>
                <w:tab w:val="left" w:leader="none" w:pos="1276"/>
              </w:tabs>
              <w:spacing w:after="240" w:before="240" w:lineRule="auto"/>
              <w:rPr>
                <w:sz w:val="24"/>
                <w:szCs w:val="24"/>
                <w:u w:val="single"/>
              </w:rPr>
            </w:pPr>
            <w:r w:rsidDel="00000000" w:rsidR="00000000" w:rsidRPr="00000000">
              <w:rPr>
                <w:sz w:val="24"/>
                <w:szCs w:val="24"/>
                <w:u w:val="single"/>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5D">
            <w:pPr>
              <w:tabs>
                <w:tab w:val="left" w:leader="none" w:pos="1276"/>
              </w:tabs>
              <w:spacing w:after="240" w:before="240" w:lineRule="auto"/>
              <w:rPr>
                <w:sz w:val="24"/>
                <w:szCs w:val="24"/>
                <w:u w:val="single"/>
              </w:rPr>
            </w:pPr>
            <w:r w:rsidDel="00000000" w:rsidR="00000000" w:rsidRPr="00000000">
              <w:rPr>
                <w:sz w:val="24"/>
                <w:szCs w:val="24"/>
                <w:u w:val="single"/>
                <w:rtl w:val="0"/>
              </w:rPr>
              <w:t xml:space="preserve">No afectan funcionamiento, pero pueden impactar presentación del proyecto.</w:t>
            </w:r>
          </w:p>
        </w:tc>
      </w:tr>
    </w:tbl>
    <w:p w:rsidR="00000000" w:rsidDel="00000000" w:rsidP="00000000" w:rsidRDefault="00000000" w:rsidRPr="00000000" w14:paraId="0000015E">
      <w:pPr>
        <w:tabs>
          <w:tab w:val="left" w:leader="none" w:pos="1276"/>
        </w:tabs>
        <w:rPr>
          <w:sz w:val="24"/>
          <w:szCs w:val="24"/>
          <w:u w:val="single"/>
        </w:rPr>
      </w:pPr>
      <w:r w:rsidDel="00000000" w:rsidR="00000000" w:rsidRPr="00000000">
        <w:rPr>
          <w:rtl w:val="0"/>
        </w:rPr>
      </w:r>
    </w:p>
    <w:tbl>
      <w:tblPr>
        <w:tblStyle w:val="Table15"/>
        <w:tblW w:w="905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35"/>
        <w:gridCol w:w="6819"/>
        <w:tblGridChange w:id="0">
          <w:tblGrid>
            <w:gridCol w:w="2235"/>
            <w:gridCol w:w="6819"/>
          </w:tblGrid>
        </w:tblGridChange>
      </w:tblGrid>
      <w:tr>
        <w:trPr>
          <w:cantSplit w:val="0"/>
          <w:tblHeader w:val="0"/>
        </w:trPr>
        <w:tc>
          <w:tcPr>
            <w:gridSpan w:val="2"/>
          </w:tcPr>
          <w:p w:rsidR="00000000" w:rsidDel="00000000" w:rsidP="00000000" w:rsidRDefault="00000000" w:rsidRPr="00000000" w14:paraId="0000015F">
            <w:pPr>
              <w:tabs>
                <w:tab w:val="left" w:leader="none" w:pos="1276"/>
              </w:tabs>
              <w:rPr>
                <w:color w:val="000000"/>
                <w:sz w:val="24"/>
                <w:szCs w:val="24"/>
              </w:rPr>
            </w:pPr>
            <w:bookmarkStart w:colFirst="0" w:colLast="0" w:name="_heading=h.r86cfijvxkbs" w:id="9"/>
            <w:bookmarkEnd w:id="9"/>
            <w:r w:rsidDel="00000000" w:rsidR="00000000" w:rsidRPr="00000000">
              <w:rPr>
                <w:color w:val="000000"/>
                <w:sz w:val="24"/>
                <w:szCs w:val="24"/>
                <w:rtl w:val="0"/>
              </w:rPr>
              <w:t xml:space="preserve">Clasificación de los defectos</w:t>
            </w:r>
          </w:p>
          <w:p w:rsidR="00000000" w:rsidDel="00000000" w:rsidP="00000000" w:rsidRDefault="00000000" w:rsidRPr="00000000" w14:paraId="00000160">
            <w:pPr>
              <w:tabs>
                <w:tab w:val="left" w:leader="none" w:pos="1276"/>
              </w:tabs>
              <w:rPr>
                <w:i w:val="1"/>
                <w:iCs w:val="1"/>
                <w:color w:val="000000"/>
                <w:sz w:val="24"/>
                <w:szCs w:val="24"/>
              </w:rPr>
            </w:pPr>
            <w:r w:rsidDel="00000000" w:rsidR="00000000" w:rsidRPr="00000000">
              <w:rPr>
                <w:i w:val="1"/>
                <w:iCs w:val="1"/>
                <w:color w:val="000000"/>
                <w:sz w:val="20"/>
                <w:szCs w:val="20"/>
                <w:rtl w:val="0"/>
              </w:rPr>
              <w:t xml:space="preserve">Definir la clasificación de los defectos según su nivel de severidad </w:t>
            </w:r>
            <w:r w:rsidDel="00000000" w:rsidR="00000000" w:rsidRPr="00000000">
              <w:rPr>
                <w:rtl w:val="0"/>
              </w:rPr>
            </w:r>
          </w:p>
        </w:tc>
      </w:tr>
      <w:tr>
        <w:trPr>
          <w:cantSplit w:val="0"/>
          <w:tblHeader w:val="0"/>
        </w:trPr>
        <w:tc>
          <w:tcPr/>
          <w:p w:rsidR="00000000" w:rsidDel="00000000" w:rsidP="00000000" w:rsidRDefault="00000000" w:rsidRPr="00000000" w14:paraId="00000162">
            <w:pPr>
              <w:tabs>
                <w:tab w:val="left" w:leader="none" w:pos="1276"/>
              </w:tabs>
              <w:rPr>
                <w:color w:val="000000"/>
                <w:sz w:val="24"/>
                <w:szCs w:val="24"/>
              </w:rPr>
            </w:pPr>
            <w:r w:rsidDel="00000000" w:rsidR="00000000" w:rsidRPr="00000000">
              <w:rPr>
                <w:color w:val="000000"/>
                <w:sz w:val="24"/>
                <w:szCs w:val="24"/>
                <w:rtl w:val="0"/>
              </w:rPr>
              <w:t xml:space="preserve">Nivel de Severidad</w:t>
            </w:r>
          </w:p>
        </w:tc>
        <w:tc>
          <w:tcPr/>
          <w:p w:rsidR="00000000" w:rsidDel="00000000" w:rsidP="00000000" w:rsidRDefault="00000000" w:rsidRPr="00000000" w14:paraId="00000163">
            <w:pPr>
              <w:tabs>
                <w:tab w:val="left" w:leader="none" w:pos="1276"/>
              </w:tabs>
              <w:rPr>
                <w:color w:val="000000"/>
                <w:sz w:val="24"/>
                <w:szCs w:val="24"/>
              </w:rPr>
            </w:pPr>
            <w:r w:rsidDel="00000000" w:rsidR="00000000" w:rsidRPr="00000000">
              <w:rPr>
                <w:color w:val="000000"/>
                <w:sz w:val="24"/>
                <w:szCs w:val="24"/>
                <w:rtl w:val="0"/>
              </w:rPr>
              <w:t xml:space="preserve">Descripción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64">
            <w:pPr>
              <w:tabs>
                <w:tab w:val="left" w:leader="none" w:pos="1276"/>
              </w:tabs>
              <w:rPr>
                <w:sz w:val="24"/>
                <w:szCs w:val="24"/>
              </w:rPr>
            </w:pPr>
            <w:r w:rsidDel="00000000" w:rsidR="00000000" w:rsidRPr="00000000">
              <w:rPr>
                <w:b w:val="1"/>
                <w:bCs w:val="1"/>
                <w:sz w:val="24"/>
                <w:szCs w:val="24"/>
                <w:rtl w:val="0"/>
              </w:rPr>
              <w:t xml:space="preserve">Crítico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65">
            <w:pPr>
              <w:tabs>
                <w:tab w:val="left" w:leader="none" w:pos="1276"/>
              </w:tabs>
              <w:rPr>
                <w:sz w:val="24"/>
                <w:szCs w:val="24"/>
              </w:rPr>
            </w:pPr>
            <w:r w:rsidDel="00000000" w:rsidR="00000000" w:rsidRPr="00000000">
              <w:rPr>
                <w:sz w:val="24"/>
                <w:szCs w:val="24"/>
                <w:rtl w:val="0"/>
              </w:rPr>
              <w:t xml:space="preserve">Impide usar funciones esenciales como login, búsqueda o reservas.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66">
            <w:pPr>
              <w:tabs>
                <w:tab w:val="left" w:leader="none" w:pos="1276"/>
              </w:tabs>
              <w:rPr>
                <w:sz w:val="24"/>
                <w:szCs w:val="24"/>
              </w:rPr>
            </w:pPr>
            <w:r w:rsidDel="00000000" w:rsidR="00000000" w:rsidRPr="00000000">
              <w:rPr>
                <w:b w:val="1"/>
                <w:bCs w:val="1"/>
                <w:sz w:val="24"/>
                <w:szCs w:val="24"/>
                <w:rtl w:val="0"/>
              </w:rPr>
              <w:t xml:space="preserve">Alta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67">
            <w:pPr>
              <w:tabs>
                <w:tab w:val="left" w:leader="none" w:pos="1276"/>
              </w:tabs>
              <w:rPr>
                <w:sz w:val="24"/>
                <w:szCs w:val="24"/>
              </w:rPr>
            </w:pPr>
            <w:r w:rsidDel="00000000" w:rsidR="00000000" w:rsidRPr="00000000">
              <w:rPr>
                <w:sz w:val="24"/>
                <w:szCs w:val="24"/>
                <w:rtl w:val="0"/>
              </w:rPr>
              <w:t xml:space="preserve">Afecta funciones importantes pero permite un workaround temporal.</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68">
            <w:pPr>
              <w:tabs>
                <w:tab w:val="left" w:leader="none" w:pos="1276"/>
              </w:tabs>
              <w:rPr>
                <w:sz w:val="24"/>
                <w:szCs w:val="24"/>
              </w:rPr>
            </w:pPr>
            <w:r w:rsidDel="00000000" w:rsidR="00000000" w:rsidRPr="00000000">
              <w:rPr>
                <w:b w:val="1"/>
                <w:bCs w:val="1"/>
                <w:sz w:val="24"/>
                <w:szCs w:val="24"/>
                <w:rtl w:val="0"/>
              </w:rPr>
              <w:t xml:space="preserve">Media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69">
            <w:pPr>
              <w:tabs>
                <w:tab w:val="left" w:leader="none" w:pos="1276"/>
              </w:tabs>
              <w:rPr>
                <w:sz w:val="24"/>
                <w:szCs w:val="24"/>
              </w:rPr>
            </w:pPr>
            <w:r w:rsidDel="00000000" w:rsidR="00000000" w:rsidRPr="00000000">
              <w:rPr>
                <w:sz w:val="24"/>
                <w:szCs w:val="24"/>
                <w:rtl w:val="0"/>
              </w:rPr>
              <w:t xml:space="preserve">Afecta parte del flujo, pero la funcionalidad puede completarse.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6A">
            <w:pPr>
              <w:tabs>
                <w:tab w:val="left" w:leader="none" w:pos="1276"/>
              </w:tabs>
              <w:rPr>
                <w:sz w:val="24"/>
                <w:szCs w:val="24"/>
              </w:rPr>
            </w:pPr>
            <w:r w:rsidDel="00000000" w:rsidR="00000000" w:rsidRPr="00000000">
              <w:rPr>
                <w:b w:val="1"/>
                <w:bCs w:val="1"/>
                <w:sz w:val="24"/>
                <w:szCs w:val="24"/>
                <w:rtl w:val="0"/>
              </w:rPr>
              <w:t xml:space="preserve">Baja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6B">
            <w:pPr>
              <w:tabs>
                <w:tab w:val="left" w:leader="none" w:pos="1276"/>
              </w:tabs>
              <w:rPr>
                <w:sz w:val="24"/>
                <w:szCs w:val="24"/>
              </w:rPr>
            </w:pPr>
            <w:r w:rsidDel="00000000" w:rsidR="00000000" w:rsidRPr="00000000">
              <w:rPr>
                <w:sz w:val="24"/>
                <w:szCs w:val="24"/>
                <w:rtl w:val="0"/>
              </w:rPr>
              <w:t xml:space="preserve">No afecta funcionamiento (errores visuales o de texto).</w:t>
            </w:r>
          </w:p>
        </w:tc>
      </w:tr>
      <w:tr>
        <w:trPr>
          <w:cantSplit w:val="0"/>
          <w:tblHeader w:val="0"/>
        </w:trPr>
        <w:tc>
          <w:tcPr/>
          <w:p w:rsidR="00000000" w:rsidDel="00000000" w:rsidP="00000000" w:rsidRDefault="00000000" w:rsidRPr="00000000" w14:paraId="0000016C">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16D">
            <w:pPr>
              <w:tabs>
                <w:tab w:val="left" w:leader="none" w:pos="1276"/>
              </w:tabs>
              <w:rPr>
                <w:color w:val="000000"/>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6E">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16F">
            <w:pPr>
              <w:tabs>
                <w:tab w:val="left" w:leader="none" w:pos="1276"/>
              </w:tabs>
              <w:rPr>
                <w:color w:val="000000"/>
                <w:sz w:val="24"/>
                <w:szCs w:val="24"/>
              </w:rPr>
            </w:pPr>
            <w:r w:rsidDel="00000000" w:rsidR="00000000" w:rsidRPr="00000000">
              <w:rPr>
                <w:rtl w:val="0"/>
              </w:rPr>
            </w:r>
          </w:p>
        </w:tc>
      </w:tr>
    </w:tbl>
    <w:p w:rsidR="00000000" w:rsidDel="00000000" w:rsidP="00000000" w:rsidRDefault="00000000" w:rsidRPr="00000000" w14:paraId="00000170">
      <w:pPr>
        <w:rPr/>
      </w:pPr>
      <w:r w:rsidDel="00000000" w:rsidR="00000000" w:rsidRPr="00000000">
        <w:rPr>
          <w:rtl w:val="0"/>
        </w:rPr>
      </w:r>
    </w:p>
    <w:tbl>
      <w:tblPr>
        <w:tblStyle w:val="Table16"/>
        <w:tblW w:w="897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2"/>
        <w:gridCol w:w="6176"/>
        <w:tblGridChange w:id="0">
          <w:tblGrid>
            <w:gridCol w:w="2802"/>
            <w:gridCol w:w="6176"/>
          </w:tblGrid>
        </w:tblGridChange>
      </w:tblGrid>
      <w:tr>
        <w:trPr>
          <w:cantSplit w:val="0"/>
          <w:tblHeader w:val="0"/>
        </w:trPr>
        <w:tc>
          <w:tcPr>
            <w:gridSpan w:val="2"/>
          </w:tcPr>
          <w:p w:rsidR="00000000" w:rsidDel="00000000" w:rsidP="00000000" w:rsidRDefault="00000000" w:rsidRPr="00000000" w14:paraId="00000171">
            <w:pPr>
              <w:rPr/>
            </w:pPr>
            <w:r w:rsidDel="00000000" w:rsidR="00000000" w:rsidRPr="00000000">
              <w:rPr>
                <w:rtl w:val="0"/>
              </w:rPr>
              <w:t xml:space="preserve">Definición de artefactos</w:t>
            </w:r>
          </w:p>
          <w:p w:rsidR="00000000" w:rsidDel="00000000" w:rsidP="00000000" w:rsidRDefault="00000000" w:rsidRPr="00000000" w14:paraId="00000172">
            <w:pPr>
              <w:rPr>
                <w:i w:val="1"/>
                <w:iCs w:val="1"/>
              </w:rPr>
            </w:pPr>
            <w:r w:rsidDel="00000000" w:rsidR="00000000" w:rsidRPr="00000000">
              <w:rPr>
                <w:i w:val="1"/>
                <w:iCs w:val="1"/>
                <w:sz w:val="20"/>
                <w:szCs w:val="20"/>
                <w:rtl w:val="0"/>
              </w:rPr>
              <w:t xml:space="preserve">Listar y describir los artefactos que serán administrados y entregados durante este proceso de prueba.</w:t>
            </w:r>
            <w:r w:rsidDel="00000000" w:rsidR="00000000" w:rsidRPr="00000000">
              <w:rPr>
                <w:rtl w:val="0"/>
              </w:rPr>
            </w:r>
          </w:p>
        </w:tc>
      </w:tr>
      <w:tr>
        <w:trPr>
          <w:cantSplit w:val="0"/>
          <w:tblHeader w:val="0"/>
        </w:trPr>
        <w:tc>
          <w:tcPr/>
          <w:p w:rsidR="00000000" w:rsidDel="00000000" w:rsidP="00000000" w:rsidRDefault="00000000" w:rsidRPr="00000000" w14:paraId="00000174">
            <w:pPr>
              <w:rPr/>
            </w:pPr>
            <w:r w:rsidDel="00000000" w:rsidR="00000000" w:rsidRPr="00000000">
              <w:rPr>
                <w:rtl w:val="0"/>
              </w:rPr>
              <w:t xml:space="preserve">Artefacto</w:t>
            </w:r>
          </w:p>
        </w:tc>
        <w:tc>
          <w:tcPr/>
          <w:p w:rsidR="00000000" w:rsidDel="00000000" w:rsidP="00000000" w:rsidRDefault="00000000" w:rsidRPr="00000000" w14:paraId="00000175">
            <w:pPr>
              <w:rPr/>
            </w:pPr>
            <w:r w:rsidDel="00000000" w:rsidR="00000000" w:rsidRPr="00000000">
              <w:rPr>
                <w:rtl w:val="0"/>
              </w:rPr>
              <w:t xml:space="preserve">Descripción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76">
            <w:pPr>
              <w:rPr/>
            </w:pPr>
            <w:r w:rsidDel="00000000" w:rsidR="00000000" w:rsidRPr="00000000">
              <w:rPr>
                <w:rtl w:val="0"/>
              </w:rPr>
              <w:t xml:space="preserve">Plan de pruebas</w:t>
            </w:r>
          </w:p>
        </w:tc>
        <w:tc>
          <w:tcPr>
            <w:tcMar>
              <w:top w:w="100.0" w:type="dxa"/>
              <w:left w:w="100.0" w:type="dxa"/>
              <w:bottom w:w="100.0" w:type="dxa"/>
              <w:right w:w="100.0" w:type="dxa"/>
            </w:tcMar>
            <w:vAlign w:val="top"/>
          </w:tcPr>
          <w:p w:rsidR="00000000" w:rsidDel="00000000" w:rsidP="00000000" w:rsidRDefault="00000000" w:rsidRPr="00000000" w14:paraId="00000177">
            <w:pPr>
              <w:rPr/>
            </w:pPr>
            <w:r w:rsidDel="00000000" w:rsidR="00000000" w:rsidRPr="00000000">
              <w:rPr>
                <w:rtl w:val="0"/>
              </w:rPr>
              <w:t xml:space="preserve">Alcance, estrategia y proceso general.</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78">
            <w:pPr>
              <w:rPr/>
            </w:pPr>
            <w:r w:rsidDel="00000000" w:rsidR="00000000" w:rsidRPr="00000000">
              <w:rPr>
                <w:rtl w:val="0"/>
              </w:rPr>
              <w:t xml:space="preserve">Casos de prueba</w:t>
            </w:r>
          </w:p>
        </w:tc>
        <w:tc>
          <w:tcPr>
            <w:tcMar>
              <w:top w:w="100.0" w:type="dxa"/>
              <w:left w:w="100.0" w:type="dxa"/>
              <w:bottom w:w="100.0" w:type="dxa"/>
              <w:right w:w="100.0" w:type="dxa"/>
            </w:tcMar>
            <w:vAlign w:val="top"/>
          </w:tcPr>
          <w:p w:rsidR="00000000" w:rsidDel="00000000" w:rsidP="00000000" w:rsidRDefault="00000000" w:rsidRPr="00000000" w14:paraId="00000179">
            <w:pPr>
              <w:rPr/>
            </w:pPr>
            <w:r w:rsidDel="00000000" w:rsidR="00000000" w:rsidRPr="00000000">
              <w:rPr>
                <w:rtl w:val="0"/>
              </w:rPr>
              <w:t xml:space="preserve">Pasos, datos y resultados esperados.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7A">
            <w:pPr>
              <w:rPr/>
            </w:pPr>
            <w:r w:rsidDel="00000000" w:rsidR="00000000" w:rsidRPr="00000000">
              <w:rPr>
                <w:rtl w:val="0"/>
              </w:rPr>
              <w:t xml:space="preserve">Registro de defectos</w:t>
            </w:r>
          </w:p>
        </w:tc>
        <w:tc>
          <w:tcPr>
            <w:tcMar>
              <w:top w:w="100.0" w:type="dxa"/>
              <w:left w:w="100.0" w:type="dxa"/>
              <w:bottom w:w="100.0" w:type="dxa"/>
              <w:right w:w="100.0" w:type="dxa"/>
            </w:tcMar>
            <w:vAlign w:val="top"/>
          </w:tcPr>
          <w:p w:rsidR="00000000" w:rsidDel="00000000" w:rsidP="00000000" w:rsidRDefault="00000000" w:rsidRPr="00000000" w14:paraId="0000017B">
            <w:pPr>
              <w:rPr/>
            </w:pPr>
            <w:r w:rsidDel="00000000" w:rsidR="00000000" w:rsidRPr="00000000">
              <w:rPr>
                <w:rtl w:val="0"/>
              </w:rPr>
              <w:t xml:space="preserve">Seguimiento de incidencias detectadas.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7C">
            <w:pPr>
              <w:rPr/>
            </w:pPr>
            <w:r w:rsidDel="00000000" w:rsidR="00000000" w:rsidRPr="00000000">
              <w:rPr>
                <w:rtl w:val="0"/>
              </w:rPr>
              <w:t xml:space="preserve">Matriz de trazabilidad</w:t>
            </w:r>
          </w:p>
        </w:tc>
        <w:tc>
          <w:tcPr>
            <w:tcMar>
              <w:top w:w="100.0" w:type="dxa"/>
              <w:left w:w="100.0" w:type="dxa"/>
              <w:bottom w:w="100.0" w:type="dxa"/>
              <w:right w:w="100.0" w:type="dxa"/>
            </w:tcMar>
            <w:vAlign w:val="top"/>
          </w:tcPr>
          <w:p w:rsidR="00000000" w:rsidDel="00000000" w:rsidP="00000000" w:rsidRDefault="00000000" w:rsidRPr="00000000" w14:paraId="0000017D">
            <w:pPr>
              <w:rPr/>
            </w:pPr>
            <w:r w:rsidDel="00000000" w:rsidR="00000000" w:rsidRPr="00000000">
              <w:rPr>
                <w:rtl w:val="0"/>
              </w:rPr>
              <w:t xml:space="preserve">Relación entre requisitos y pruebas.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7E">
            <w:pPr>
              <w:rPr/>
            </w:pPr>
            <w:r w:rsidDel="00000000" w:rsidR="00000000" w:rsidRPr="00000000">
              <w:rPr>
                <w:rtl w:val="0"/>
              </w:rPr>
              <w:t xml:space="preserve">Evidencias de pruebas</w:t>
            </w:r>
          </w:p>
        </w:tc>
        <w:tc>
          <w:tcPr>
            <w:tcMar>
              <w:top w:w="100.0" w:type="dxa"/>
              <w:left w:w="100.0" w:type="dxa"/>
              <w:bottom w:w="100.0" w:type="dxa"/>
              <w:right w:w="100.0" w:type="dxa"/>
            </w:tcMar>
            <w:vAlign w:val="top"/>
          </w:tcPr>
          <w:p w:rsidR="00000000" w:rsidDel="00000000" w:rsidP="00000000" w:rsidRDefault="00000000" w:rsidRPr="00000000" w14:paraId="0000017F">
            <w:pPr>
              <w:rPr/>
            </w:pPr>
            <w:r w:rsidDel="00000000" w:rsidR="00000000" w:rsidRPr="00000000">
              <w:rPr>
                <w:rtl w:val="0"/>
              </w:rPr>
              <w:t xml:space="preserve">Capturas, videos, logs, datos utilizados.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80">
            <w:pPr>
              <w:rPr/>
            </w:pPr>
            <w:r w:rsidDel="00000000" w:rsidR="00000000" w:rsidRPr="00000000">
              <w:rPr>
                <w:rtl w:val="0"/>
              </w:rPr>
              <w:t xml:space="preserve">Informe final de pruebas</w:t>
            </w:r>
          </w:p>
        </w:tc>
        <w:tc>
          <w:tcPr>
            <w:tcMar>
              <w:top w:w="100.0" w:type="dxa"/>
              <w:left w:w="100.0" w:type="dxa"/>
              <w:bottom w:w="100.0" w:type="dxa"/>
              <w:right w:w="100.0" w:type="dxa"/>
            </w:tcMar>
            <w:vAlign w:val="top"/>
          </w:tcPr>
          <w:p w:rsidR="00000000" w:rsidDel="00000000" w:rsidP="00000000" w:rsidRDefault="00000000" w:rsidRPr="00000000" w14:paraId="00000181">
            <w:pPr>
              <w:rPr/>
            </w:pPr>
            <w:r w:rsidDel="00000000" w:rsidR="00000000" w:rsidRPr="00000000">
              <w:rPr>
                <w:rtl w:val="0"/>
              </w:rPr>
              <w:t xml:space="preserve">Resultados consolidados por ciclo.</w:t>
            </w:r>
          </w:p>
        </w:tc>
      </w:tr>
    </w:tbl>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br w:type="page"/>
      </w:r>
      <w:r w:rsidDel="00000000" w:rsidR="00000000" w:rsidRPr="00000000">
        <w:rPr>
          <w:rtl w:val="0"/>
        </w:rPr>
      </w:r>
    </w:p>
    <w:p w:rsidR="00000000" w:rsidDel="00000000" w:rsidP="00000000" w:rsidRDefault="00000000" w:rsidRPr="00000000" w14:paraId="00000184">
      <w:pPr>
        <w:rPr/>
      </w:pPr>
      <w:r w:rsidDel="00000000" w:rsidR="00000000" w:rsidRPr="00000000">
        <w:rPr>
          <w:rtl w:val="0"/>
        </w:rPr>
      </w:r>
    </w:p>
    <w:tbl>
      <w:tblPr>
        <w:tblStyle w:val="Table17"/>
        <w:tblW w:w="8978.0" w:type="dxa"/>
        <w:jc w:val="left"/>
        <w:tblInd w:w="-70.00000000000001"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78"/>
        <w:tblGridChange w:id="0">
          <w:tblGrid>
            <w:gridCol w:w="8978"/>
          </w:tblGrid>
        </w:tblGridChange>
      </w:tblGrid>
      <w:tr>
        <w:trPr>
          <w:cantSplit w:val="0"/>
          <w:tblHeader w:val="0"/>
        </w:trPr>
        <w:tc>
          <w:tcPr/>
          <w:p w:rsidR="00000000" w:rsidDel="00000000" w:rsidP="00000000" w:rsidRDefault="00000000" w:rsidRPr="00000000" w14:paraId="00000185">
            <w:pPr>
              <w:tabs>
                <w:tab w:val="left" w:leader="none" w:pos="1276"/>
              </w:tabs>
              <w:rPr>
                <w:color w:val="000000"/>
                <w:sz w:val="24"/>
                <w:szCs w:val="24"/>
              </w:rPr>
            </w:pPr>
            <w:r w:rsidDel="00000000" w:rsidR="00000000" w:rsidRPr="00000000">
              <w:rPr>
                <w:color w:val="000000"/>
                <w:sz w:val="24"/>
                <w:szCs w:val="24"/>
                <w:rtl w:val="0"/>
              </w:rPr>
              <w:t xml:space="preserve">Condiciones de aceptación para cierre del proceso de pruebas</w:t>
            </w:r>
          </w:p>
          <w:p w:rsidR="00000000" w:rsidDel="00000000" w:rsidP="00000000" w:rsidRDefault="00000000" w:rsidRPr="00000000" w14:paraId="00000186">
            <w:pPr>
              <w:tabs>
                <w:tab w:val="left" w:leader="none" w:pos="1276"/>
              </w:tabs>
              <w:rPr>
                <w:i w:val="1"/>
                <w:iCs w:val="1"/>
                <w:color w:val="000000"/>
                <w:sz w:val="20"/>
                <w:szCs w:val="20"/>
              </w:rPr>
            </w:pPr>
            <w:r w:rsidDel="00000000" w:rsidR="00000000" w:rsidRPr="00000000">
              <w:rPr>
                <w:i w:val="1"/>
                <w:iCs w:val="1"/>
                <w:color w:val="000000"/>
                <w:sz w:val="20"/>
                <w:szCs w:val="20"/>
                <w:rtl w:val="0"/>
              </w:rPr>
              <w:t xml:space="preserve">Condiciones que se deben cumplir para dar termino al proceso de pruebas y margen de tolerancia de aceptación de defectos.</w:t>
            </w:r>
          </w:p>
        </w:tc>
      </w:tr>
      <w:tr>
        <w:trPr>
          <w:cantSplit w:val="0"/>
          <w:tblHeader w:val="0"/>
        </w:trPr>
        <w:tc>
          <w:tcPr/>
          <w:p w:rsidR="00000000" w:rsidDel="00000000" w:rsidP="00000000" w:rsidRDefault="00000000" w:rsidRPr="00000000" w14:paraId="00000187">
            <w:pPr>
              <w:tabs>
                <w:tab w:val="left" w:leader="none" w:pos="1276"/>
              </w:tabs>
              <w:rPr>
                <w:color w:val="000000"/>
                <w:sz w:val="24"/>
                <w:szCs w:val="24"/>
              </w:rPr>
            </w:pPr>
            <w:r w:rsidDel="00000000" w:rsidR="00000000" w:rsidRPr="00000000">
              <w:rPr>
                <w:rtl w:val="0"/>
              </w:rPr>
            </w:r>
          </w:p>
          <w:p w:rsidR="00000000" w:rsidDel="00000000" w:rsidP="00000000" w:rsidRDefault="00000000" w:rsidRPr="00000000" w14:paraId="00000188">
            <w:pPr>
              <w:tabs>
                <w:tab w:val="left" w:leader="none" w:pos="1276"/>
              </w:tabs>
              <w:rPr>
                <w:sz w:val="24"/>
                <w:szCs w:val="24"/>
              </w:rPr>
            </w:pPr>
            <w:r w:rsidDel="00000000" w:rsidR="00000000" w:rsidRPr="00000000">
              <w:rPr>
                <w:sz w:val="24"/>
                <w:szCs w:val="24"/>
                <w:rtl w:val="0"/>
              </w:rPr>
              <w:t xml:space="preserve">Todos los casos de prueba </w:t>
            </w:r>
            <w:r w:rsidDel="00000000" w:rsidR="00000000" w:rsidRPr="00000000">
              <w:rPr>
                <w:b w:val="1"/>
                <w:bCs w:val="1"/>
                <w:sz w:val="24"/>
                <w:szCs w:val="24"/>
                <w:rtl w:val="0"/>
              </w:rPr>
              <w:t xml:space="preserve">críticos y altos</w:t>
            </w:r>
            <w:r w:rsidDel="00000000" w:rsidR="00000000" w:rsidRPr="00000000">
              <w:rPr>
                <w:sz w:val="24"/>
                <w:szCs w:val="24"/>
                <w:rtl w:val="0"/>
              </w:rPr>
              <w:t xml:space="preserve"> deben estar aprobados.</w:t>
              <w:br w:type="textWrapping"/>
            </w:r>
          </w:p>
          <w:p w:rsidR="00000000" w:rsidDel="00000000" w:rsidP="00000000" w:rsidRDefault="00000000" w:rsidRPr="00000000" w14:paraId="00000189">
            <w:pPr>
              <w:tabs>
                <w:tab w:val="left" w:leader="none" w:pos="1276"/>
              </w:tabs>
              <w:rPr>
                <w:sz w:val="24"/>
                <w:szCs w:val="24"/>
              </w:rPr>
            </w:pPr>
            <w:r w:rsidDel="00000000" w:rsidR="00000000" w:rsidRPr="00000000">
              <w:rPr>
                <w:sz w:val="24"/>
                <w:szCs w:val="24"/>
                <w:rtl w:val="0"/>
              </w:rPr>
              <w:t xml:space="preserve">No debe existir ningún defecto crítico abierto.</w:t>
              <w:br w:type="textWrapping"/>
            </w:r>
          </w:p>
          <w:p w:rsidR="00000000" w:rsidDel="00000000" w:rsidP="00000000" w:rsidRDefault="00000000" w:rsidRPr="00000000" w14:paraId="0000018A">
            <w:pPr>
              <w:tabs>
                <w:tab w:val="left" w:leader="none" w:pos="1276"/>
              </w:tabs>
              <w:rPr>
                <w:sz w:val="24"/>
                <w:szCs w:val="24"/>
              </w:rPr>
            </w:pPr>
            <w:r w:rsidDel="00000000" w:rsidR="00000000" w:rsidRPr="00000000">
              <w:rPr>
                <w:sz w:val="24"/>
                <w:szCs w:val="24"/>
                <w:rtl w:val="0"/>
              </w:rPr>
              <w:t xml:space="preserve">Defectos medios/bajos pueden quedar documentados si no afectan el flujo principal.</w:t>
              <w:br w:type="textWrapping"/>
            </w:r>
          </w:p>
          <w:p w:rsidR="00000000" w:rsidDel="00000000" w:rsidP="00000000" w:rsidRDefault="00000000" w:rsidRPr="00000000" w14:paraId="0000018B">
            <w:pPr>
              <w:tabs>
                <w:tab w:val="left" w:leader="none" w:pos="1276"/>
              </w:tabs>
              <w:rPr>
                <w:sz w:val="24"/>
                <w:szCs w:val="24"/>
              </w:rPr>
            </w:pPr>
            <w:r w:rsidDel="00000000" w:rsidR="00000000" w:rsidRPr="00000000">
              <w:rPr>
                <w:sz w:val="24"/>
                <w:szCs w:val="24"/>
                <w:rtl w:val="0"/>
              </w:rPr>
              <w:t xml:space="preserve">El 90% de los casos de prueba deben estar ejecutados.</w:t>
              <w:br w:type="textWrapping"/>
            </w:r>
          </w:p>
          <w:p w:rsidR="00000000" w:rsidDel="00000000" w:rsidP="00000000" w:rsidRDefault="00000000" w:rsidRPr="00000000" w14:paraId="0000018C">
            <w:pPr>
              <w:tabs>
                <w:tab w:val="left" w:leader="none" w:pos="1276"/>
              </w:tabs>
              <w:rPr>
                <w:sz w:val="24"/>
                <w:szCs w:val="24"/>
              </w:rPr>
            </w:pPr>
            <w:r w:rsidDel="00000000" w:rsidR="00000000" w:rsidRPr="00000000">
              <w:rPr>
                <w:sz w:val="24"/>
                <w:szCs w:val="24"/>
                <w:rtl w:val="0"/>
              </w:rPr>
              <w:t xml:space="preserve">El docente y el equipo del proyecto deben aprobar el informe final.</w:t>
            </w:r>
          </w:p>
          <w:p w:rsidR="00000000" w:rsidDel="00000000" w:rsidP="00000000" w:rsidRDefault="00000000" w:rsidRPr="00000000" w14:paraId="0000018D">
            <w:pPr>
              <w:tabs>
                <w:tab w:val="left" w:leader="none" w:pos="1276"/>
              </w:tabs>
              <w:rPr>
                <w:sz w:val="24"/>
                <w:szCs w:val="24"/>
              </w:rPr>
            </w:pPr>
            <w:r w:rsidDel="00000000" w:rsidR="00000000" w:rsidRPr="00000000">
              <w:rPr>
                <w:rtl w:val="0"/>
              </w:rPr>
            </w:r>
          </w:p>
          <w:p w:rsidR="00000000" w:rsidDel="00000000" w:rsidP="00000000" w:rsidRDefault="00000000" w:rsidRPr="00000000" w14:paraId="0000018E">
            <w:pPr>
              <w:tabs>
                <w:tab w:val="left" w:leader="none" w:pos="1276"/>
              </w:tabs>
              <w:rPr>
                <w:color w:val="000000"/>
                <w:sz w:val="24"/>
                <w:szCs w:val="24"/>
              </w:rPr>
            </w:pPr>
            <w:r w:rsidDel="00000000" w:rsidR="00000000" w:rsidRPr="00000000">
              <w:rPr>
                <w:rtl w:val="0"/>
              </w:rPr>
            </w:r>
          </w:p>
          <w:p w:rsidR="00000000" w:rsidDel="00000000" w:rsidP="00000000" w:rsidRDefault="00000000" w:rsidRPr="00000000" w14:paraId="0000018F">
            <w:pPr>
              <w:tabs>
                <w:tab w:val="left" w:leader="none" w:pos="1276"/>
              </w:tabs>
              <w:rPr>
                <w:color w:val="000000"/>
                <w:sz w:val="24"/>
                <w:szCs w:val="24"/>
              </w:rPr>
            </w:pPr>
            <w:r w:rsidDel="00000000" w:rsidR="00000000" w:rsidRPr="00000000">
              <w:rPr>
                <w:rtl w:val="0"/>
              </w:rPr>
            </w:r>
          </w:p>
          <w:p w:rsidR="00000000" w:rsidDel="00000000" w:rsidP="00000000" w:rsidRDefault="00000000" w:rsidRPr="00000000" w14:paraId="00000190">
            <w:pPr>
              <w:tabs>
                <w:tab w:val="left" w:leader="none" w:pos="1276"/>
              </w:tabs>
              <w:rPr>
                <w:color w:val="000000"/>
                <w:sz w:val="24"/>
                <w:szCs w:val="24"/>
              </w:rPr>
            </w:pPr>
            <w:r w:rsidDel="00000000" w:rsidR="00000000" w:rsidRPr="00000000">
              <w:rPr>
                <w:rtl w:val="0"/>
              </w:rPr>
            </w:r>
          </w:p>
          <w:p w:rsidR="00000000" w:rsidDel="00000000" w:rsidP="00000000" w:rsidRDefault="00000000" w:rsidRPr="00000000" w14:paraId="00000191">
            <w:pPr>
              <w:tabs>
                <w:tab w:val="left" w:leader="none" w:pos="1276"/>
              </w:tabs>
              <w:rPr>
                <w:color w:val="000000"/>
                <w:sz w:val="24"/>
                <w:szCs w:val="24"/>
              </w:rPr>
            </w:pPr>
            <w:r w:rsidDel="00000000" w:rsidR="00000000" w:rsidRPr="00000000">
              <w:rPr>
                <w:rtl w:val="0"/>
              </w:rPr>
            </w:r>
          </w:p>
        </w:tc>
      </w:tr>
    </w:tbl>
    <w:p w:rsidR="00000000" w:rsidDel="00000000" w:rsidP="00000000" w:rsidRDefault="00000000" w:rsidRPr="00000000" w14:paraId="00000192">
      <w:pPr>
        <w:tabs>
          <w:tab w:val="left" w:leader="none" w:pos="1276"/>
        </w:tabs>
        <w:rPr>
          <w:color w:val="000000"/>
          <w:sz w:val="24"/>
          <w:szCs w:val="24"/>
        </w:rPr>
      </w:pPr>
      <w:r w:rsidDel="00000000" w:rsidR="00000000" w:rsidRPr="00000000">
        <w:rPr>
          <w:rtl w:val="0"/>
        </w:rPr>
      </w:r>
    </w:p>
    <w:sectPr>
      <w:headerReference r:id="rId8" w:type="default"/>
      <w:footerReference r:id="rId9" w:type="default"/>
      <w:pgSz w:h="15840" w:w="12240" w:orient="portrait"/>
      <w:pgMar w:bottom="1418" w:top="1418" w:left="1701" w:right="170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Arial"/>
  <w:font w:name="Verdana"/>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Plan de Pruebas -CAPSTONE-</w:t>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Ingeniería de Software – DuocUC</w:t>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3">
    <w:pPr>
      <w:tabs>
        <w:tab w:val="center" w:leader="none" w:pos="4419"/>
        <w:tab w:val="right" w:leader="none" w:pos="8838"/>
      </w:tabs>
      <w:spacing w:after="0" w:line="240" w:lineRule="auto"/>
      <w:jc w:val="right"/>
      <w:rPr>
        <w:rFonts w:ascii="Calibri" w:cs="Calibri" w:eastAsia="Calibri" w:hAnsi="Calibri"/>
      </w:rPr>
    </w:pPr>
    <w:r w:rsidDel="00000000" w:rsidR="00000000" w:rsidRPr="00000000">
      <w:rPr>
        <w:rFonts w:ascii="Calibri" w:cs="Calibri" w:eastAsia="Calibri" w:hAnsi="Calibri"/>
        <w:rtl w:val="0"/>
      </w:rPr>
      <w:t xml:space="preserve">Plan de pruebas</w:t>
    </w:r>
  </w:p>
  <w:p w:rsidR="00000000" w:rsidDel="00000000" w:rsidP="00000000" w:rsidRDefault="00000000" w:rsidRPr="00000000" w14:paraId="00000194">
    <w:pPr>
      <w:pBdr>
        <w:bottom w:color="000000" w:space="1" w:sz="4" w:val="single"/>
      </w:pBdr>
      <w:tabs>
        <w:tab w:val="center" w:leader="none" w:pos="4419"/>
        <w:tab w:val="right" w:leader="none" w:pos="8838"/>
      </w:tabs>
      <w:spacing w:after="0" w:line="240" w:lineRule="auto"/>
      <w:jc w:val="right"/>
      <w:rPr>
        <w:rFonts w:ascii="Calibri" w:cs="Calibri" w:eastAsia="Calibri" w:hAnsi="Calibri"/>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131977</wp:posOffset>
          </wp:positionH>
          <wp:positionV relativeFrom="paragraph">
            <wp:posOffset>-152560</wp:posOffset>
          </wp:positionV>
          <wp:extent cx="932815" cy="231775"/>
          <wp:effectExtent b="0" l="0" r="0" t="0"/>
          <wp:wrapSquare wrapText="bothSides" distB="0" distT="0" distL="114300" distR="114300"/>
          <wp:docPr id="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32815" cy="23177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keepLines w:val="0"/>
      <w:widowControl w:val="0"/>
      <w:spacing w:after="60" w:before="120" w:lineRule="auto"/>
      <w:jc w:val="both"/>
    </w:pPr>
    <w:rPr>
      <w:rFonts w:ascii="Arial" w:cs="Arial" w:eastAsia="Arial" w:hAnsi="Arial"/>
      <w:b w:val="0"/>
      <w:bCs w:val="0"/>
      <w:i w:val="1"/>
      <w:iCs w:val="1"/>
      <w:color w:val="000000"/>
      <w:sz w:val="20"/>
      <w:szCs w:val="20"/>
    </w:rPr>
  </w:style>
  <w:style w:type="paragraph" w:styleId="Heading4">
    <w:name w:val="heading 4"/>
    <w:basedOn w:val="Normal"/>
    <w:next w:val="Normal"/>
    <w:pPr>
      <w:keepNext w:val="1"/>
      <w:keepLines w:val="0"/>
      <w:widowControl w:val="0"/>
      <w:spacing w:after="60" w:before="120" w:lineRule="auto"/>
      <w:jc w:val="both"/>
    </w:pPr>
    <w:rPr>
      <w:rFonts w:ascii="Arial" w:cs="Arial" w:eastAsia="Arial" w:hAnsi="Arial"/>
      <w:b w:val="0"/>
      <w:bCs w:val="0"/>
      <w:color w:val="000000"/>
      <w:sz w:val="20"/>
      <w:szCs w:val="20"/>
    </w:rPr>
  </w:style>
  <w:style w:type="paragraph" w:styleId="Heading5">
    <w:name w:val="heading 5"/>
    <w:basedOn w:val="Normal"/>
    <w:next w:val="Normal"/>
    <w:pPr>
      <w:widowControl w:val="0"/>
      <w:spacing w:after="60" w:before="240" w:lineRule="auto"/>
      <w:ind w:left="2880"/>
      <w:jc w:val="both"/>
    </w:pPr>
    <w:rPr>
      <w:rFonts w:ascii="Verdana" w:cs="Verdana" w:eastAsia="Verdana" w:hAnsi="Verdana"/>
    </w:rPr>
  </w:style>
  <w:style w:type="paragraph" w:styleId="Heading6">
    <w:name w:val="heading 6"/>
    <w:basedOn w:val="Normal"/>
    <w:next w:val="Normal"/>
    <w:pPr>
      <w:widowControl w:val="0"/>
      <w:spacing w:after="60" w:before="240" w:lineRule="auto"/>
      <w:ind w:left="2880"/>
      <w:jc w:val="both"/>
    </w:pPr>
    <w:rPr>
      <w:rFonts w:ascii="Verdana" w:cs="Verdana" w:eastAsia="Verdana" w:hAnsi="Verdana"/>
      <w:i w:val="1"/>
      <w:iCs w:val="1"/>
    </w:rPr>
  </w:style>
  <w:style w:type="paragraph" w:styleId="Title">
    <w:name w:val="Title"/>
    <w:basedOn w:val="Normal"/>
    <w:next w:val="Normal"/>
    <w:pPr>
      <w:spacing w:after="0" w:line="240" w:lineRule="auto"/>
      <w:jc w:val="center"/>
    </w:pPr>
    <w:rPr>
      <w:rFonts w:ascii="Arial" w:cs="Arial" w:eastAsia="Arial" w:hAnsi="Arial"/>
      <w:b w:val="1"/>
      <w:bCs w:val="1"/>
      <w:sz w:val="36"/>
      <w:szCs w:val="36"/>
    </w:rPr>
  </w:style>
  <w:style w:type="paragraph" w:styleId="Ttulo7">
    <w:name w:val="heading 7"/>
    <w:basedOn w:val="Normal"/>
    <w:next w:val="Normal"/>
    <w:link w:val="Ttulo7Car"/>
    <w:qFormat w:val="1"/>
    <w:rsid w:val="000A2611"/>
    <w:pPr>
      <w:widowControl w:val="0"/>
      <w:spacing w:after="60" w:before="240" w:line="240" w:lineRule="atLeast"/>
      <w:ind w:left="2880"/>
      <w:jc w:val="both"/>
      <w:outlineLvl w:val="6"/>
    </w:pPr>
    <w:rPr>
      <w:rFonts w:ascii="Verdana" w:cs="Times New Roman" w:eastAsia="Times New Roman" w:hAnsi="Verdana"/>
      <w:sz w:val="20"/>
      <w:szCs w:val="20"/>
      <w:lang w:val="en-US"/>
    </w:rPr>
  </w:style>
  <w:style w:type="paragraph" w:styleId="Ttulo8">
    <w:name w:val="heading 8"/>
    <w:basedOn w:val="Normal"/>
    <w:next w:val="Normal"/>
    <w:link w:val="Ttulo8Car"/>
    <w:qFormat w:val="1"/>
    <w:rsid w:val="000A2611"/>
    <w:pPr>
      <w:widowControl w:val="0"/>
      <w:spacing w:after="60" w:before="240" w:line="240" w:lineRule="atLeast"/>
      <w:ind w:left="2880"/>
      <w:jc w:val="both"/>
      <w:outlineLvl w:val="7"/>
    </w:pPr>
    <w:rPr>
      <w:rFonts w:ascii="Verdana" w:cs="Times New Roman" w:eastAsia="Times New Roman" w:hAnsi="Verdana"/>
      <w:i w:val="1"/>
      <w:sz w:val="20"/>
      <w:szCs w:val="20"/>
      <w:lang w:val="en-US"/>
    </w:rPr>
  </w:style>
  <w:style w:type="paragraph" w:styleId="Ttulo9">
    <w:name w:val="heading 9"/>
    <w:basedOn w:val="Normal"/>
    <w:next w:val="Normal"/>
    <w:link w:val="Ttulo9Car"/>
    <w:qFormat w:val="1"/>
    <w:rsid w:val="000A2611"/>
    <w:pPr>
      <w:widowControl w:val="0"/>
      <w:spacing w:after="60" w:before="240" w:line="240" w:lineRule="atLeast"/>
      <w:ind w:left="2880"/>
      <w:jc w:val="both"/>
      <w:outlineLvl w:val="8"/>
    </w:pPr>
    <w:rPr>
      <w:rFonts w:ascii="Verdana" w:cs="Times New Roman" w:eastAsia="Times New Roman" w:hAnsi="Verdana"/>
      <w:b w:val="1"/>
      <w:i w:val="1"/>
      <w:sz w:val="18"/>
      <w:szCs w:val="20"/>
      <w:lang w:val="en-US"/>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rrafodelista">
    <w:name w:val="List Paragraph"/>
    <w:basedOn w:val="Normal"/>
    <w:uiPriority w:val="34"/>
    <w:qFormat w:val="1"/>
    <w:rsid w:val="00403D57"/>
    <w:pPr>
      <w:ind w:left="720"/>
      <w:contextualSpacing w:val="1"/>
    </w:pPr>
  </w:style>
  <w:style w:type="paragraph" w:styleId="NormalWeb">
    <w:name w:val="Normal (Web)"/>
    <w:basedOn w:val="Normal"/>
    <w:uiPriority w:val="99"/>
    <w:unhideWhenUsed w:val="1"/>
    <w:rsid w:val="00B83719"/>
    <w:pPr>
      <w:spacing w:after="100" w:afterAutospacing="1" w:before="100" w:beforeAutospacing="1" w:line="240" w:lineRule="auto"/>
    </w:pPr>
    <w:rPr>
      <w:rFonts w:ascii="Times New Roman" w:cs="Times New Roman" w:eastAsia="Times New Roman" w:hAnsi="Times New Roman"/>
      <w:sz w:val="24"/>
      <w:szCs w:val="24"/>
      <w:lang w:eastAsia="es-CL"/>
    </w:rPr>
  </w:style>
  <w:style w:type="table" w:styleId="Tablaconcuadrcula">
    <w:name w:val="Table Grid"/>
    <w:basedOn w:val="Tablanormal"/>
    <w:uiPriority w:val="59"/>
    <w:rsid w:val="00B8371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iPriority w:val="99"/>
    <w:unhideWhenUsed w:val="1"/>
    <w:rsid w:val="001A7D2F"/>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1A7D2F"/>
  </w:style>
  <w:style w:type="paragraph" w:styleId="Piedepgina">
    <w:name w:val="footer"/>
    <w:basedOn w:val="Normal"/>
    <w:link w:val="PiedepginaCar"/>
    <w:uiPriority w:val="99"/>
    <w:unhideWhenUsed w:val="1"/>
    <w:rsid w:val="001A7D2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A7D2F"/>
  </w:style>
  <w:style w:type="paragraph" w:styleId="Textodeglobo">
    <w:name w:val="Balloon Text"/>
    <w:basedOn w:val="Normal"/>
    <w:link w:val="TextodegloboCar"/>
    <w:uiPriority w:val="99"/>
    <w:semiHidden w:val="1"/>
    <w:unhideWhenUsed w:val="1"/>
    <w:rsid w:val="001A7D2F"/>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1A7D2F"/>
    <w:rPr>
      <w:rFonts w:ascii="Tahoma" w:cs="Tahoma" w:hAnsi="Tahoma"/>
      <w:sz w:val="16"/>
      <w:szCs w:val="16"/>
    </w:rPr>
  </w:style>
  <w:style w:type="character" w:styleId="TtuloCar" w:customStyle="1">
    <w:name w:val="Título Car"/>
    <w:basedOn w:val="Fuentedeprrafopredeter"/>
    <w:link w:val="Ttulo"/>
    <w:rsid w:val="005F3456"/>
    <w:rPr>
      <w:rFonts w:ascii="Arial" w:cs="Arial" w:eastAsia="Times New Roman" w:hAnsi="Arial"/>
      <w:b w:val="1"/>
      <w:bCs w:val="1"/>
      <w:sz w:val="36"/>
      <w:szCs w:val="36"/>
      <w:lang w:eastAsia="es-ES" w:val="es-ES"/>
    </w:rPr>
  </w:style>
  <w:style w:type="paragraph" w:styleId="tabletext" w:customStyle="1">
    <w:name w:val="tabletext"/>
    <w:basedOn w:val="Normal"/>
    <w:rsid w:val="005F3456"/>
    <w:pPr>
      <w:spacing w:after="120" w:line="240" w:lineRule="atLeast"/>
    </w:pPr>
    <w:rPr>
      <w:rFonts w:ascii="Arial" w:cs="Times New Roman" w:eastAsia="Times New Roman" w:hAnsi="Arial"/>
      <w:sz w:val="20"/>
      <w:szCs w:val="20"/>
      <w:lang w:eastAsia="es-ES" w:val="es-ES"/>
    </w:rPr>
  </w:style>
  <w:style w:type="paragraph" w:styleId="Sinespaciado">
    <w:name w:val="No Spacing"/>
    <w:link w:val="SinespaciadoCar"/>
    <w:uiPriority w:val="1"/>
    <w:qFormat w:val="1"/>
    <w:rsid w:val="009E382B"/>
    <w:pPr>
      <w:spacing w:after="0" w:line="240" w:lineRule="auto"/>
    </w:pPr>
    <w:rPr>
      <w:rFonts w:eastAsiaTheme="minorEastAsia"/>
      <w:lang w:val="es-ES"/>
    </w:rPr>
  </w:style>
  <w:style w:type="character" w:styleId="SinespaciadoCar" w:customStyle="1">
    <w:name w:val="Sin espaciado Car"/>
    <w:basedOn w:val="Fuentedeprrafopredeter"/>
    <w:link w:val="Sinespaciado"/>
    <w:uiPriority w:val="1"/>
    <w:rsid w:val="009E382B"/>
    <w:rPr>
      <w:rFonts w:eastAsiaTheme="minorEastAsia"/>
      <w:lang w:val="es-ES"/>
    </w:rPr>
  </w:style>
  <w:style w:type="paragraph" w:styleId="Estilo1" w:customStyle="1">
    <w:name w:val="Estilo1"/>
    <w:basedOn w:val="Normal"/>
    <w:link w:val="Estilo1Car"/>
    <w:qFormat w:val="1"/>
    <w:rsid w:val="00616CDB"/>
    <w:rPr>
      <w:rFonts w:ascii="Times New Roman" w:cs="Times New Roman" w:hAnsi="Times New Roman"/>
      <w:sz w:val="24"/>
      <w:szCs w:val="24"/>
      <w:u w:val="single"/>
    </w:rPr>
  </w:style>
  <w:style w:type="character" w:styleId="Ttulo1Car" w:customStyle="1">
    <w:name w:val="Título 1 Car"/>
    <w:basedOn w:val="Fuentedeprrafopredeter"/>
    <w:link w:val="Ttulo1"/>
    <w:uiPriority w:val="9"/>
    <w:rsid w:val="00616CDB"/>
    <w:rPr>
      <w:rFonts w:asciiTheme="majorHAnsi" w:cstheme="majorBidi" w:eastAsiaTheme="majorEastAsia" w:hAnsiTheme="majorHAnsi"/>
      <w:b w:val="1"/>
      <w:bCs w:val="1"/>
      <w:color w:val="365f91" w:themeColor="accent1" w:themeShade="0000BF"/>
      <w:sz w:val="28"/>
      <w:szCs w:val="28"/>
    </w:rPr>
  </w:style>
  <w:style w:type="character" w:styleId="Estilo1Car" w:customStyle="1">
    <w:name w:val="Estilo1 Car"/>
    <w:basedOn w:val="Fuentedeprrafopredeter"/>
    <w:link w:val="Estilo1"/>
    <w:rsid w:val="00616CDB"/>
    <w:rPr>
      <w:rFonts w:ascii="Times New Roman" w:cs="Times New Roman" w:hAnsi="Times New Roman"/>
      <w:sz w:val="24"/>
      <w:szCs w:val="24"/>
      <w:u w:val="single"/>
    </w:rPr>
  </w:style>
  <w:style w:type="character" w:styleId="Ttulo2Car" w:customStyle="1">
    <w:name w:val="Título 2 Car"/>
    <w:basedOn w:val="Fuentedeprrafopredeter"/>
    <w:link w:val="Ttulo2"/>
    <w:uiPriority w:val="9"/>
    <w:rsid w:val="00616CDB"/>
    <w:rPr>
      <w:rFonts w:asciiTheme="majorHAnsi" w:cstheme="majorBidi" w:eastAsiaTheme="majorEastAsia" w:hAnsiTheme="majorHAnsi"/>
      <w:b w:val="1"/>
      <w:bCs w:val="1"/>
      <w:color w:val="4f81bd" w:themeColor="accent1"/>
      <w:sz w:val="26"/>
      <w:szCs w:val="26"/>
    </w:rPr>
  </w:style>
  <w:style w:type="paragraph" w:styleId="TtuloTDC">
    <w:name w:val="TOC Heading"/>
    <w:basedOn w:val="Ttulo1"/>
    <w:next w:val="Normal"/>
    <w:uiPriority w:val="39"/>
    <w:semiHidden w:val="1"/>
    <w:unhideWhenUsed w:val="1"/>
    <w:qFormat w:val="1"/>
    <w:rsid w:val="00005FA5"/>
    <w:pPr>
      <w:outlineLvl w:val="9"/>
    </w:pPr>
    <w:rPr>
      <w:lang w:val="es-ES"/>
    </w:rPr>
  </w:style>
  <w:style w:type="paragraph" w:styleId="TDC1">
    <w:name w:val="toc 1"/>
    <w:basedOn w:val="Normal"/>
    <w:next w:val="Normal"/>
    <w:autoRedefine w:val="1"/>
    <w:uiPriority w:val="39"/>
    <w:unhideWhenUsed w:val="1"/>
    <w:rsid w:val="00005FA5"/>
    <w:pPr>
      <w:spacing w:after="100"/>
    </w:pPr>
  </w:style>
  <w:style w:type="paragraph" w:styleId="TDC2">
    <w:name w:val="toc 2"/>
    <w:basedOn w:val="Normal"/>
    <w:next w:val="Normal"/>
    <w:autoRedefine w:val="1"/>
    <w:uiPriority w:val="39"/>
    <w:unhideWhenUsed w:val="1"/>
    <w:rsid w:val="00005FA5"/>
    <w:pPr>
      <w:spacing w:after="100"/>
      <w:ind w:left="220"/>
    </w:pPr>
  </w:style>
  <w:style w:type="character" w:styleId="Hipervnculo">
    <w:name w:val="Hyperlink"/>
    <w:basedOn w:val="Fuentedeprrafopredeter"/>
    <w:uiPriority w:val="99"/>
    <w:unhideWhenUsed w:val="1"/>
    <w:rsid w:val="00005FA5"/>
    <w:rPr>
      <w:color w:val="0000ff" w:themeColor="hyperlink"/>
      <w:u w:val="single"/>
    </w:rPr>
  </w:style>
  <w:style w:type="paragraph" w:styleId="TableText0" w:customStyle="1">
    <w:name w:val="Table Text"/>
    <w:basedOn w:val="Normal"/>
    <w:rsid w:val="002D4AD6"/>
    <w:pPr>
      <w:spacing w:after="0" w:line="240" w:lineRule="auto"/>
      <w:jc w:val="center"/>
    </w:pPr>
    <w:rPr>
      <w:rFonts w:ascii="Times New Roman" w:cs="Times New Roman" w:eastAsia="Times New Roman" w:hAnsi="Times New Roman"/>
      <w:b w:val="1"/>
      <w:bCs w:val="1"/>
      <w:sz w:val="20"/>
      <w:szCs w:val="24"/>
      <w:lang w:val="es-CO"/>
    </w:rPr>
  </w:style>
  <w:style w:type="character" w:styleId="Ttulo3Car" w:customStyle="1">
    <w:name w:val="Título 3 Car"/>
    <w:basedOn w:val="Fuentedeprrafopredeter"/>
    <w:link w:val="Ttulo3"/>
    <w:rsid w:val="000A2611"/>
    <w:rPr>
      <w:rFonts w:ascii="Arial" w:cs="Times New Roman" w:eastAsia="Times New Roman" w:hAnsi="Arial"/>
      <w:i w:val="1"/>
      <w:sz w:val="20"/>
      <w:szCs w:val="20"/>
      <w:lang w:val="en-US"/>
    </w:rPr>
  </w:style>
  <w:style w:type="character" w:styleId="Ttulo4Car" w:customStyle="1">
    <w:name w:val="Título 4 Car"/>
    <w:basedOn w:val="Fuentedeprrafopredeter"/>
    <w:link w:val="Ttulo4"/>
    <w:rsid w:val="000A2611"/>
    <w:rPr>
      <w:rFonts w:ascii="Arial" w:cs="Times New Roman" w:eastAsia="Times New Roman" w:hAnsi="Arial"/>
      <w:sz w:val="20"/>
      <w:szCs w:val="20"/>
      <w:lang w:val="en-US"/>
    </w:rPr>
  </w:style>
  <w:style w:type="character" w:styleId="Ttulo5Car" w:customStyle="1">
    <w:name w:val="Título 5 Car"/>
    <w:basedOn w:val="Fuentedeprrafopredeter"/>
    <w:link w:val="Ttulo5"/>
    <w:rsid w:val="000A2611"/>
    <w:rPr>
      <w:rFonts w:ascii="Verdana" w:cs="Times New Roman" w:eastAsia="Times New Roman" w:hAnsi="Verdana"/>
      <w:szCs w:val="20"/>
      <w:lang w:val="en-US"/>
    </w:rPr>
  </w:style>
  <w:style w:type="character" w:styleId="Ttulo6Car" w:customStyle="1">
    <w:name w:val="Título 6 Car"/>
    <w:basedOn w:val="Fuentedeprrafopredeter"/>
    <w:link w:val="Ttulo6"/>
    <w:rsid w:val="000A2611"/>
    <w:rPr>
      <w:rFonts w:ascii="Verdana" w:cs="Times New Roman" w:eastAsia="Times New Roman" w:hAnsi="Verdana"/>
      <w:i w:val="1"/>
      <w:szCs w:val="20"/>
      <w:lang w:val="en-US"/>
    </w:rPr>
  </w:style>
  <w:style w:type="character" w:styleId="Ttulo7Car" w:customStyle="1">
    <w:name w:val="Título 7 Car"/>
    <w:basedOn w:val="Fuentedeprrafopredeter"/>
    <w:link w:val="Ttulo7"/>
    <w:rsid w:val="000A2611"/>
    <w:rPr>
      <w:rFonts w:ascii="Verdana" w:cs="Times New Roman" w:eastAsia="Times New Roman" w:hAnsi="Verdana"/>
      <w:sz w:val="20"/>
      <w:szCs w:val="20"/>
      <w:lang w:val="en-US"/>
    </w:rPr>
  </w:style>
  <w:style w:type="character" w:styleId="Ttulo8Car" w:customStyle="1">
    <w:name w:val="Título 8 Car"/>
    <w:basedOn w:val="Fuentedeprrafopredeter"/>
    <w:link w:val="Ttulo8"/>
    <w:rsid w:val="000A2611"/>
    <w:rPr>
      <w:rFonts w:ascii="Verdana" w:cs="Times New Roman" w:eastAsia="Times New Roman" w:hAnsi="Verdana"/>
      <w:i w:val="1"/>
      <w:sz w:val="20"/>
      <w:szCs w:val="20"/>
      <w:lang w:val="en-US"/>
    </w:rPr>
  </w:style>
  <w:style w:type="character" w:styleId="Ttulo9Car" w:customStyle="1">
    <w:name w:val="Título 9 Car"/>
    <w:basedOn w:val="Fuentedeprrafopredeter"/>
    <w:link w:val="Ttulo9"/>
    <w:rsid w:val="000A2611"/>
    <w:rPr>
      <w:rFonts w:ascii="Verdana" w:cs="Times New Roman" w:eastAsia="Times New Roman" w:hAnsi="Verdana"/>
      <w:b w:val="1"/>
      <w:i w:val="1"/>
      <w:sz w:val="18"/>
      <w:szCs w:val="20"/>
      <w:lang w:val="en-US"/>
    </w:rPr>
  </w:style>
  <w:style w:type="paragraph" w:styleId="Textoindependiente">
    <w:name w:val="Body Text"/>
    <w:basedOn w:val="Normal"/>
    <w:link w:val="TextoindependienteCar"/>
    <w:rsid w:val="000A2611"/>
    <w:pPr>
      <w:keepLines w:val="1"/>
      <w:widowControl w:val="0"/>
      <w:spacing w:after="120" w:line="240" w:lineRule="atLeast"/>
      <w:ind w:left="720"/>
      <w:jc w:val="both"/>
    </w:pPr>
    <w:rPr>
      <w:rFonts w:ascii="Verdana" w:cs="Times New Roman" w:eastAsia="Times New Roman" w:hAnsi="Verdana"/>
      <w:sz w:val="20"/>
      <w:szCs w:val="20"/>
      <w:lang w:val="en-US"/>
    </w:rPr>
  </w:style>
  <w:style w:type="character" w:styleId="TextoindependienteCar" w:customStyle="1">
    <w:name w:val="Texto independiente Car"/>
    <w:basedOn w:val="Fuentedeprrafopredeter"/>
    <w:link w:val="Textoindependiente"/>
    <w:rsid w:val="000A2611"/>
    <w:rPr>
      <w:rFonts w:ascii="Verdana" w:cs="Times New Roman" w:eastAsia="Times New Roman" w:hAnsi="Verdana"/>
      <w:sz w:val="20"/>
      <w:szCs w:val="20"/>
      <w:lang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MeTa0erIgiuAtKnzZTbMdEnXgw==">CgMxLjAaHwoBMBIaChgICVIUChJ0YWJsZS4xMjBiMDA3MXUyY24yDmguMWx3cmw0MTFjbTNkMg5oLmtiNHYyZnRpdTZobDIOaC51bW5nbjRuNTNuZm0yDWguazgzcXhvaXd2OXgyDmguN2EwN29mOWFwY3VuMg5oLnlsYWozaHo5eDhjajIOaC44anJncnJneXd0aGgyDmgud3l2YXJ5ZTVkZ3c1Mg5oLmZnZzIzNjViZ2p1ZDIOaC5yODZjZmlqdnhrYnM4AHIhMVYtazFQOVkzNHVHY0RfRlRVOERFeEtDbmRDNGhMNmg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2015-05-09T13:07:00Z</dcterms:created>
  <dc:creator>Administrador</dc:creator>
</cp:coreProperties>
</file>