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521" w:rsidRPr="00DC2521" w:rsidRDefault="00DC2521" w:rsidP="00DC2521">
      <w:pPr>
        <w:shd w:val="clear" w:color="auto" w:fill="FFFFFF"/>
        <w:spacing w:after="75" w:line="240" w:lineRule="auto"/>
        <w:ind w:left="300" w:right="300"/>
        <w:outlineLvl w:val="2"/>
        <w:rPr>
          <w:rFonts w:ascii="Montserrat" w:eastAsia="Times New Roman" w:hAnsi="Montserrat" w:cs="Times New Roman"/>
          <w:color w:val="000000"/>
          <w:sz w:val="27"/>
          <w:szCs w:val="27"/>
          <w:lang w:eastAsia="fr-FR"/>
        </w:rPr>
      </w:pPr>
      <w:r w:rsidRPr="00DC2521">
        <w:rPr>
          <w:rFonts w:ascii="Montserrat" w:eastAsia="Times New Roman" w:hAnsi="Montserrat" w:cs="Times New Roman"/>
          <w:color w:val="000000"/>
          <w:sz w:val="27"/>
          <w:szCs w:val="27"/>
          <w:lang w:eastAsia="fr-FR"/>
        </w:rPr>
        <w:t>Contexte</w:t>
      </w:r>
    </w:p>
    <w:p w:rsidR="00DC2521" w:rsidRPr="00DC2521" w:rsidRDefault="00DC2521" w:rsidP="00DC2521">
      <w:pPr>
        <w:shd w:val="clear" w:color="auto" w:fill="FFFFFF"/>
        <w:spacing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Vous êtes freelance et vous menez différents projets informatiques de développement d’applications web en Java EE. Vous êtes contacté via Malt par “Les Amis de l’escalade” :</w:t>
      </w:r>
    </w:p>
    <w:p w:rsidR="00DC2521" w:rsidRPr="00DC2521" w:rsidRDefault="00DC2521" w:rsidP="00DC2521">
      <w:pPr>
        <w:shd w:val="clear" w:color="auto" w:fill="FFFFFF"/>
        <w:spacing w:after="0" w:line="240" w:lineRule="auto"/>
        <w:rPr>
          <w:rFonts w:ascii="Montserrat" w:eastAsia="Times New Roman" w:hAnsi="Montserrat" w:cs="Times New Roman"/>
          <w:color w:val="000000"/>
          <w:sz w:val="12"/>
          <w:szCs w:val="12"/>
          <w:lang w:eastAsia="fr-FR"/>
        </w:rPr>
      </w:pPr>
      <w:r>
        <w:rPr>
          <w:rFonts w:ascii="Montserrat" w:eastAsia="Times New Roman" w:hAnsi="Montserrat" w:cs="Times New Roman"/>
          <w:noProof/>
          <w:color w:val="7451EB"/>
          <w:sz w:val="12"/>
          <w:szCs w:val="12"/>
          <w:shd w:val="clear" w:color="auto" w:fill="FFFFFF"/>
          <w:lang w:eastAsia="fr-FR"/>
        </w:rPr>
        <w:drawing>
          <wp:inline distT="0" distB="0" distL="0" distR="0">
            <wp:extent cx="2857500" cy="1600200"/>
            <wp:effectExtent l="19050" t="0" r="0" b="0"/>
            <wp:docPr id="1" name="Image 1" descr="Les amis de l'escala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amis de l'escalade">
                      <a:hlinkClick r:id="rId5"/>
                    </pic:cNvPr>
                    <pic:cNvPicPr>
                      <a:picLocks noChangeAspect="1" noChangeArrowheads="1"/>
                    </pic:cNvPicPr>
                  </pic:nvPicPr>
                  <pic:blipFill>
                    <a:blip r:embed="rId6" cstate="print"/>
                    <a:srcRect/>
                    <a:stretch>
                      <a:fillRect/>
                    </a:stretch>
                  </pic:blipFill>
                  <pic:spPr bwMode="auto">
                    <a:xfrm>
                      <a:off x="0" y="0"/>
                      <a:ext cx="2857500" cy="1600200"/>
                    </a:xfrm>
                    <a:prstGeom prst="rect">
                      <a:avLst/>
                    </a:prstGeom>
                    <a:noFill/>
                    <a:ln w="9525">
                      <a:noFill/>
                      <a:miter lim="800000"/>
                      <a:headEnd/>
                      <a:tailEnd/>
                    </a:ln>
                  </pic:spPr>
                </pic:pic>
              </a:graphicData>
            </a:graphic>
          </wp:inline>
        </w:drawing>
      </w:r>
      <w:r w:rsidRPr="00DC2521">
        <w:rPr>
          <w:rFonts w:ascii="Montserrat" w:eastAsia="Times New Roman" w:hAnsi="Montserrat" w:cs="Times New Roman"/>
          <w:color w:val="000000"/>
          <w:sz w:val="12"/>
          <w:szCs w:val="12"/>
          <w:lang w:eastAsia="fr-FR"/>
        </w:rPr>
        <w:t>Les amis de l'escalade</w:t>
      </w:r>
    </w:p>
    <w:p w:rsidR="00DC2521" w:rsidRPr="00DC2521" w:rsidRDefault="00DC2521" w:rsidP="00DC2521">
      <w:pPr>
        <w:shd w:val="clear" w:color="auto" w:fill="FFFFFF"/>
        <w:spacing w:after="0" w:line="240" w:lineRule="auto"/>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Bonjour, nous sommes une association qui réunit les passionnés d’escalade dans toute la France. Nous recherchons un développeur Java EE pour créer un site communautaire autour de cette discipline. Votre profil et vos expériences ont retenu notre attention. Seriez-vous intéressé par une mission de ce type (contrat en auto-entrepreneur) ?</w:t>
      </w:r>
    </w:p>
    <w:p w:rsidR="00DC2521" w:rsidRPr="00DC2521" w:rsidRDefault="00DC2521" w:rsidP="00DC2521">
      <w:pPr>
        <w:shd w:val="clear" w:color="auto" w:fill="FFFFFF"/>
        <w:spacing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Vous convenez d’un premier rendez-vous en visioconférence. Ce point vous permet de mieux comprendre leurs attentes et de vous entendre sur la partie contractuelle. À la fin de cette réunion, vous vous êtes alignés sur </w:t>
      </w:r>
      <w:hyperlink r:id="rId7" w:history="1">
        <w:r w:rsidRPr="00DC2521">
          <w:rPr>
            <w:rFonts w:ascii="Montserrat" w:eastAsia="Times New Roman" w:hAnsi="Montserrat" w:cs="Times New Roman"/>
            <w:color w:val="7451EB"/>
            <w:sz w:val="12"/>
            <w:u w:val="single"/>
            <w:lang w:eastAsia="fr-FR"/>
          </w:rPr>
          <w:t>ce document</w:t>
        </w:r>
      </w:hyperlink>
      <w:r w:rsidRPr="00DC2521">
        <w:rPr>
          <w:rFonts w:ascii="Montserrat" w:eastAsia="Times New Roman" w:hAnsi="Montserrat" w:cs="Times New Roman"/>
          <w:color w:val="000000"/>
          <w:sz w:val="12"/>
          <w:szCs w:val="12"/>
          <w:lang w:eastAsia="fr-FR"/>
        </w:rPr>
        <w:t>.</w:t>
      </w:r>
    </w:p>
    <w:p w:rsidR="00DC2521" w:rsidRPr="00DC2521" w:rsidRDefault="00DC2521" w:rsidP="00DC2521">
      <w:pPr>
        <w:shd w:val="clear" w:color="auto" w:fill="FFFFFF"/>
        <w:spacing w:before="75"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Vous décidez d’accepter la mission et une fois les détails administratifs réglés, vous vous penchez sur la conception de l’application web. Voici le résultat de votre travail sur votre tableau :</w:t>
      </w:r>
    </w:p>
    <w:p w:rsidR="00DC2521" w:rsidRPr="00DC2521" w:rsidRDefault="00DC2521" w:rsidP="00DC2521">
      <w:pPr>
        <w:shd w:val="clear" w:color="auto" w:fill="FFFFFF"/>
        <w:spacing w:after="0" w:line="240" w:lineRule="auto"/>
        <w:rPr>
          <w:rFonts w:ascii="Montserrat" w:eastAsia="Times New Roman" w:hAnsi="Montserrat" w:cs="Times New Roman"/>
          <w:color w:val="000000"/>
          <w:sz w:val="12"/>
          <w:szCs w:val="12"/>
          <w:lang w:eastAsia="fr-FR"/>
        </w:rPr>
      </w:pPr>
      <w:r>
        <w:rPr>
          <w:rFonts w:ascii="Montserrat" w:eastAsia="Times New Roman" w:hAnsi="Montserrat" w:cs="Times New Roman"/>
          <w:noProof/>
          <w:color w:val="7451EB"/>
          <w:sz w:val="12"/>
          <w:szCs w:val="12"/>
          <w:shd w:val="clear" w:color="auto" w:fill="FFFFFF"/>
          <w:lang w:eastAsia="fr-FR"/>
        </w:rPr>
        <w:drawing>
          <wp:inline distT="0" distB="0" distL="0" distR="0">
            <wp:extent cx="7620000" cy="5486400"/>
            <wp:effectExtent l="19050" t="0" r="0" b="0"/>
            <wp:docPr id="2" name="Image 2" descr="Réflexions sur le conception de l'application we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flexions sur le conception de l'application web">
                      <a:hlinkClick r:id="rId8"/>
                    </pic:cNvPr>
                    <pic:cNvPicPr>
                      <a:picLocks noChangeAspect="1" noChangeArrowheads="1"/>
                    </pic:cNvPicPr>
                  </pic:nvPicPr>
                  <pic:blipFill>
                    <a:blip r:embed="rId9" cstate="print"/>
                    <a:srcRect/>
                    <a:stretch>
                      <a:fillRect/>
                    </a:stretch>
                  </pic:blipFill>
                  <pic:spPr bwMode="auto">
                    <a:xfrm>
                      <a:off x="0" y="0"/>
                      <a:ext cx="7620000" cy="5486400"/>
                    </a:xfrm>
                    <a:prstGeom prst="rect">
                      <a:avLst/>
                    </a:prstGeom>
                    <a:noFill/>
                    <a:ln w="9525">
                      <a:noFill/>
                      <a:miter lim="800000"/>
                      <a:headEnd/>
                      <a:tailEnd/>
                    </a:ln>
                  </pic:spPr>
                </pic:pic>
              </a:graphicData>
            </a:graphic>
          </wp:inline>
        </w:drawing>
      </w:r>
      <w:r w:rsidRPr="00DC2521">
        <w:rPr>
          <w:rFonts w:ascii="Montserrat" w:eastAsia="Times New Roman" w:hAnsi="Montserrat" w:cs="Times New Roman"/>
          <w:color w:val="000000"/>
          <w:sz w:val="12"/>
          <w:szCs w:val="12"/>
          <w:lang w:eastAsia="fr-FR"/>
        </w:rPr>
        <w:t>Réflexions sur le conception de l'application web</w:t>
      </w:r>
    </w:p>
    <w:p w:rsidR="00DC2521" w:rsidRPr="00DC2521" w:rsidRDefault="00DC2521" w:rsidP="00DC2521">
      <w:pPr>
        <w:shd w:val="clear" w:color="auto" w:fill="FFFFFF"/>
        <w:spacing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Par souci du détail, vous réalisez quelques recherches sur l’escalade pour vous familiariser avec le vocabulaire de la discipline. Vous trouvez </w:t>
      </w:r>
      <w:hyperlink r:id="rId10" w:history="1">
        <w:r w:rsidRPr="00DC2521">
          <w:rPr>
            <w:rFonts w:ascii="Montserrat" w:eastAsia="Times New Roman" w:hAnsi="Montserrat" w:cs="Times New Roman"/>
            <w:color w:val="7451EB"/>
            <w:sz w:val="12"/>
            <w:u w:val="single"/>
            <w:lang w:eastAsia="fr-FR"/>
          </w:rPr>
          <w:t>ce billet de b</w:t>
        </w:r>
        <w:r w:rsidRPr="00DC2521">
          <w:rPr>
            <w:rFonts w:ascii="Montserrat" w:eastAsia="Times New Roman" w:hAnsi="Montserrat" w:cs="Times New Roman"/>
            <w:color w:val="7451EB"/>
            <w:sz w:val="12"/>
            <w:u w:val="single"/>
            <w:lang w:eastAsia="fr-FR"/>
          </w:rPr>
          <w:t>l</w:t>
        </w:r>
        <w:r w:rsidRPr="00DC2521">
          <w:rPr>
            <w:rFonts w:ascii="Montserrat" w:eastAsia="Times New Roman" w:hAnsi="Montserrat" w:cs="Times New Roman"/>
            <w:color w:val="7451EB"/>
            <w:sz w:val="12"/>
            <w:u w:val="single"/>
            <w:lang w:eastAsia="fr-FR"/>
          </w:rPr>
          <w:t>og</w:t>
        </w:r>
      </w:hyperlink>
      <w:r w:rsidRPr="00DC2521">
        <w:rPr>
          <w:rFonts w:ascii="Montserrat" w:eastAsia="Times New Roman" w:hAnsi="Montserrat" w:cs="Times New Roman"/>
          <w:color w:val="000000"/>
          <w:sz w:val="12"/>
          <w:szCs w:val="12"/>
          <w:lang w:eastAsia="fr-FR"/>
        </w:rPr>
        <w:t> qui correspond tout à fait à ce que vous recherchez et qui propose en plus des exemples de topos.</w:t>
      </w:r>
    </w:p>
    <w:p w:rsidR="00DC2521" w:rsidRPr="00DC2521" w:rsidRDefault="00DC2521" w:rsidP="00DC2521">
      <w:pPr>
        <w:shd w:val="clear" w:color="auto" w:fill="FFFFFF"/>
        <w:spacing w:before="75"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 </w:t>
      </w:r>
    </w:p>
    <w:p w:rsidR="00DC2521" w:rsidRPr="00DC2521" w:rsidRDefault="00DC2521" w:rsidP="00DC2521">
      <w:pPr>
        <w:shd w:val="clear" w:color="auto" w:fill="FFFFFF"/>
        <w:spacing w:before="75" w:after="75" w:line="240" w:lineRule="auto"/>
        <w:ind w:left="300" w:right="300"/>
        <w:outlineLvl w:val="2"/>
        <w:rPr>
          <w:rFonts w:ascii="Montserrat" w:eastAsia="Times New Roman" w:hAnsi="Montserrat" w:cs="Times New Roman"/>
          <w:color w:val="000000"/>
          <w:sz w:val="27"/>
          <w:szCs w:val="27"/>
          <w:lang w:eastAsia="fr-FR"/>
        </w:rPr>
      </w:pPr>
      <w:r w:rsidRPr="00DC2521">
        <w:rPr>
          <w:rFonts w:ascii="Montserrat" w:eastAsia="Times New Roman" w:hAnsi="Montserrat" w:cs="Times New Roman"/>
          <w:color w:val="000000"/>
          <w:sz w:val="27"/>
          <w:szCs w:val="27"/>
          <w:lang w:eastAsia="fr-FR"/>
        </w:rPr>
        <w:lastRenderedPageBreak/>
        <w:t>Livrables attendus</w:t>
      </w:r>
    </w:p>
    <w:p w:rsidR="00DC2521" w:rsidRPr="00DC2521" w:rsidRDefault="00DC2521" w:rsidP="00DC2521">
      <w:pPr>
        <w:shd w:val="clear" w:color="auto" w:fill="FFFFFF"/>
        <w:spacing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Vous livrerez, sur </w:t>
      </w:r>
      <w:proofErr w:type="spellStart"/>
      <w:r w:rsidRPr="00DC2521">
        <w:rPr>
          <w:rFonts w:ascii="Montserrat" w:eastAsia="Times New Roman" w:hAnsi="Montserrat" w:cs="Times New Roman"/>
          <w:color w:val="000000"/>
          <w:sz w:val="12"/>
          <w:szCs w:val="12"/>
          <w:lang w:eastAsia="fr-FR"/>
        </w:rPr>
        <w:fldChar w:fldCharType="begin"/>
      </w:r>
      <w:r w:rsidRPr="00DC2521">
        <w:rPr>
          <w:rFonts w:ascii="Montserrat" w:eastAsia="Times New Roman" w:hAnsi="Montserrat" w:cs="Times New Roman"/>
          <w:color w:val="000000"/>
          <w:sz w:val="12"/>
          <w:szCs w:val="12"/>
          <w:lang w:eastAsia="fr-FR"/>
        </w:rPr>
        <w:instrText xml:space="preserve"> HYPERLINK "https://github.com/" </w:instrText>
      </w:r>
      <w:r w:rsidRPr="00DC2521">
        <w:rPr>
          <w:rFonts w:ascii="Montserrat" w:eastAsia="Times New Roman" w:hAnsi="Montserrat" w:cs="Times New Roman"/>
          <w:color w:val="000000"/>
          <w:sz w:val="12"/>
          <w:szCs w:val="12"/>
          <w:lang w:eastAsia="fr-FR"/>
        </w:rPr>
        <w:fldChar w:fldCharType="separate"/>
      </w:r>
      <w:r w:rsidRPr="00DC2521">
        <w:rPr>
          <w:rFonts w:ascii="Montserrat" w:eastAsia="Times New Roman" w:hAnsi="Montserrat" w:cs="Times New Roman"/>
          <w:color w:val="7451EB"/>
          <w:sz w:val="12"/>
          <w:u w:val="single"/>
          <w:lang w:eastAsia="fr-FR"/>
        </w:rPr>
        <w:t>GitHub</w:t>
      </w:r>
      <w:proofErr w:type="spellEnd"/>
      <w:r w:rsidRPr="00DC2521">
        <w:rPr>
          <w:rFonts w:ascii="Montserrat" w:eastAsia="Times New Roman" w:hAnsi="Montserrat" w:cs="Times New Roman"/>
          <w:color w:val="000000"/>
          <w:sz w:val="12"/>
          <w:szCs w:val="12"/>
          <w:lang w:eastAsia="fr-FR"/>
        </w:rPr>
        <w:fldChar w:fldCharType="end"/>
      </w:r>
      <w:r w:rsidRPr="00DC2521">
        <w:rPr>
          <w:rFonts w:ascii="Montserrat" w:eastAsia="Times New Roman" w:hAnsi="Montserrat" w:cs="Times New Roman"/>
          <w:color w:val="000000"/>
          <w:sz w:val="12"/>
          <w:szCs w:val="12"/>
          <w:lang w:eastAsia="fr-FR"/>
        </w:rPr>
        <w:t> ou </w:t>
      </w:r>
      <w:proofErr w:type="spellStart"/>
      <w:r w:rsidRPr="00DC2521">
        <w:rPr>
          <w:rFonts w:ascii="Montserrat" w:eastAsia="Times New Roman" w:hAnsi="Montserrat" w:cs="Times New Roman"/>
          <w:color w:val="000000"/>
          <w:sz w:val="12"/>
          <w:szCs w:val="12"/>
          <w:lang w:eastAsia="fr-FR"/>
        </w:rPr>
        <w:fldChar w:fldCharType="begin"/>
      </w:r>
      <w:r w:rsidRPr="00DC2521">
        <w:rPr>
          <w:rFonts w:ascii="Montserrat" w:eastAsia="Times New Roman" w:hAnsi="Montserrat" w:cs="Times New Roman"/>
          <w:color w:val="000000"/>
          <w:sz w:val="12"/>
          <w:szCs w:val="12"/>
          <w:lang w:eastAsia="fr-FR"/>
        </w:rPr>
        <w:instrText xml:space="preserve"> HYPERLINK "https://gitlab.com/" </w:instrText>
      </w:r>
      <w:r w:rsidRPr="00DC2521">
        <w:rPr>
          <w:rFonts w:ascii="Montserrat" w:eastAsia="Times New Roman" w:hAnsi="Montserrat" w:cs="Times New Roman"/>
          <w:color w:val="000000"/>
          <w:sz w:val="12"/>
          <w:szCs w:val="12"/>
          <w:lang w:eastAsia="fr-FR"/>
        </w:rPr>
        <w:fldChar w:fldCharType="separate"/>
      </w:r>
      <w:r w:rsidRPr="00DC2521">
        <w:rPr>
          <w:rFonts w:ascii="Montserrat" w:eastAsia="Times New Roman" w:hAnsi="Montserrat" w:cs="Times New Roman"/>
          <w:color w:val="7451EB"/>
          <w:sz w:val="12"/>
          <w:u w:val="single"/>
          <w:lang w:eastAsia="fr-FR"/>
        </w:rPr>
        <w:t>GitLab</w:t>
      </w:r>
      <w:proofErr w:type="spellEnd"/>
      <w:r w:rsidRPr="00DC2521">
        <w:rPr>
          <w:rFonts w:ascii="Montserrat" w:eastAsia="Times New Roman" w:hAnsi="Montserrat" w:cs="Times New Roman"/>
          <w:color w:val="000000"/>
          <w:sz w:val="12"/>
          <w:szCs w:val="12"/>
          <w:lang w:eastAsia="fr-FR"/>
        </w:rPr>
        <w:fldChar w:fldCharType="end"/>
      </w:r>
      <w:r w:rsidRPr="00DC2521">
        <w:rPr>
          <w:rFonts w:ascii="Montserrat" w:eastAsia="Times New Roman" w:hAnsi="Montserrat" w:cs="Times New Roman"/>
          <w:color w:val="000000"/>
          <w:sz w:val="12"/>
          <w:szCs w:val="12"/>
          <w:lang w:eastAsia="fr-FR"/>
        </w:rPr>
        <w:t> (dans un seul ou deux dépôts Git) :</w:t>
      </w:r>
    </w:p>
    <w:p w:rsidR="00DC2521" w:rsidRPr="00DC2521" w:rsidRDefault="00DC2521" w:rsidP="00DC2521">
      <w:pPr>
        <w:numPr>
          <w:ilvl w:val="0"/>
          <w:numId w:val="1"/>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le code source de l’application</w:t>
      </w:r>
    </w:p>
    <w:p w:rsidR="00DC2521" w:rsidRPr="00DC2521" w:rsidRDefault="00DC2521" w:rsidP="00DC2521">
      <w:pPr>
        <w:numPr>
          <w:ilvl w:val="0"/>
          <w:numId w:val="1"/>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les scripts SQL de création de la base de données et d'un jeu de données de démo</w:t>
      </w:r>
    </w:p>
    <w:p w:rsidR="00DC2521" w:rsidRPr="00DC2521" w:rsidRDefault="00DC2521" w:rsidP="00DC2521">
      <w:pPr>
        <w:numPr>
          <w:ilvl w:val="0"/>
          <w:numId w:val="1"/>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une documentation succincte (un fichier </w:t>
      </w:r>
      <w:r w:rsidRPr="00DC2521">
        <w:rPr>
          <w:rFonts w:ascii="Courier New" w:eastAsia="Times New Roman" w:hAnsi="Courier New" w:cs="Courier New"/>
          <w:color w:val="000000"/>
          <w:sz w:val="20"/>
          <w:lang w:eastAsia="fr-FR"/>
        </w:rPr>
        <w:t>README.md</w:t>
      </w:r>
      <w:r w:rsidRPr="00DC2521">
        <w:rPr>
          <w:rFonts w:ascii="Montserrat" w:eastAsia="Times New Roman" w:hAnsi="Montserrat" w:cs="Times New Roman"/>
          <w:color w:val="000000"/>
          <w:sz w:val="12"/>
          <w:szCs w:val="12"/>
          <w:lang w:eastAsia="fr-FR"/>
        </w:rPr>
        <w:t xml:space="preserve">  suffit) expliquant comment déployer l'application (base de données, configuration sur serveur </w:t>
      </w:r>
      <w:proofErr w:type="spellStart"/>
      <w:r w:rsidRPr="00DC2521">
        <w:rPr>
          <w:rFonts w:ascii="Montserrat" w:eastAsia="Times New Roman" w:hAnsi="Montserrat" w:cs="Times New Roman"/>
          <w:color w:val="000000"/>
          <w:sz w:val="12"/>
          <w:szCs w:val="12"/>
          <w:lang w:eastAsia="fr-FR"/>
        </w:rPr>
        <w:t>Tomcat</w:t>
      </w:r>
      <w:proofErr w:type="spellEnd"/>
      <w:r w:rsidRPr="00DC2521">
        <w:rPr>
          <w:rFonts w:ascii="Montserrat" w:eastAsia="Times New Roman" w:hAnsi="Montserrat" w:cs="Times New Roman"/>
          <w:color w:val="000000"/>
          <w:sz w:val="12"/>
          <w:szCs w:val="12"/>
          <w:lang w:eastAsia="fr-FR"/>
        </w:rPr>
        <w:t>...).</w:t>
      </w:r>
    </w:p>
    <w:p w:rsidR="00DC2521" w:rsidRPr="00DC2521" w:rsidRDefault="00DC2521" w:rsidP="00DC2521">
      <w:pPr>
        <w:shd w:val="clear" w:color="auto" w:fill="FFFFFF"/>
        <w:spacing w:after="0" w:line="240" w:lineRule="auto"/>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Vous donnerez un accès en lecture à votre/vos dépôt(s) Git à votre mentor et à l’évaluateur qui vous fera passer la soutenance.</w:t>
      </w:r>
    </w:p>
    <w:p w:rsidR="00DC2521" w:rsidRPr="00DC2521" w:rsidRDefault="00DC2521" w:rsidP="00DC2521">
      <w:pPr>
        <w:shd w:val="clear" w:color="auto" w:fill="FFFFFF"/>
        <w:spacing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 </w:t>
      </w:r>
    </w:p>
    <w:p w:rsidR="00DC2521" w:rsidRPr="00DC2521" w:rsidRDefault="00DC2521" w:rsidP="00DC2521">
      <w:pPr>
        <w:shd w:val="clear" w:color="auto" w:fill="FFFFFF"/>
        <w:spacing w:before="75" w:after="75" w:line="240" w:lineRule="auto"/>
        <w:ind w:left="300" w:right="300"/>
        <w:outlineLvl w:val="2"/>
        <w:rPr>
          <w:rFonts w:ascii="Montserrat" w:eastAsia="Times New Roman" w:hAnsi="Montserrat" w:cs="Times New Roman"/>
          <w:color w:val="000000"/>
          <w:sz w:val="27"/>
          <w:szCs w:val="27"/>
          <w:lang w:eastAsia="fr-FR"/>
        </w:rPr>
      </w:pPr>
      <w:r w:rsidRPr="00DC2521">
        <w:rPr>
          <w:rFonts w:ascii="Montserrat" w:eastAsia="Times New Roman" w:hAnsi="Montserrat" w:cs="Times New Roman"/>
          <w:color w:val="000000"/>
          <w:sz w:val="27"/>
          <w:szCs w:val="27"/>
          <w:lang w:eastAsia="fr-FR"/>
        </w:rPr>
        <w:t>Déroulement de la soutenance</w:t>
      </w:r>
    </w:p>
    <w:p w:rsidR="00DC2521" w:rsidRPr="00DC2521" w:rsidRDefault="00DC2521" w:rsidP="00DC2521">
      <w:pPr>
        <w:shd w:val="clear" w:color="auto" w:fill="FFFFFF"/>
        <w:spacing w:after="0" w:line="240" w:lineRule="auto"/>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L'association souhaite une validation technique de votre projet (comme c'est la première fois qu'ils travaillent avec vous, il faut gagner leur confiance !). Votre contact organise donc une réunion de présentation avec un développeur plus expérimenté.</w:t>
      </w:r>
    </w:p>
    <w:p w:rsidR="00DC2521" w:rsidRPr="00DC2521" w:rsidRDefault="00DC2521" w:rsidP="00DC2521">
      <w:pPr>
        <w:shd w:val="clear" w:color="auto" w:fill="FFFFFF"/>
        <w:spacing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La soutenance, d’une durée de 25-30 minutes, se déroulera en deux parties :</w:t>
      </w:r>
    </w:p>
    <w:p w:rsidR="00DC2521" w:rsidRPr="00DC2521" w:rsidRDefault="00DC2521" w:rsidP="00DC2521">
      <w:pPr>
        <w:numPr>
          <w:ilvl w:val="0"/>
          <w:numId w:val="2"/>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Partie 1 – 20-25 minutes : </w:t>
      </w:r>
      <w:r w:rsidRPr="00DC2521">
        <w:rPr>
          <w:rFonts w:ascii="Montserrat" w:eastAsia="Times New Roman" w:hAnsi="Montserrat" w:cs="Times New Roman"/>
          <w:b/>
          <w:bCs/>
          <w:color w:val="000000"/>
          <w:sz w:val="12"/>
          <w:lang w:eastAsia="fr-FR"/>
        </w:rPr>
        <w:t>Simulation d'une réunion professionnelle</w:t>
      </w:r>
      <w:r w:rsidRPr="00DC2521">
        <w:rPr>
          <w:rFonts w:ascii="Montserrat" w:eastAsia="Times New Roman" w:hAnsi="Montserrat" w:cs="Times New Roman"/>
          <w:color w:val="000000"/>
          <w:sz w:val="12"/>
          <w:szCs w:val="12"/>
          <w:lang w:eastAsia="fr-FR"/>
        </w:rPr>
        <w:br/>
      </w:r>
      <w:r w:rsidRPr="00DC2521">
        <w:rPr>
          <w:rFonts w:ascii="Montserrat" w:eastAsia="Times New Roman" w:hAnsi="Montserrat" w:cs="Times New Roman"/>
          <w:i/>
          <w:iCs/>
          <w:color w:val="000000"/>
          <w:sz w:val="12"/>
          <w:lang w:eastAsia="fr-FR"/>
        </w:rPr>
        <w:t>L’évaluateur jouera le rôle d'un développeur expérimenté.</w:t>
      </w:r>
    </w:p>
    <w:p w:rsidR="00DC2521" w:rsidRPr="00DC2521" w:rsidRDefault="00DC2521" w:rsidP="00DC2521">
      <w:pPr>
        <w:numPr>
          <w:ilvl w:val="1"/>
          <w:numId w:val="2"/>
        </w:numPr>
        <w:shd w:val="clear" w:color="auto" w:fill="FFFFFF"/>
        <w:spacing w:before="100" w:beforeAutospacing="1" w:after="100" w:afterAutospacing="1" w:line="240" w:lineRule="auto"/>
        <w:ind w:left="102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 5 minutes] Vous ferez une démonstration rapide de votre application web.</w:t>
      </w:r>
    </w:p>
    <w:p w:rsidR="00DC2521" w:rsidRPr="00DC2521" w:rsidRDefault="00DC2521" w:rsidP="00DC2521">
      <w:pPr>
        <w:numPr>
          <w:ilvl w:val="1"/>
          <w:numId w:val="2"/>
        </w:numPr>
        <w:shd w:val="clear" w:color="auto" w:fill="FFFFFF"/>
        <w:spacing w:before="100" w:beforeAutospacing="1" w:after="100" w:afterAutospacing="1" w:line="240" w:lineRule="auto"/>
        <w:ind w:left="102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 5 minutes] Vous lui présenterez votre solution technique et les points particuliers de l’architecture choisie.</w:t>
      </w:r>
    </w:p>
    <w:p w:rsidR="00DC2521" w:rsidRPr="00DC2521" w:rsidRDefault="00DC2521" w:rsidP="00DC2521">
      <w:pPr>
        <w:numPr>
          <w:ilvl w:val="1"/>
          <w:numId w:val="2"/>
        </w:numPr>
        <w:shd w:val="clear" w:color="auto" w:fill="FFFFFF"/>
        <w:spacing w:before="100" w:beforeAutospacing="1" w:after="100" w:afterAutospacing="1" w:line="240" w:lineRule="auto"/>
        <w:ind w:left="102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 10 minutes] Vous présenterez l’implémentation de votre solution technique.</w:t>
      </w:r>
    </w:p>
    <w:p w:rsidR="00DC2521" w:rsidRPr="00DC2521" w:rsidRDefault="00DC2521" w:rsidP="00DC2521">
      <w:pPr>
        <w:numPr>
          <w:ilvl w:val="0"/>
          <w:numId w:val="2"/>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Partie 2 – 5-10 minutes : </w:t>
      </w:r>
      <w:r w:rsidRPr="00DC2521">
        <w:rPr>
          <w:rFonts w:ascii="Montserrat" w:eastAsia="Times New Roman" w:hAnsi="Montserrat" w:cs="Times New Roman"/>
          <w:b/>
          <w:bCs/>
          <w:color w:val="000000"/>
          <w:sz w:val="12"/>
          <w:lang w:eastAsia="fr-FR"/>
        </w:rPr>
        <w:t>Retour sur la soutenance</w:t>
      </w:r>
    </w:p>
    <w:p w:rsidR="00DC2521" w:rsidRPr="00DC2521" w:rsidRDefault="00DC2521" w:rsidP="00DC2521">
      <w:pPr>
        <w:numPr>
          <w:ilvl w:val="1"/>
          <w:numId w:val="2"/>
        </w:numPr>
        <w:shd w:val="clear" w:color="auto" w:fill="FFFFFF"/>
        <w:spacing w:before="100" w:beforeAutospacing="1" w:after="100" w:afterAutospacing="1" w:line="240" w:lineRule="auto"/>
        <w:ind w:left="102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L’évaluateur pourra vous demander d’approfondir certains aspects ou vous questionner sur vos livrables.</w:t>
      </w:r>
    </w:p>
    <w:p w:rsidR="00DC2521" w:rsidRPr="00DC2521" w:rsidRDefault="00DC2521" w:rsidP="00DC2521">
      <w:pPr>
        <w:numPr>
          <w:ilvl w:val="1"/>
          <w:numId w:val="2"/>
        </w:numPr>
        <w:shd w:val="clear" w:color="auto" w:fill="FFFFFF"/>
        <w:spacing w:before="100" w:beforeAutospacing="1" w:after="100" w:afterAutospacing="1" w:line="240" w:lineRule="auto"/>
        <w:ind w:left="102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 xml:space="preserve">L’évaluateur vous fera un </w:t>
      </w:r>
      <w:proofErr w:type="spellStart"/>
      <w:r w:rsidRPr="00DC2521">
        <w:rPr>
          <w:rFonts w:ascii="Montserrat" w:eastAsia="Times New Roman" w:hAnsi="Montserrat" w:cs="Times New Roman"/>
          <w:color w:val="000000"/>
          <w:sz w:val="12"/>
          <w:szCs w:val="12"/>
          <w:lang w:eastAsia="fr-FR"/>
        </w:rPr>
        <w:t>debrief</w:t>
      </w:r>
      <w:proofErr w:type="spellEnd"/>
      <w:r w:rsidRPr="00DC2521">
        <w:rPr>
          <w:rFonts w:ascii="Montserrat" w:eastAsia="Times New Roman" w:hAnsi="Montserrat" w:cs="Times New Roman"/>
          <w:color w:val="000000"/>
          <w:sz w:val="12"/>
          <w:szCs w:val="12"/>
          <w:lang w:eastAsia="fr-FR"/>
        </w:rPr>
        <w:t xml:space="preserve"> sur votre prestation en soutenance.</w:t>
      </w:r>
    </w:p>
    <w:p w:rsidR="00DC2521" w:rsidRPr="00DC2521" w:rsidRDefault="00DC2521" w:rsidP="00DC2521">
      <w:pPr>
        <w:shd w:val="clear" w:color="auto" w:fill="FFFFFF"/>
        <w:spacing w:before="180" w:after="180" w:line="240" w:lineRule="auto"/>
        <w:ind w:left="120" w:right="120"/>
        <w:outlineLvl w:val="2"/>
        <w:rPr>
          <w:rFonts w:ascii="Montserrat" w:eastAsia="Times New Roman" w:hAnsi="Montserrat" w:cs="Times New Roman"/>
          <w:b/>
          <w:bCs/>
          <w:sz w:val="27"/>
          <w:szCs w:val="27"/>
          <w:lang w:eastAsia="fr-FR"/>
        </w:rPr>
      </w:pPr>
      <w:r w:rsidRPr="00DC2521">
        <w:rPr>
          <w:rFonts w:ascii="Montserrat" w:eastAsia="Times New Roman" w:hAnsi="Montserrat" w:cs="Times New Roman"/>
          <w:b/>
          <w:bCs/>
          <w:sz w:val="27"/>
          <w:szCs w:val="27"/>
          <w:lang w:eastAsia="fr-FR"/>
        </w:rPr>
        <w:t>Référentiel d'évaluation</w:t>
      </w:r>
    </w:p>
    <w:p w:rsidR="00DC2521" w:rsidRPr="00DC2521" w:rsidRDefault="00DC2521" w:rsidP="00DC2521">
      <w:pPr>
        <w:shd w:val="clear" w:color="auto" w:fill="FFFFFF"/>
        <w:spacing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Gérer ses données avec une base de données</w:t>
      </w:r>
    </w:p>
    <w:p w:rsidR="00DC2521" w:rsidRPr="00DC2521" w:rsidRDefault="00DC2521" w:rsidP="00DC2521">
      <w:pPr>
        <w:numPr>
          <w:ilvl w:val="0"/>
          <w:numId w:val="3"/>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 xml:space="preserve">Un SGBD (Système de Gestion de Base de Données) est mise en </w:t>
      </w:r>
      <w:proofErr w:type="spellStart"/>
      <w:r w:rsidRPr="00DC2521">
        <w:rPr>
          <w:rFonts w:ascii="Montserrat" w:eastAsia="Times New Roman" w:hAnsi="Montserrat" w:cs="Times New Roman"/>
          <w:color w:val="000000"/>
          <w:sz w:val="12"/>
          <w:szCs w:val="12"/>
          <w:lang w:eastAsia="fr-FR"/>
        </w:rPr>
        <w:t>oeuvre</w:t>
      </w:r>
      <w:proofErr w:type="spellEnd"/>
      <w:r w:rsidRPr="00DC2521">
        <w:rPr>
          <w:rFonts w:ascii="Montserrat" w:eastAsia="Times New Roman" w:hAnsi="Montserrat" w:cs="Times New Roman"/>
          <w:color w:val="000000"/>
          <w:sz w:val="12"/>
          <w:szCs w:val="12"/>
          <w:lang w:eastAsia="fr-FR"/>
        </w:rPr>
        <w:t>.</w:t>
      </w:r>
    </w:p>
    <w:p w:rsidR="00DC2521" w:rsidRPr="00DC2521" w:rsidRDefault="00DC2521" w:rsidP="00DC2521">
      <w:pPr>
        <w:numPr>
          <w:ilvl w:val="0"/>
          <w:numId w:val="3"/>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Les données de l’application web sont persistées dans la base de données.</w:t>
      </w:r>
    </w:p>
    <w:p w:rsidR="00DC2521" w:rsidRPr="00DC2521" w:rsidRDefault="00DC2521" w:rsidP="00DC2521">
      <w:pPr>
        <w:shd w:val="clear" w:color="auto" w:fill="FFFFFF"/>
        <w:spacing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Stocker et récupérer les informations dans la base de données en langage SQL</w:t>
      </w:r>
    </w:p>
    <w:p w:rsidR="00DC2521" w:rsidRPr="00DC2521" w:rsidRDefault="00DC2521" w:rsidP="00DC2521">
      <w:pPr>
        <w:numPr>
          <w:ilvl w:val="0"/>
          <w:numId w:val="4"/>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val="en-US" w:eastAsia="fr-FR"/>
        </w:rPr>
      </w:pPr>
      <w:r w:rsidRPr="00DC2521">
        <w:rPr>
          <w:rFonts w:ascii="Montserrat" w:eastAsia="Times New Roman" w:hAnsi="Montserrat" w:cs="Times New Roman"/>
          <w:color w:val="000000"/>
          <w:sz w:val="12"/>
          <w:szCs w:val="12"/>
          <w:lang w:val="en-US" w:eastAsia="fr-FR"/>
        </w:rPr>
        <w:t>Un framework ORM (Object Relationnal Mapping) est utilisé (Spring Jdbc, Spring Data, Hibernate, etc.).</w:t>
      </w:r>
    </w:p>
    <w:p w:rsidR="00DC2521" w:rsidRPr="00DC2521" w:rsidRDefault="00DC2521" w:rsidP="00DC2521">
      <w:pPr>
        <w:numPr>
          <w:ilvl w:val="0"/>
          <w:numId w:val="4"/>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 xml:space="preserve">Tous les accès aux données passent par le </w:t>
      </w:r>
      <w:proofErr w:type="spellStart"/>
      <w:r w:rsidRPr="00DC2521">
        <w:rPr>
          <w:rFonts w:ascii="Montserrat" w:eastAsia="Times New Roman" w:hAnsi="Montserrat" w:cs="Times New Roman"/>
          <w:color w:val="000000"/>
          <w:sz w:val="12"/>
          <w:szCs w:val="12"/>
          <w:lang w:eastAsia="fr-FR"/>
        </w:rPr>
        <w:t>framework</w:t>
      </w:r>
      <w:proofErr w:type="spellEnd"/>
      <w:r w:rsidRPr="00DC2521">
        <w:rPr>
          <w:rFonts w:ascii="Montserrat" w:eastAsia="Times New Roman" w:hAnsi="Montserrat" w:cs="Times New Roman"/>
          <w:color w:val="000000"/>
          <w:sz w:val="12"/>
          <w:szCs w:val="12"/>
          <w:lang w:eastAsia="fr-FR"/>
        </w:rPr>
        <w:t xml:space="preserve"> ORM.</w:t>
      </w:r>
    </w:p>
    <w:p w:rsidR="00DC2521" w:rsidRPr="00DC2521" w:rsidRDefault="00DC2521" w:rsidP="00DC2521">
      <w:pPr>
        <w:shd w:val="clear" w:color="auto" w:fill="FFFFFF"/>
        <w:spacing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 xml:space="preserve">Gérer les dépendances et packager une application avec Apache </w:t>
      </w:r>
      <w:proofErr w:type="spellStart"/>
      <w:r w:rsidRPr="00DC2521">
        <w:rPr>
          <w:rFonts w:ascii="Montserrat" w:eastAsia="Times New Roman" w:hAnsi="Montserrat" w:cs="Times New Roman"/>
          <w:color w:val="000000"/>
          <w:sz w:val="12"/>
          <w:szCs w:val="12"/>
          <w:lang w:eastAsia="fr-FR"/>
        </w:rPr>
        <w:t>Maven</w:t>
      </w:r>
      <w:proofErr w:type="spellEnd"/>
    </w:p>
    <w:p w:rsidR="00DC2521" w:rsidRPr="00DC2521" w:rsidRDefault="00DC2521" w:rsidP="00DC2521">
      <w:pPr>
        <w:numPr>
          <w:ilvl w:val="0"/>
          <w:numId w:val="5"/>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 xml:space="preserve">Un projet mono ou multi module </w:t>
      </w:r>
      <w:proofErr w:type="spellStart"/>
      <w:r w:rsidRPr="00DC2521">
        <w:rPr>
          <w:rFonts w:ascii="Montserrat" w:eastAsia="Times New Roman" w:hAnsi="Montserrat" w:cs="Times New Roman"/>
          <w:color w:val="000000"/>
          <w:sz w:val="12"/>
          <w:szCs w:val="12"/>
          <w:lang w:eastAsia="fr-FR"/>
        </w:rPr>
        <w:t>Maven</w:t>
      </w:r>
      <w:proofErr w:type="spellEnd"/>
      <w:r w:rsidRPr="00DC2521">
        <w:rPr>
          <w:rFonts w:ascii="Montserrat" w:eastAsia="Times New Roman" w:hAnsi="Montserrat" w:cs="Times New Roman"/>
          <w:color w:val="000000"/>
          <w:sz w:val="12"/>
          <w:szCs w:val="12"/>
          <w:lang w:eastAsia="fr-FR"/>
        </w:rPr>
        <w:t xml:space="preserve"> est développé.</w:t>
      </w:r>
    </w:p>
    <w:p w:rsidR="00DC2521" w:rsidRPr="00DC2521" w:rsidRDefault="00DC2521" w:rsidP="00DC2521">
      <w:pPr>
        <w:numPr>
          <w:ilvl w:val="0"/>
          <w:numId w:val="5"/>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 xml:space="preserve">Le </w:t>
      </w:r>
      <w:proofErr w:type="spellStart"/>
      <w:r w:rsidRPr="00DC2521">
        <w:rPr>
          <w:rFonts w:ascii="Montserrat" w:eastAsia="Times New Roman" w:hAnsi="Montserrat" w:cs="Times New Roman"/>
          <w:color w:val="000000"/>
          <w:sz w:val="12"/>
          <w:szCs w:val="12"/>
          <w:lang w:eastAsia="fr-FR"/>
        </w:rPr>
        <w:t>war</w:t>
      </w:r>
      <w:proofErr w:type="spellEnd"/>
      <w:r w:rsidRPr="00DC2521">
        <w:rPr>
          <w:rFonts w:ascii="Montserrat" w:eastAsia="Times New Roman" w:hAnsi="Montserrat" w:cs="Times New Roman"/>
          <w:color w:val="000000"/>
          <w:sz w:val="12"/>
          <w:szCs w:val="12"/>
          <w:lang w:eastAsia="fr-FR"/>
        </w:rPr>
        <w:t xml:space="preserve"> de l’application web est obtenu via le </w:t>
      </w:r>
      <w:proofErr w:type="spellStart"/>
      <w:r w:rsidRPr="00DC2521">
        <w:rPr>
          <w:rFonts w:ascii="Montserrat" w:eastAsia="Times New Roman" w:hAnsi="Montserrat" w:cs="Times New Roman"/>
          <w:color w:val="000000"/>
          <w:sz w:val="12"/>
          <w:szCs w:val="12"/>
          <w:lang w:eastAsia="fr-FR"/>
        </w:rPr>
        <w:t>build</w:t>
      </w:r>
      <w:proofErr w:type="spellEnd"/>
      <w:r w:rsidRPr="00DC2521">
        <w:rPr>
          <w:rFonts w:ascii="Montserrat" w:eastAsia="Times New Roman" w:hAnsi="Montserrat" w:cs="Times New Roman"/>
          <w:color w:val="000000"/>
          <w:sz w:val="12"/>
          <w:szCs w:val="12"/>
          <w:lang w:eastAsia="fr-FR"/>
        </w:rPr>
        <w:t xml:space="preserve"> </w:t>
      </w:r>
      <w:proofErr w:type="spellStart"/>
      <w:r w:rsidRPr="00DC2521">
        <w:rPr>
          <w:rFonts w:ascii="Montserrat" w:eastAsia="Times New Roman" w:hAnsi="Montserrat" w:cs="Times New Roman"/>
          <w:color w:val="000000"/>
          <w:sz w:val="12"/>
          <w:szCs w:val="12"/>
          <w:lang w:eastAsia="fr-FR"/>
        </w:rPr>
        <w:t>Maven</w:t>
      </w:r>
      <w:proofErr w:type="spellEnd"/>
      <w:r w:rsidRPr="00DC2521">
        <w:rPr>
          <w:rFonts w:ascii="Montserrat" w:eastAsia="Times New Roman" w:hAnsi="Montserrat" w:cs="Times New Roman"/>
          <w:color w:val="000000"/>
          <w:sz w:val="12"/>
          <w:szCs w:val="12"/>
          <w:lang w:eastAsia="fr-FR"/>
        </w:rPr>
        <w:t>.</w:t>
      </w:r>
    </w:p>
    <w:p w:rsidR="00DC2521" w:rsidRPr="00DC2521" w:rsidRDefault="00DC2521" w:rsidP="00DC2521">
      <w:pPr>
        <w:shd w:val="clear" w:color="auto" w:fill="FFFFFF"/>
        <w:spacing w:after="0"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Développer une application proposant les fonctionnalités attendues par le client</w:t>
      </w:r>
    </w:p>
    <w:p w:rsidR="00DC2521" w:rsidRPr="00DC2521" w:rsidRDefault="00DC2521" w:rsidP="00DC2521">
      <w:pPr>
        <w:numPr>
          <w:ilvl w:val="0"/>
          <w:numId w:val="6"/>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L’application web est développée en Java EE.</w:t>
      </w:r>
    </w:p>
    <w:p w:rsidR="00DC2521" w:rsidRPr="00DC2521" w:rsidRDefault="00DC2521" w:rsidP="00DC2521">
      <w:pPr>
        <w:numPr>
          <w:ilvl w:val="0"/>
          <w:numId w:val="6"/>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Les fonctionnalités du recueil des besoins sont toutes présentes.</w:t>
      </w:r>
    </w:p>
    <w:p w:rsidR="00DC2521" w:rsidRPr="00DC2521" w:rsidRDefault="00DC2521" w:rsidP="00DC2521">
      <w:pPr>
        <w:numPr>
          <w:ilvl w:val="0"/>
          <w:numId w:val="6"/>
        </w:numPr>
        <w:shd w:val="clear" w:color="auto" w:fill="FFFFFF"/>
        <w:spacing w:before="100" w:beforeAutospacing="1" w:after="100" w:afterAutospacing="1" w:line="240" w:lineRule="auto"/>
        <w:ind w:left="300" w:right="300"/>
        <w:rPr>
          <w:rFonts w:ascii="Montserrat" w:eastAsia="Times New Roman" w:hAnsi="Montserrat" w:cs="Times New Roman"/>
          <w:color w:val="000000"/>
          <w:sz w:val="12"/>
          <w:szCs w:val="12"/>
          <w:lang w:eastAsia="fr-FR"/>
        </w:rPr>
      </w:pPr>
      <w:r w:rsidRPr="00DC2521">
        <w:rPr>
          <w:rFonts w:ascii="Montserrat" w:eastAsia="Times New Roman" w:hAnsi="Montserrat" w:cs="Times New Roman"/>
          <w:color w:val="000000"/>
          <w:sz w:val="12"/>
          <w:szCs w:val="12"/>
          <w:lang w:eastAsia="fr-FR"/>
        </w:rPr>
        <w:t>L’application web est responsive.</w:t>
      </w:r>
    </w:p>
    <w:p w:rsidR="008D29A6" w:rsidRDefault="008D29A6"/>
    <w:sectPr w:rsidR="008D29A6" w:rsidSect="008D29A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6C81"/>
    <w:multiLevelType w:val="multilevel"/>
    <w:tmpl w:val="8136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C2B03"/>
    <w:multiLevelType w:val="multilevel"/>
    <w:tmpl w:val="7DF6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F3908"/>
    <w:multiLevelType w:val="multilevel"/>
    <w:tmpl w:val="6C14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CD5F7C"/>
    <w:multiLevelType w:val="multilevel"/>
    <w:tmpl w:val="D26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5E3F8F"/>
    <w:multiLevelType w:val="multilevel"/>
    <w:tmpl w:val="24E00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571D1E"/>
    <w:multiLevelType w:val="multilevel"/>
    <w:tmpl w:val="997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characterSpacingControl w:val="doNotCompress"/>
  <w:compat/>
  <w:rsids>
    <w:rsidRoot w:val="00DC2521"/>
    <w:rsid w:val="008D29A6"/>
    <w:rsid w:val="00CA3DE2"/>
    <w:rsid w:val="00DC2521"/>
    <w:rsid w:val="00E8344A"/>
    <w:rsid w:val="00EF47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9A6"/>
  </w:style>
  <w:style w:type="paragraph" w:styleId="Titre3">
    <w:name w:val="heading 3"/>
    <w:basedOn w:val="Normal"/>
    <w:link w:val="Titre3Car"/>
    <w:uiPriority w:val="9"/>
    <w:qFormat/>
    <w:rsid w:val="00DC252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C252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C25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C2521"/>
    <w:rPr>
      <w:color w:val="0000FF"/>
      <w:u w:val="single"/>
    </w:rPr>
  </w:style>
  <w:style w:type="character" w:styleId="CodeHTML">
    <w:name w:val="HTML Code"/>
    <w:basedOn w:val="Policepardfaut"/>
    <w:uiPriority w:val="99"/>
    <w:semiHidden/>
    <w:unhideWhenUsed/>
    <w:rsid w:val="00DC2521"/>
    <w:rPr>
      <w:rFonts w:ascii="Courier New" w:eastAsia="Times New Roman" w:hAnsi="Courier New" w:cs="Courier New"/>
      <w:sz w:val="20"/>
      <w:szCs w:val="20"/>
    </w:rPr>
  </w:style>
  <w:style w:type="character" w:styleId="lev">
    <w:name w:val="Strong"/>
    <w:basedOn w:val="Policepardfaut"/>
    <w:uiPriority w:val="22"/>
    <w:qFormat/>
    <w:rsid w:val="00DC2521"/>
    <w:rPr>
      <w:b/>
      <w:bCs/>
    </w:rPr>
  </w:style>
  <w:style w:type="character" w:styleId="Accentuation">
    <w:name w:val="Emphasis"/>
    <w:basedOn w:val="Policepardfaut"/>
    <w:uiPriority w:val="20"/>
    <w:qFormat/>
    <w:rsid w:val="00DC2521"/>
    <w:rPr>
      <w:i/>
      <w:iCs/>
    </w:rPr>
  </w:style>
  <w:style w:type="paragraph" w:styleId="Textedebulles">
    <w:name w:val="Balloon Text"/>
    <w:basedOn w:val="Normal"/>
    <w:link w:val="TextedebullesCar"/>
    <w:uiPriority w:val="99"/>
    <w:semiHidden/>
    <w:unhideWhenUsed/>
    <w:rsid w:val="00DC25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25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7332984">
      <w:bodyDiv w:val="1"/>
      <w:marLeft w:val="0"/>
      <w:marRight w:val="0"/>
      <w:marTop w:val="0"/>
      <w:marBottom w:val="0"/>
      <w:divBdr>
        <w:top w:val="none" w:sz="0" w:space="0" w:color="auto"/>
        <w:left w:val="none" w:sz="0" w:space="0" w:color="auto"/>
        <w:bottom w:val="none" w:sz="0" w:space="0" w:color="auto"/>
        <w:right w:val="none" w:sz="0" w:space="0" w:color="auto"/>
      </w:divBdr>
      <w:divsChild>
        <w:div w:id="426002901">
          <w:marLeft w:val="180"/>
          <w:marRight w:val="180"/>
          <w:marTop w:val="180"/>
          <w:marBottom w:val="180"/>
          <w:divBdr>
            <w:top w:val="none" w:sz="0" w:space="0" w:color="auto"/>
            <w:left w:val="none" w:sz="0" w:space="0" w:color="auto"/>
            <w:bottom w:val="none" w:sz="0" w:space="0" w:color="auto"/>
            <w:right w:val="none" w:sz="0" w:space="0" w:color="auto"/>
          </w:divBdr>
        </w:div>
        <w:div w:id="1996182165">
          <w:marLeft w:val="180"/>
          <w:marRight w:val="180"/>
          <w:marTop w:val="18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ser.oc-static.com/upload/2019/04/26/15562874041382_tableauP6_DAJava.jpg" TargetMode="External"/><Relationship Id="rId3" Type="http://schemas.openxmlformats.org/officeDocument/2006/relationships/settings" Target="settings.xml"/><Relationship Id="rId7" Type="http://schemas.openxmlformats.org/officeDocument/2006/relationships/hyperlink" Target="https://s3-eu-west-1.amazonaws.com/course.oc-static.com/projects/DAJava_P6/Recueil+des+besoins+client+-+Amis+de+l'Escalad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user.oc-static.com/upload/2019/04/26/15562870935067_icon-above-font.png" TargetMode="External"/><Relationship Id="rId10" Type="http://schemas.openxmlformats.org/officeDocument/2006/relationships/hyperlink" Target="https://s3-eu-west-1.amazonaws.com/course.oc-static.com/projects/DAJava_P6/blog_escalade/blog.html"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3330</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aehline F.</dc:creator>
  <cp:lastModifiedBy>aehline F.</cp:lastModifiedBy>
  <cp:revision>1</cp:revision>
  <dcterms:created xsi:type="dcterms:W3CDTF">2020-04-15T07:15:00Z</dcterms:created>
  <dcterms:modified xsi:type="dcterms:W3CDTF">2020-04-15T07:16:00Z</dcterms:modified>
</cp:coreProperties>
</file>