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05E96FD" w:rsidP="405E96FD" w:rsidRDefault="405E96FD" w14:paraId="3F33C777" w14:textId="6B15D917">
      <w:pPr>
        <w:pStyle w:val="Normal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405E96FD" w:rsidR="405E96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 xml:space="preserve">De Domenico, M., Nicosia, V., Arenas, A. and Latora, V., 2015. Structural reducibility of multilayer networks. </w:t>
      </w:r>
      <w:r w:rsidRPr="405E96FD" w:rsidR="405E96FD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222222"/>
          <w:sz w:val="19"/>
          <w:szCs w:val="19"/>
          <w:lang w:val="en-US"/>
        </w:rPr>
        <w:t>Nature communications</w:t>
      </w:r>
      <w:r w:rsidRPr="405E96FD" w:rsidR="405E96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 xml:space="preserve">, </w:t>
      </w:r>
      <w:r w:rsidRPr="405E96FD" w:rsidR="405E96FD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222222"/>
          <w:sz w:val="19"/>
          <w:szCs w:val="19"/>
          <w:lang w:val="en-US"/>
        </w:rPr>
        <w:t>6</w:t>
      </w:r>
      <w:r w:rsidRPr="405E96FD" w:rsidR="405E96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>(1), p.6864.</w:t>
      </w:r>
    </w:p>
    <w:p w:rsidR="405E96FD" w:rsidP="405E96FD" w:rsidRDefault="405E96FD" w14:paraId="5C2334BB" w14:textId="094C9C6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</w:p>
    <w:p w:rsidR="405E96FD" w:rsidP="405E96FD" w:rsidRDefault="405E96FD" w14:paraId="185D430B" w14:textId="5675EC86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405E96FD" w:rsidR="405E96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 xml:space="preserve">Pure states: the system </w:t>
      </w:r>
      <w:r w:rsidRPr="405E96FD" w:rsidR="405E96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>by means of</w:t>
      </w:r>
      <w:r w:rsidRPr="405E96FD" w:rsidR="405E96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 xml:space="preserve"> a single vector</w:t>
      </w:r>
    </w:p>
    <w:p w:rsidR="405E96FD" w:rsidP="405E96FD" w:rsidRDefault="405E96FD" w14:paraId="6DE7702C" w14:textId="3190AEBF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405E96FD" w:rsidR="405E96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>Mixed states: statistical ensembles of pure states</w:t>
      </w:r>
    </w:p>
    <w:p w:rsidR="405E96FD" w:rsidP="405E96FD" w:rsidRDefault="405E96FD" w14:paraId="2C64F953" w14:textId="0D335C9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405E96FD" w:rsidR="405E96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>Rho: density operator, the Von Neumann entropy, the mixture of the statistical grouped edges</w:t>
      </w:r>
    </w:p>
    <w:p w:rsidR="405E96FD" w:rsidP="405E96FD" w:rsidRDefault="405E96FD" w14:paraId="337D3D18" w14:textId="65AA60F0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405E96FD" w:rsidR="405E96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>If 0 = pure state, One Edge</w:t>
      </w:r>
    </w:p>
    <w:p w:rsidR="405E96FD" w:rsidP="405E96FD" w:rsidRDefault="405E96FD" w14:paraId="1FB17646" w14:textId="3D071EA4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405E96FD" w:rsidR="405E96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>Larger rho = more mixed, more edges</w:t>
      </w:r>
    </w:p>
    <w:p w:rsidR="405E96FD" w:rsidP="405E96FD" w:rsidRDefault="405E96FD" w14:paraId="173EC795" w14:textId="5581B75A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405E96FD" w:rsidR="405E96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>Use Rho to distinguish between multilayer network and aggregated, single layer</w:t>
      </w:r>
    </w:p>
    <w:p w:rsidR="405E96FD" w:rsidP="405E96FD" w:rsidRDefault="405E96FD" w14:paraId="5B1F0CAA" w14:textId="3CE979EC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405E96FD" w:rsidR="405E96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>For multilayer: the sum of the entropies of all layers</w:t>
      </w:r>
    </w:p>
    <w:p w:rsidR="405E96FD" w:rsidP="405E96FD" w:rsidRDefault="405E96FD" w14:paraId="5F518CF7" w14:textId="23938890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405E96FD" w:rsidR="405E96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>Dependent</w:t>
      </w:r>
      <w:r w:rsidRPr="405E96FD" w:rsidR="405E96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 xml:space="preserve"> on the # of layers and ech layer structure</w:t>
      </w:r>
    </w:p>
    <w:p w:rsidR="405E96FD" w:rsidP="405E96FD" w:rsidRDefault="405E96FD" w14:paraId="60C54608" w14:textId="0003C89E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405E96FD" w:rsidR="405E96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>Appropriate aggregation reduces the entropy value</w:t>
      </w:r>
    </w:p>
    <w:p w:rsidR="405E96FD" w:rsidP="405E96FD" w:rsidRDefault="405E96FD" w14:paraId="3F620314" w14:textId="1C64F111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405E96FD" w:rsidR="405E96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 xml:space="preserve">An aggregated network is an adjacency matrix that is created by summing the adjacency matrix’s layers. </w:t>
      </w:r>
    </w:p>
    <w:p w:rsidR="405E96FD" w:rsidP="405E96FD" w:rsidRDefault="405E96FD" w14:paraId="65BDB649" w14:textId="5C7F34B6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405E96FD" w:rsidR="405E96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>If multilayers are identical, the aggregated are equivalent, rho = 0</w:t>
      </w:r>
    </w:p>
    <w:p w:rsidR="405E96FD" w:rsidP="405E96FD" w:rsidRDefault="405E96FD" w14:paraId="0CCF6431" w14:textId="3FC9E9D9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405E96FD" w:rsidR="405E96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 xml:space="preserve">If rho is mixed (&gt; 0), </w:t>
      </w:r>
      <w:r w:rsidRPr="405E96FD" w:rsidR="405E96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>then</w:t>
      </w:r>
      <w:r w:rsidRPr="405E96FD" w:rsidR="405E96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 xml:space="preserve"> layers are distinguishable from the aggregated. Multilayer structure should be preserved. </w:t>
      </w:r>
    </w:p>
    <w:p w:rsidR="405E96FD" w:rsidP="405E96FD" w:rsidRDefault="405E96FD" w14:paraId="350B05AD" w14:textId="1754EEF8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405E96FD" w:rsidR="405E96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>Aggregation of two layers needs to decrease the relative entropy with respect to the multiplex to justify the aggregation.</w:t>
      </w:r>
    </w:p>
    <w:p w:rsidR="405E96FD" w:rsidP="405E96FD" w:rsidRDefault="405E96FD" w14:paraId="73A1912C" w14:textId="69C7228E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405E96FD" w:rsidR="405E96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>Reduced Multilayer</w:t>
      </w:r>
    </w:p>
    <w:p w:rsidR="405E96FD" w:rsidP="405E96FD" w:rsidRDefault="405E96FD" w14:paraId="212D0199" w14:textId="77355BFF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405E96FD" w:rsidR="405E96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>If rho is large, the non-aggregated multilayer network is “more distinguishable”</w:t>
      </w:r>
    </w:p>
    <w:p w:rsidR="405E96FD" w:rsidP="405E96FD" w:rsidRDefault="405E96FD" w14:paraId="0B5B507F" w14:textId="211460AB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405E96FD" w:rsidR="405E96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 xml:space="preserve">Reduce the multiplex yielding the maximum value of distinguishability from the </w:t>
      </w:r>
      <w:r w:rsidRPr="405E96FD" w:rsidR="405E96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>aggrigated</w:t>
      </w:r>
      <w:r w:rsidRPr="405E96FD" w:rsidR="405E96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 xml:space="preserve"> graph.</w:t>
      </w:r>
    </w:p>
    <w:p w:rsidR="405E96FD" w:rsidP="405E96FD" w:rsidRDefault="405E96FD" w14:paraId="66BED6FD" w14:textId="2DC104E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</w:p>
    <w:p w:rsidR="405E96FD" w:rsidP="405E96FD" w:rsidRDefault="405E96FD" w14:paraId="44F80013" w14:textId="4D45D8C9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405E96FD" w:rsidP="405E96FD" w:rsidRDefault="405E96FD" w14:paraId="178E4C6B" w14:textId="53027A52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405E96FD" w:rsidP="405E96FD" w:rsidRDefault="405E96FD" w14:paraId="4A0C253B" w14:textId="77E6A1A5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405E96FD" w:rsidP="405E96FD" w:rsidRDefault="405E96FD" w14:paraId="63973279" w14:textId="6B77EF3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</w:p>
    <w:p w:rsidR="405E96FD" w:rsidP="405E96FD" w:rsidRDefault="405E96FD" w14:paraId="65CCE460" w14:textId="2EA3384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99d0c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D14790"/>
    <w:rsid w:val="13D14790"/>
    <w:rsid w:val="405E9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4790"/>
  <w15:chartTrackingRefBased/>
  <w15:docId w15:val="{494C611D-25EE-4335-9CB6-06936EC809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8520ade50ea43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2023-11-16T18:59:57.4351851Z</dcterms:created>
  <dcterms:modified xsi:type="dcterms:W3CDTF">2023-11-17T18:30:49.1287527Z</dcterms:modified>
  <dc:creator>Eva Lorraine Gaudio</dc:creator>
  <lastModifiedBy>Eva Lorraine Gaudio</lastModifiedBy>
</coreProperties>
</file>