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38FABF8A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  <w:tr w:rsidR="00776773" w14:paraId="6AA45E20" w14:textId="77777777" w:rsidTr="000A7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84D5F5" w14:textId="4D88BECA" w:rsidR="00776773" w:rsidRDefault="00776773" w:rsidP="000A7463">
            <w:pPr>
              <w:jc w:val="center"/>
            </w:pPr>
            <w:r>
              <w:t>21/12/2020</w:t>
            </w:r>
          </w:p>
        </w:tc>
        <w:tc>
          <w:tcPr>
            <w:tcW w:w="2407" w:type="dxa"/>
          </w:tcPr>
          <w:p w14:paraId="4310EF5F" w14:textId="009ACECF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7BBBE168" w14:textId="3920B5F7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Aggiunto par 1.4, 1.5</w:t>
            </w:r>
          </w:p>
        </w:tc>
        <w:tc>
          <w:tcPr>
            <w:tcW w:w="2407" w:type="dxa"/>
          </w:tcPr>
          <w:p w14:paraId="71C34113" w14:textId="63761F1B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[Lorenzo, Orazio]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25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="00CD4C90" w:rsidRPr="00882661">
              <w:rPr>
                <w:rStyle w:val="Collegamentoipertestuale"/>
                <w:noProof/>
              </w:rPr>
              <w:t>1.1.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O</w:t>
            </w:r>
            <w:r w:rsidR="00CD4C90" w:rsidRPr="009C664D">
              <w:rPr>
                <w:rStyle w:val="Collegamentoipertestuale"/>
                <w:noProof/>
              </w:rPr>
              <w:t>bject Design Trade Off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="00CD4C90" w:rsidRPr="00882661">
              <w:rPr>
                <w:rStyle w:val="Collegamentoipertestuale"/>
                <w:noProof/>
                <w:lang w:val="en-US"/>
              </w:rPr>
              <w:t>1.2.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="00CD4C90" w:rsidRPr="00882661">
              <w:rPr>
                <w:rStyle w:val="Collegamentoipertestuale"/>
                <w:noProof/>
                <w:lang w:val="en-US"/>
              </w:rPr>
              <w:t>1.3.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="00CD4C90" w:rsidRPr="00882661">
              <w:rPr>
                <w:rStyle w:val="Collegamentoipertestuale"/>
                <w:noProof/>
              </w:rPr>
              <w:t>1.3.1.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Classi e Interfacce Java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="00CD4C90" w:rsidRPr="00882661">
              <w:rPr>
                <w:rStyle w:val="Collegamentoipertestuale"/>
                <w:noProof/>
              </w:rPr>
              <w:t>1.3.2.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Lato Server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="00CD4C90" w:rsidRPr="00882661">
              <w:rPr>
                <w:rStyle w:val="Collegamentoipertestuale"/>
                <w:noProof/>
              </w:rPr>
              <w:t>1.3.3.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HTML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="00CD4C90" w:rsidRPr="00882661">
              <w:rPr>
                <w:rStyle w:val="Collegamentoipertestuale"/>
                <w:noProof/>
              </w:rPr>
              <w:t>1.3.4.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Script JavaScript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="00CD4C90" w:rsidRPr="00882661">
              <w:rPr>
                <w:rStyle w:val="Collegamentoipertestuale"/>
                <w:noProof/>
              </w:rPr>
              <w:t>1.3.5.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Fogli di Stile CSS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="00CD4C90" w:rsidRPr="00882661">
              <w:rPr>
                <w:rStyle w:val="Collegamentoipertestuale"/>
                <w:noProof/>
              </w:rPr>
              <w:t>1.3.6.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DB SQL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="00CD4C90" w:rsidRPr="00882661">
              <w:rPr>
                <w:rStyle w:val="Collegamentoipertestuale"/>
                <w:noProof/>
                <w:lang w:val="en-US"/>
              </w:rPr>
              <w:t>1.4.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="00CD4C90" w:rsidRPr="00882661">
              <w:rPr>
                <w:rStyle w:val="Collegamentoipertestuale"/>
                <w:noProof/>
              </w:rPr>
              <w:t>1.4.1.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MVC (Model View Control)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="00CD4C90" w:rsidRPr="00882661">
              <w:rPr>
                <w:rStyle w:val="Collegamentoipertestuale"/>
                <w:noProof/>
              </w:rPr>
              <w:t>1.4.2.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decidere 1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="00CD4C90" w:rsidRPr="00882661">
              <w:rPr>
                <w:rStyle w:val="Collegamentoipertestuale"/>
                <w:noProof/>
              </w:rPr>
              <w:t>1.4.3.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2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="00CD4C90" w:rsidRPr="00882661">
              <w:rPr>
                <w:rStyle w:val="Collegamentoipertestuale"/>
                <w:noProof/>
              </w:rPr>
              <w:t>1.4.4.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3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="00CD4C90" w:rsidRPr="00882661">
              <w:rPr>
                <w:rStyle w:val="Collegamentoipertestuale"/>
                <w:noProof/>
              </w:rPr>
              <w:t>1.5.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Definizioni, Acronimi e Abbreviazioni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="00CD4C90" w:rsidRPr="00882661">
              <w:rPr>
                <w:rStyle w:val="Collegamentoipertestuale"/>
                <w:noProof/>
              </w:rPr>
              <w:t>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Packages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="00CD4C90" w:rsidRPr="00882661">
              <w:rPr>
                <w:rStyle w:val="Collegamentoipertestuale"/>
                <w:noProof/>
              </w:rPr>
              <w:t>2.1.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Interface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="00CD4C90" w:rsidRPr="00882661">
              <w:rPr>
                <w:rStyle w:val="Collegamentoipertestuale"/>
                <w:noProof/>
              </w:rPr>
              <w:t>2.2.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Model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="00CD4C90" w:rsidRPr="00882661">
              <w:rPr>
                <w:rStyle w:val="Collegamentoipertestuale"/>
                <w:noProof/>
              </w:rPr>
              <w:t>2.3.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View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="00CD4C90" w:rsidRPr="00882661">
              <w:rPr>
                <w:rStyle w:val="Collegamentoipertestuale"/>
                <w:noProof/>
              </w:rPr>
              <w:t>2.4.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Control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="00CD4C90" w:rsidRPr="00882661">
              <w:rPr>
                <w:rStyle w:val="Collegamentoipertestuale"/>
                <w:noProof/>
              </w:rPr>
              <w:t>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Interfaces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="00CD4C90" w:rsidRPr="00882661">
              <w:rPr>
                <w:rStyle w:val="Collegamentoipertestuale"/>
                <w:noProof/>
              </w:rPr>
              <w:t>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Diagram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="00CD4C90" w:rsidRPr="00882661">
              <w:rPr>
                <w:rStyle w:val="Collegamentoipertestuale"/>
                <w:noProof/>
              </w:rPr>
              <w:t>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Glossario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67DA594" w14:textId="23E4E249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0C7F80">
      <w:pPr>
        <w:pStyle w:val="Titolo1"/>
      </w:pPr>
      <w:bookmarkStart w:id="1" w:name="_Toc59286893"/>
      <w:r>
        <w:lastRenderedPageBreak/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015A6A96" w:rsidR="00160411" w:rsidRDefault="009C664D" w:rsidP="00CD4C90">
      <w:pPr>
        <w:pStyle w:val="Titolo3"/>
      </w:pPr>
      <w:proofErr w:type="spellStart"/>
      <w:r>
        <w:t>Usabilità</w:t>
      </w:r>
      <w:proofErr w:type="spellEnd"/>
      <w:r>
        <w:t xml:space="preserve"> vs </w:t>
      </w:r>
      <w:proofErr w:type="spellStart"/>
      <w:r>
        <w:t>Funzionalità</w:t>
      </w:r>
      <w:proofErr w:type="spellEnd"/>
    </w:p>
    <w:p w14:paraId="04B7B930" w14:textId="159A8937" w:rsidR="009C664D" w:rsidRDefault="009C664D" w:rsidP="009C664D">
      <w:pPr>
        <w:ind w:left="1416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063EAE">
        <w:t xml:space="preserve">user </w:t>
      </w:r>
      <w:proofErr w:type="spellStart"/>
      <w:r w:rsidRPr="00063EAE">
        <w:t>friendly</w:t>
      </w:r>
      <w:proofErr w:type="spellEnd"/>
      <w:r w:rsidRPr="00063EAE">
        <w:t xml:space="preserve"> </w:t>
      </w:r>
      <w:r>
        <w:t>a discapito di operazioni superficiali.</w:t>
      </w:r>
    </w:p>
    <w:p w14:paraId="72899259" w14:textId="766C21F3" w:rsidR="009C664D" w:rsidRDefault="009C664D" w:rsidP="009C664D">
      <w:pPr>
        <w:pStyle w:val="Titolo3"/>
      </w:pPr>
      <w:r>
        <w:t xml:space="preserve">Costo vs </w:t>
      </w:r>
      <w:proofErr w:type="spellStart"/>
      <w:r>
        <w:t>Robustezza</w:t>
      </w:r>
      <w:proofErr w:type="spellEnd"/>
    </w:p>
    <w:p w14:paraId="2D5F4E01" w14:textId="374D462D" w:rsidR="009C664D" w:rsidRDefault="00AA28E3" w:rsidP="009C664D">
      <w:pPr>
        <w:ind w:left="1416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063EAE"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AA28E3">
      <w:pPr>
        <w:pStyle w:val="Titolo3"/>
      </w:pPr>
      <w:proofErr w:type="spellStart"/>
      <w:r>
        <w:t>Efficienza</w:t>
      </w:r>
      <w:proofErr w:type="spellEnd"/>
      <w:r>
        <w:t xml:space="preserve"> vs </w:t>
      </w:r>
      <w:proofErr w:type="spellStart"/>
      <w:r>
        <w:t>Portabilità</w:t>
      </w:r>
      <w:proofErr w:type="spellEnd"/>
    </w:p>
    <w:p w14:paraId="3917AD6C" w14:textId="50C4AD1A" w:rsidR="00AA28E3" w:rsidRDefault="00AA28E3" w:rsidP="00AA28E3">
      <w:pPr>
        <w:ind w:left="1416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AA28E3">
      <w:pPr>
        <w:pStyle w:val="Titolo3"/>
      </w:pPr>
      <w:proofErr w:type="spellStart"/>
      <w:r>
        <w:t>Sviluppo</w:t>
      </w:r>
      <w:proofErr w:type="spellEnd"/>
      <w:r>
        <w:t xml:space="preserve"> Rapido vs </w:t>
      </w:r>
      <w:proofErr w:type="spellStart"/>
      <w:r>
        <w:t>Funzionalità</w:t>
      </w:r>
      <w:proofErr w:type="spellEnd"/>
    </w:p>
    <w:p w14:paraId="163DEE32" w14:textId="1C09C5CD" w:rsidR="00AA28E3" w:rsidRDefault="00AA28E3" w:rsidP="00AA28E3">
      <w:pPr>
        <w:ind w:left="1416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7302BE">
      <w:pPr>
        <w:pStyle w:val="Titolo3"/>
      </w:pPr>
      <w:r>
        <w:t xml:space="preserve">Costo vs </w:t>
      </w:r>
      <w:proofErr w:type="spellStart"/>
      <w:r>
        <w:t>Riusabilità</w:t>
      </w:r>
      <w:proofErr w:type="spellEnd"/>
    </w:p>
    <w:p w14:paraId="1FA708BE" w14:textId="33DB79CF" w:rsidR="007302BE" w:rsidRDefault="007302BE" w:rsidP="007302BE">
      <w:pPr>
        <w:ind w:left="1416"/>
      </w:pPr>
      <w:r w:rsidRPr="007302BE">
        <w:t>Il Sistema proposto</w:t>
      </w:r>
      <w:r>
        <w:t xml:space="preserve">, essendo realizzato </w:t>
      </w:r>
      <w:r w:rsidRPr="00063EAE"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10490A">
      <w:pPr>
        <w:pStyle w:val="Titolo3"/>
        <w:rPr>
          <w:lang w:val="it-IT"/>
        </w:rPr>
      </w:pPr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</w:p>
    <w:p w14:paraId="4B78E85E" w14:textId="4BA43BE9" w:rsidR="0010490A" w:rsidRPr="0010490A" w:rsidRDefault="0010490A" w:rsidP="0010490A">
      <w:pPr>
        <w:ind w:left="1416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54685942" w:rsidR="00160411" w:rsidRDefault="0010490A" w:rsidP="0010490A">
      <w:pPr>
        <w:ind w:left="792"/>
      </w:pPr>
      <w:r w:rsidRPr="0010490A">
        <w:t>Il Sistema utilizzerà I segu</w:t>
      </w:r>
      <w:r w:rsidR="00063EAE">
        <w:t>e</w:t>
      </w:r>
      <w:r w:rsidRPr="0010490A">
        <w:t>nti</w:t>
      </w:r>
      <w:r>
        <w:t xml:space="preserve"> componenti off the </w:t>
      </w:r>
      <w:proofErr w:type="spellStart"/>
      <w:r>
        <w:t>shelf</w:t>
      </w:r>
      <w:proofErr w:type="spellEnd"/>
      <w:r>
        <w:t>:</w:t>
      </w:r>
    </w:p>
    <w:p w14:paraId="66DE5991" w14:textId="09806051" w:rsidR="0010490A" w:rsidRDefault="0010490A" w:rsidP="0010490A">
      <w:pPr>
        <w:pStyle w:val="Paragrafoelenco"/>
        <w:numPr>
          <w:ilvl w:val="0"/>
          <w:numId w:val="24"/>
        </w:numPr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02A30D73" w:rsidR="0010490A" w:rsidRPr="001F1FAE" w:rsidRDefault="0010490A" w:rsidP="0010490A">
      <w:pPr>
        <w:pStyle w:val="Paragrafoelenco"/>
        <w:numPr>
          <w:ilvl w:val="0"/>
          <w:numId w:val="24"/>
        </w:numPr>
      </w:pPr>
      <w:r w:rsidRPr="001F1FAE">
        <w:t>Vue.js, un framework per JS per semplificare la validazione dell’input e in generale del front</w:t>
      </w:r>
      <w:r w:rsidR="007F529A" w:rsidRPr="001F1FAE">
        <w:t xml:space="preserve"> </w:t>
      </w:r>
      <w:r w:rsidRPr="001F1FAE">
        <w:t>end;</w:t>
      </w:r>
    </w:p>
    <w:p w14:paraId="57698D61" w14:textId="3367B8D9" w:rsidR="0010490A" w:rsidRDefault="007F529A" w:rsidP="0010490A">
      <w:pPr>
        <w:pStyle w:val="Paragrafoelenco"/>
        <w:numPr>
          <w:ilvl w:val="0"/>
          <w:numId w:val="24"/>
        </w:numPr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>testing per Java;</w:t>
      </w:r>
    </w:p>
    <w:p w14:paraId="09B0F6D9" w14:textId="1A8934A3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proofErr w:type="spellStart"/>
      <w:r w:rsidRPr="007F529A">
        <w:rPr>
          <w:lang w:val="en-US"/>
        </w:rPr>
        <w:t>Katalon</w:t>
      </w:r>
      <w:proofErr w:type="spellEnd"/>
      <w:r w:rsidRPr="007F529A">
        <w:rPr>
          <w:lang w:val="en-US"/>
        </w:rPr>
        <w:t xml:space="preserve">, un plugin per browser per </w:t>
      </w:r>
      <w:r w:rsidRPr="007F529A">
        <w:t>agevolare</w:t>
      </w:r>
      <w:r>
        <w:rPr>
          <w:lang w:val="en-US"/>
        </w:rPr>
        <w:t xml:space="preserve"> </w:t>
      </w:r>
      <w:r w:rsidRPr="007F529A">
        <w:rPr>
          <w:lang w:val="en-US"/>
        </w:rPr>
        <w:t xml:space="preserve">system </w:t>
      </w:r>
      <w:r>
        <w:rPr>
          <w:lang w:val="en-US"/>
        </w:rPr>
        <w:t>t</w:t>
      </w:r>
      <w:r w:rsidRPr="007F529A">
        <w:rPr>
          <w:lang w:val="en-US"/>
        </w:rPr>
        <w:t>est</w:t>
      </w:r>
      <w:r>
        <w:rPr>
          <w:lang w:val="en-US"/>
        </w:rPr>
        <w:t>ing;</w:t>
      </w:r>
    </w:p>
    <w:p w14:paraId="10220B6C" w14:textId="4DA20F1B" w:rsidR="007F529A" w:rsidRDefault="007F529A" w:rsidP="007F529A">
      <w:pPr>
        <w:pStyle w:val="Paragrafoelenco"/>
        <w:numPr>
          <w:ilvl w:val="0"/>
          <w:numId w:val="24"/>
        </w:numPr>
      </w:pPr>
      <w:r w:rsidRPr="007F529A">
        <w:t>Apache Tomcat, un web server con a</w:t>
      </w:r>
      <w:r>
        <w:t xml:space="preserve">nnesso </w:t>
      </w:r>
      <w:proofErr w:type="spellStart"/>
      <w:r w:rsidRPr="00063EAE">
        <w:t>application</w:t>
      </w:r>
      <w:proofErr w:type="spellEnd"/>
      <w:r w:rsidRPr="00063EAE">
        <w:t xml:space="preserve"> container </w:t>
      </w:r>
      <w:r w:rsidRPr="007F529A">
        <w:t>per applicazioni</w:t>
      </w:r>
      <w:r>
        <w:t xml:space="preserve"> scritte in Java</w:t>
      </w:r>
      <w:r w:rsidR="00063EAE">
        <w:t>;</w:t>
      </w:r>
    </w:p>
    <w:p w14:paraId="6990EB23" w14:textId="1AD8E182" w:rsidR="00063EAE" w:rsidRPr="007F529A" w:rsidRDefault="00063EAE" w:rsidP="007F529A">
      <w:pPr>
        <w:pStyle w:val="Paragrafoelenco"/>
        <w:numPr>
          <w:ilvl w:val="0"/>
          <w:numId w:val="24"/>
        </w:numPr>
      </w:pPr>
      <w:proofErr w:type="spellStart"/>
      <w:r>
        <w:t>Jython</w:t>
      </w:r>
      <w:proofErr w:type="spellEnd"/>
      <w:r>
        <w:t>, una libreria Java che permette l’esecuzione di codice Python all’interno di una classe Java;</w:t>
      </w:r>
    </w:p>
    <w:p w14:paraId="58C591BC" w14:textId="557C4696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lastRenderedPageBreak/>
        <w:t>Interfaces, Documentation, Guidelines</w:t>
      </w:r>
      <w:bookmarkEnd w:id="4"/>
    </w:p>
    <w:p w14:paraId="36D00FA3" w14:textId="659F1819" w:rsidR="00160411" w:rsidRDefault="00160411" w:rsidP="00160411">
      <w:pPr>
        <w:pStyle w:val="Titolo3"/>
      </w:pPr>
      <w:bookmarkStart w:id="5" w:name="_Toc59286897"/>
      <w:r w:rsidRPr="00160411">
        <w:t xml:space="preserve">Classi e </w:t>
      </w:r>
      <w:proofErr w:type="spellStart"/>
      <w:r w:rsidRPr="00160411">
        <w:t>Interfacce</w:t>
      </w:r>
      <w:proofErr w:type="spellEnd"/>
      <w:r w:rsidRPr="00160411">
        <w:t xml:space="preserve"> Java</w:t>
      </w:r>
      <w:bookmarkEnd w:id="5"/>
    </w:p>
    <w:p w14:paraId="6495D661" w14:textId="52271FE1" w:rsidR="00482A8E" w:rsidRDefault="00482A8E" w:rsidP="00482A8E">
      <w:pPr>
        <w:ind w:left="1416"/>
      </w:pPr>
      <w:r>
        <w:t xml:space="preserve">Lo stile di scrittura di codice Java rispetterà gli standard definiti da Google (consultabili al link https://google.github.io/styleguide/javaguide.html). Come altre style </w:t>
      </w:r>
      <w:proofErr w:type="spellStart"/>
      <w:r>
        <w:t>guides</w:t>
      </w:r>
      <w:proofErr w:type="spellEnd"/>
      <w:r>
        <w:t xml:space="preserve"> per la programmazione, le problematiche trattate non riguardano esclusivamente questioni estetiche di formattazione, ma anche altri tipi di convenzioni o standard di codifica. Il documento, comunque, si focalizza principalmente sulle regole definite </w:t>
      </w:r>
      <w:r w:rsidRPr="001E4B8E">
        <w:rPr>
          <w:i/>
          <w:iCs/>
        </w:rPr>
        <w:t>hard-and-fast</w:t>
      </w:r>
      <w:r>
        <w:t xml:space="preserve"> </w:t>
      </w:r>
      <w:r w:rsidR="001E4B8E">
        <w:t>tra cui</w:t>
      </w:r>
      <w:r>
        <w:t>:</w:t>
      </w:r>
    </w:p>
    <w:p w14:paraId="376A57D1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 xml:space="preserve">on il termine classe s’intende una classe “ordinaria”, una </w:t>
      </w:r>
      <w:proofErr w:type="spellStart"/>
      <w:r w:rsidR="00482A8E">
        <w:t>enum</w:t>
      </w:r>
      <w:proofErr w:type="spellEnd"/>
      <w:r w:rsidR="00482A8E">
        <w:t xml:space="preserve"> class, un’interfaccia od un’annotazione (es. @interface); </w:t>
      </w:r>
    </w:p>
    <w:p w14:paraId="59E00ED8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>on il termine membro (di una classe) s’intende una classe innestata, un campo, un metodo o costruttore, ossia tutti i contenuti top-</w:t>
      </w:r>
      <w:proofErr w:type="spellStart"/>
      <w:r w:rsidR="00482A8E">
        <w:t>level</w:t>
      </w:r>
      <w:proofErr w:type="spellEnd"/>
      <w:r w:rsidR="00482A8E">
        <w:t xml:space="preserve"> di una classe (eccezion fatta per </w:t>
      </w:r>
      <w:proofErr w:type="spellStart"/>
      <w:r w:rsidR="00482A8E">
        <w:t>inizializzatori</w:t>
      </w:r>
      <w:proofErr w:type="spellEnd"/>
      <w:r w:rsidR="00482A8E">
        <w:t xml:space="preserve"> e commenti);</w:t>
      </w:r>
    </w:p>
    <w:p w14:paraId="634E3E60" w14:textId="0F095D92" w:rsidR="00482A8E" w:rsidRDefault="001E4B8E" w:rsidP="001E4B8E">
      <w:pPr>
        <w:pStyle w:val="Paragrafoelenco"/>
        <w:numPr>
          <w:ilvl w:val="0"/>
          <w:numId w:val="25"/>
        </w:numPr>
      </w:pPr>
      <w:r>
        <w:t>I</w:t>
      </w:r>
      <w:r w:rsidR="00482A8E">
        <w:t>l termine commento si riferisce sempre a commenti implementativi. Non si utilizzerà la frase “commenti di documentazione”, bensì il termine comune “</w:t>
      </w:r>
      <w:proofErr w:type="spellStart"/>
      <w:r w:rsidR="00482A8E">
        <w:t>Javadoc</w:t>
      </w:r>
      <w:proofErr w:type="spellEnd"/>
      <w:r w:rsidR="00482A8E">
        <w:t>”.</w:t>
      </w:r>
    </w:p>
    <w:p w14:paraId="4BBBD260" w14:textId="571E3E50" w:rsidR="00482A8E" w:rsidRDefault="00482A8E" w:rsidP="00482A8E">
      <w:pPr>
        <w:ind w:left="1416"/>
      </w:pPr>
      <w:r>
        <w:t>Di seguito vengono poste alcune regole di formattazione</w:t>
      </w:r>
      <w:r w:rsidR="001E4B8E">
        <w:t>:</w:t>
      </w:r>
    </w:p>
    <w:p w14:paraId="7F827D1F" w14:textId="2FE2AC12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graffe sono utilizzate con gli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else, for, do e </w:t>
      </w:r>
      <w:proofErr w:type="spellStart"/>
      <w:r>
        <w:t>while</w:t>
      </w:r>
      <w:proofErr w:type="spellEnd"/>
      <w:r>
        <w:t xml:space="preserve">, anche quando il corpo è vuoto o contiene un singolo </w:t>
      </w:r>
      <w:proofErr w:type="spellStart"/>
      <w:r>
        <w:t>statement</w:t>
      </w:r>
      <w:proofErr w:type="spellEnd"/>
      <w:r>
        <w:t>.</w:t>
      </w:r>
    </w:p>
    <w:p w14:paraId="4C06FCB5" w14:textId="77777777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sfruttano lo stile definito da </w:t>
      </w:r>
      <w:proofErr w:type="spellStart"/>
      <w:r>
        <w:t>Kernighan</w:t>
      </w:r>
      <w:proofErr w:type="spellEnd"/>
      <w:r>
        <w:t xml:space="preserve"> e Ritchie (“</w:t>
      </w:r>
      <w:proofErr w:type="spellStart"/>
      <w:r>
        <w:t>Egyptian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”) per blocchi non-vuoti e costrutti </w:t>
      </w:r>
      <w:proofErr w:type="spellStart"/>
      <w:r>
        <w:t>block</w:t>
      </w:r>
      <w:proofErr w:type="spellEnd"/>
      <w:r>
        <w:t>-like:</w:t>
      </w:r>
    </w:p>
    <w:p w14:paraId="43197BB4" w14:textId="1774E200" w:rsidR="00482A8E" w:rsidRDefault="00482A8E" w:rsidP="001E4B8E">
      <w:pPr>
        <w:pStyle w:val="Paragrafoelenco"/>
        <w:numPr>
          <w:ilvl w:val="0"/>
          <w:numId w:val="28"/>
        </w:numPr>
      </w:pPr>
      <w:r>
        <w:t>nessuna interruzione di riga (line break) prima di aprire la parentesi;</w:t>
      </w:r>
    </w:p>
    <w:p w14:paraId="43AB7AF6" w14:textId="6F1E26D7" w:rsidR="00482A8E" w:rsidRDefault="00482A8E" w:rsidP="001E4B8E">
      <w:pPr>
        <w:pStyle w:val="Paragrafoelenco"/>
        <w:numPr>
          <w:ilvl w:val="0"/>
          <w:numId w:val="28"/>
        </w:numPr>
      </w:pPr>
      <w:r>
        <w:t>un line break dopo l’apertura della parentesi;</w:t>
      </w:r>
    </w:p>
    <w:p w14:paraId="24990FA7" w14:textId="76C27299" w:rsidR="00482A8E" w:rsidRDefault="00482A8E" w:rsidP="001E4B8E">
      <w:pPr>
        <w:pStyle w:val="Paragrafoelenco"/>
        <w:numPr>
          <w:ilvl w:val="0"/>
          <w:numId w:val="28"/>
        </w:numPr>
      </w:pPr>
      <w:r>
        <w:t>un line break prima di chiudere la parentesi;</w:t>
      </w:r>
    </w:p>
    <w:p w14:paraId="0DA4236C" w14:textId="19726252" w:rsidR="001E4B8E" w:rsidRDefault="00482A8E" w:rsidP="001E4B8E">
      <w:pPr>
        <w:pStyle w:val="Paragrafoelenco"/>
        <w:numPr>
          <w:ilvl w:val="0"/>
          <w:numId w:val="28"/>
        </w:numPr>
      </w:pPr>
      <w:r>
        <w:t xml:space="preserve">un line break dopo la chiusura della parentesi solo se la parentesi chiude uno </w:t>
      </w:r>
      <w:proofErr w:type="spellStart"/>
      <w:r>
        <w:t>statement</w:t>
      </w:r>
      <w:proofErr w:type="spellEnd"/>
      <w:r>
        <w:t xml:space="preserve"> o termina il corpo di un metodo, costruttore o classe.</w:t>
      </w:r>
    </w:p>
    <w:p w14:paraId="46D02D5E" w14:textId="5432B503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package sono tutti in </w:t>
      </w:r>
      <w:proofErr w:type="spellStart"/>
      <w:r w:rsidRPr="00482A8E">
        <w:t>lowercase</w:t>
      </w:r>
      <w:proofErr w:type="spellEnd"/>
      <w:r w:rsidRPr="00482A8E">
        <w:t>, con parole consecutive semplicemente concatenate senza underscore</w:t>
      </w:r>
    </w:p>
    <w:p w14:paraId="3B694817" w14:textId="15099F94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nomi delle classi sono scritti in </w:t>
      </w:r>
      <w:proofErr w:type="spellStart"/>
      <w:r w:rsidRPr="00482A8E">
        <w:t>UpperCamelCase</w:t>
      </w:r>
      <w:proofErr w:type="spellEnd"/>
      <w:r w:rsidRPr="00482A8E">
        <w:t>. Essi sono tipicamente sostantivi o locuzioni che fungono da sostantivo</w:t>
      </w:r>
      <w:r w:rsidR="001E4B8E">
        <w:t xml:space="preserve">. </w:t>
      </w:r>
      <w:r w:rsidR="001E4B8E" w:rsidRPr="00482A8E">
        <w:t xml:space="preserve">I metodi sono scritti in </w:t>
      </w:r>
      <w:proofErr w:type="spellStart"/>
      <w:r w:rsidR="001E4B8E" w:rsidRPr="00482A8E">
        <w:t>lowerCamelCase</w:t>
      </w:r>
      <w:proofErr w:type="spellEnd"/>
      <w:r w:rsidR="001E4B8E" w:rsidRPr="00482A8E">
        <w:t>, i cui nomi sono tipicamente verbi o locuzioni verbali</w:t>
      </w:r>
      <w:r w:rsidR="001E4B8E">
        <w:t xml:space="preserve">, come anche i campi (che non sono </w:t>
      </w:r>
      <w:proofErr w:type="spellStart"/>
      <w:r w:rsidR="001E4B8E">
        <w:t>final</w:t>
      </w:r>
      <w:proofErr w:type="spellEnd"/>
      <w:r w:rsidR="001E4B8E">
        <w:t xml:space="preserve">) sono scritti in </w:t>
      </w:r>
      <w:proofErr w:type="spellStart"/>
      <w:r w:rsidR="001E4B8E">
        <w:t>lowerCamelCase</w:t>
      </w:r>
      <w:proofErr w:type="spellEnd"/>
      <w:r w:rsidR="001E4B8E">
        <w:t xml:space="preserve"> con nomi che sono tipicamente sostantivi.</w:t>
      </w:r>
    </w:p>
    <w:p w14:paraId="50FF7C23" w14:textId="645F038A" w:rsidR="00482A8E" w:rsidRPr="00C503B9" w:rsidRDefault="00482A8E" w:rsidP="001E4B8E">
      <w:pPr>
        <w:pStyle w:val="Paragrafoelenco"/>
        <w:numPr>
          <w:ilvl w:val="0"/>
          <w:numId w:val="26"/>
        </w:numPr>
      </w:pPr>
      <w:r w:rsidRPr="00C503B9">
        <w:t xml:space="preserve">Le classi di test hanno nomi che iniziano </w:t>
      </w:r>
      <w:r w:rsidR="00C503B9" w:rsidRPr="00C503B9">
        <w:t xml:space="preserve">con </w:t>
      </w:r>
      <w:r w:rsidRPr="00C503B9">
        <w:t>il nome della classe testata e terminano con “Test”. Ad esempio, “</w:t>
      </w:r>
      <w:proofErr w:type="spellStart"/>
      <w:r w:rsidRPr="00C503B9">
        <w:t>HashTest</w:t>
      </w:r>
      <w:proofErr w:type="spellEnd"/>
      <w:r w:rsidRPr="00C503B9">
        <w:t>” o “</w:t>
      </w:r>
      <w:proofErr w:type="spellStart"/>
      <w:r w:rsidRPr="00C503B9">
        <w:t>HashIntegrationTest</w:t>
      </w:r>
      <w:proofErr w:type="spellEnd"/>
      <w:r w:rsidRPr="00C503B9">
        <w:t>”.</w:t>
      </w:r>
    </w:p>
    <w:p w14:paraId="40902BAA" w14:textId="75E800C1" w:rsidR="00172E01" w:rsidRPr="00482A8E" w:rsidRDefault="00482A8E" w:rsidP="00172E01">
      <w:pPr>
        <w:ind w:left="1416"/>
      </w:pPr>
      <w:r w:rsidRPr="00482A8E">
        <w:t>Per ulteriori regole, consultare il link posto all’inizio di questo paragrafo.</w:t>
      </w:r>
    </w:p>
    <w:p w14:paraId="02C1F78A" w14:textId="7F05BDBF" w:rsidR="00160411" w:rsidRDefault="00160411" w:rsidP="00160411">
      <w:pPr>
        <w:pStyle w:val="Titolo3"/>
      </w:pPr>
      <w:bookmarkStart w:id="6" w:name="_Toc59286898"/>
      <w:proofErr w:type="spellStart"/>
      <w:r>
        <w:t>Pagine</w:t>
      </w:r>
      <w:proofErr w:type="spellEnd"/>
      <w:r>
        <w:t xml:space="preserve"> </w:t>
      </w:r>
      <w:bookmarkEnd w:id="6"/>
      <w:r w:rsidR="00172E01">
        <w:t>Vue</w:t>
      </w:r>
    </w:p>
    <w:p w14:paraId="1A4D3855" w14:textId="2B2BA79F" w:rsidR="00172E01" w:rsidRDefault="00172E01" w:rsidP="00172E01">
      <w:pPr>
        <w:ind w:left="1416"/>
      </w:pPr>
      <w:r w:rsidRPr="00172E01">
        <w:t xml:space="preserve">Le pagine </w:t>
      </w:r>
      <w:proofErr w:type="spellStart"/>
      <w:r w:rsidRPr="00172E01">
        <w:t>Vue</w:t>
      </w:r>
      <w:proofErr w:type="spellEnd"/>
      <w:r w:rsidRPr="00172E01">
        <w:t xml:space="preserve"> quando v</w:t>
      </w:r>
      <w:r>
        <w:t>engono visualizzate, essendo composte da HTML e JS, devono rispettare gli standard di codifica proposti da Google sia per HTML che per JS</w:t>
      </w:r>
      <w:r w:rsidR="005352CE">
        <w:t xml:space="preserve"> per entrambe le sintassi. I due standard sono proposti rispettivamente ai seguenti link:</w:t>
      </w:r>
    </w:p>
    <w:p w14:paraId="44CA5A40" w14:textId="2FA370F6" w:rsidR="005352CE" w:rsidRPr="005352CE" w:rsidRDefault="00C127C8" w:rsidP="005352CE">
      <w:pPr>
        <w:pStyle w:val="Paragrafoelenco"/>
        <w:numPr>
          <w:ilvl w:val="0"/>
          <w:numId w:val="29"/>
        </w:numPr>
      </w:pPr>
      <w:hyperlink r:id="rId10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https://google.github.io/styleguide/htmlcssguide.html</w:t>
        </w:r>
      </w:hyperlink>
    </w:p>
    <w:p w14:paraId="17151324" w14:textId="5F22BE3E" w:rsidR="005352CE" w:rsidRPr="00172E01" w:rsidRDefault="00C127C8" w:rsidP="005352CE">
      <w:pPr>
        <w:pStyle w:val="Paragrafoelenco"/>
        <w:numPr>
          <w:ilvl w:val="0"/>
          <w:numId w:val="29"/>
        </w:numPr>
      </w:pPr>
      <w:hyperlink r:id="rId11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https://google.github.io/styleguide/jsguide.html</w:t>
        </w:r>
      </w:hyperlink>
    </w:p>
    <w:p w14:paraId="5A36CF30" w14:textId="52E93C0B" w:rsidR="00160411" w:rsidRDefault="00160411" w:rsidP="00160411">
      <w:pPr>
        <w:pStyle w:val="Titolo3"/>
      </w:pPr>
      <w:bookmarkStart w:id="7" w:name="_Toc59286899"/>
      <w:proofErr w:type="spellStart"/>
      <w:r>
        <w:lastRenderedPageBreak/>
        <w:t>Pagine</w:t>
      </w:r>
      <w:proofErr w:type="spellEnd"/>
      <w:r>
        <w:t xml:space="preserve"> HTML</w:t>
      </w:r>
      <w:bookmarkEnd w:id="7"/>
    </w:p>
    <w:p w14:paraId="58B164EF" w14:textId="04F74A39" w:rsidR="005352CE" w:rsidRPr="005352CE" w:rsidRDefault="005352CE" w:rsidP="005352CE">
      <w:pPr>
        <w:ind w:left="1416"/>
      </w:pPr>
      <w:r w:rsidRPr="005352CE">
        <w:t>Le pagine HTML dovranno r</w:t>
      </w:r>
      <w:r>
        <w:t xml:space="preserve">ispettare gli standard proposti da Google in modo da avere uno stile conforme anche con le pagine </w:t>
      </w:r>
      <w:proofErr w:type="spellStart"/>
      <w:r>
        <w:t>Vue</w:t>
      </w:r>
      <w:proofErr w:type="spellEnd"/>
      <w:r>
        <w:t>. L’URL per trovare la guida è fornito nel paragrafo 1.3.2 e per le pagine sarà utilizzato HTML5.</w:t>
      </w:r>
    </w:p>
    <w:p w14:paraId="40D84236" w14:textId="1DE70E21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415BBEA" w14:textId="68245F61" w:rsidR="005352CE" w:rsidRPr="005352CE" w:rsidRDefault="005352CE" w:rsidP="005352CE">
      <w:pPr>
        <w:ind w:left="1416"/>
      </w:pPr>
      <w:r w:rsidRPr="005352CE">
        <w:t>Gli script scritti in J</w:t>
      </w:r>
      <w:r>
        <w:t xml:space="preserve">avaScript devono rispettare gli standard di Google (URL si trova sempre nel paragrafo 1.3.2) in modo da essere conformi allo stile utilizzato per le pagine </w:t>
      </w:r>
      <w:proofErr w:type="spellStart"/>
      <w:r>
        <w:t>Vue</w:t>
      </w:r>
      <w:proofErr w:type="spellEnd"/>
      <w:r>
        <w:t>.</w:t>
      </w:r>
    </w:p>
    <w:p w14:paraId="4821ED1C" w14:textId="566C07A5" w:rsidR="00160411" w:rsidRDefault="00160411" w:rsidP="00160411">
      <w:pPr>
        <w:pStyle w:val="Titolo3"/>
      </w:pPr>
      <w:bookmarkStart w:id="9" w:name="_Toc59286901"/>
      <w:r>
        <w:t>Fogli di Stile CSS</w:t>
      </w:r>
      <w:bookmarkEnd w:id="9"/>
    </w:p>
    <w:p w14:paraId="096E2501" w14:textId="104BF27C" w:rsidR="005352CE" w:rsidRPr="005352CE" w:rsidRDefault="005352CE" w:rsidP="005352CE">
      <w:pPr>
        <w:ind w:left="1416"/>
      </w:pPr>
      <w:r w:rsidRPr="005352CE">
        <w:t>I fogli di stile C</w:t>
      </w:r>
      <w:r>
        <w:t>SS dovranno anch’essi rispettare gli standard di Google (URL nel paragrafo 1.3.2) per essere conformi allo stile delle pagine HTML</w:t>
      </w:r>
      <w:r w:rsidR="00566FB4">
        <w:t xml:space="preserve"> e verrà utilizzato</w:t>
      </w:r>
      <w:r>
        <w:t xml:space="preserve">. Sarà utilizzato, ove possibile, un </w:t>
      </w:r>
      <w:proofErr w:type="spellStart"/>
      <w:r>
        <w:t>validatore</w:t>
      </w:r>
      <w:proofErr w:type="spellEnd"/>
      <w:r>
        <w:t xml:space="preserve"> di CSS per eliminare proprietà inutili che non hanno effetto sulla pagina e quindi rendere il codice CSS più leggibile e snello. Come </w:t>
      </w:r>
      <w:proofErr w:type="spellStart"/>
      <w:r>
        <w:t>validatore</w:t>
      </w:r>
      <w:proofErr w:type="spellEnd"/>
      <w:r>
        <w:t xml:space="preserve">, si utilizzerà il W3C </w:t>
      </w:r>
      <w:proofErr w:type="spellStart"/>
      <w:r>
        <w:t>Validator</w:t>
      </w:r>
      <w:proofErr w:type="spellEnd"/>
      <w:r w:rsidR="00566FB4">
        <w:t xml:space="preserve">, che si trova al link </w:t>
      </w:r>
      <w:r w:rsidR="00566FB4" w:rsidRPr="00566FB4">
        <w:t>https://jigsaw.w3.org/css-validator/</w:t>
      </w:r>
    </w:p>
    <w:p w14:paraId="4ABF8ADE" w14:textId="484B098B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01B9F058" w14:textId="063C8790" w:rsidR="00566FB4" w:rsidRDefault="00F82B2C" w:rsidP="00566FB4">
      <w:pPr>
        <w:ind w:left="1416"/>
      </w:pPr>
      <w:r w:rsidRPr="00F82B2C">
        <w:t>Il DB deve rispettare l</w:t>
      </w:r>
      <w:r>
        <w:t>e seguenti convenzioni:</w:t>
      </w:r>
    </w:p>
    <w:p w14:paraId="5B2946A6" w14:textId="60241422" w:rsidR="00F82B2C" w:rsidRDefault="00F82B2C" w:rsidP="00F82B2C">
      <w:pPr>
        <w:pStyle w:val="Paragrafoelenco"/>
        <w:numPr>
          <w:ilvl w:val="0"/>
          <w:numId w:val="30"/>
        </w:numPr>
      </w:pPr>
      <w:r>
        <w:t>Il nome delle tabelle deve essere composto solo da lettere minuscole e, in caso di più parole, deve esserci un underscore tra di esse piuttosto che di uno spazio;</w:t>
      </w:r>
    </w:p>
    <w:p w14:paraId="63253870" w14:textId="6B972580" w:rsidR="00F82B2C" w:rsidRPr="00F82B2C" w:rsidRDefault="00F82B2C" w:rsidP="00F82B2C">
      <w:pPr>
        <w:pStyle w:val="Paragrafoelenco"/>
        <w:numPr>
          <w:ilvl w:val="0"/>
          <w:numId w:val="30"/>
        </w:numPr>
      </w:pPr>
      <w:r>
        <w:t xml:space="preserve">I nomi degli attributi devono essere scritti in </w:t>
      </w:r>
      <w:proofErr w:type="spellStart"/>
      <w:r>
        <w:t>lowerCamelCase</w:t>
      </w:r>
      <w:proofErr w:type="spellEnd"/>
      <w:r>
        <w:t xml:space="preserve"> e devono essere sostantivi tratti dal dominio del problema o, in caso di chiavi esterne, sostantivi che </w:t>
      </w:r>
      <w:r w:rsidR="00A16051">
        <w:t>rendano immediata la comprensione delle relazioni</w:t>
      </w:r>
      <w:r>
        <w:t>;</w:t>
      </w:r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2086978A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66703C4F" w14:textId="69C84159" w:rsidR="00A16051" w:rsidRPr="003752DF" w:rsidRDefault="00A16051" w:rsidP="00A16051">
      <w:pPr>
        <w:ind w:left="1416"/>
      </w:pPr>
      <w:r w:rsidRPr="00A16051">
        <w:t>Il Model-</w:t>
      </w:r>
      <w:proofErr w:type="spellStart"/>
      <w:r w:rsidRPr="00A16051">
        <w:t>View</w:t>
      </w:r>
      <w:proofErr w:type="spellEnd"/>
      <w:r w:rsidRPr="00A16051">
        <w:t xml:space="preserve">-Control (MVC) è un pattern utilizzato in programmazione per dividere il codice in blocchi dalle funzionalità ben distinte. </w:t>
      </w:r>
      <w:r w:rsidRPr="003752DF">
        <w:t>I blocchi principali sono tre:</w:t>
      </w:r>
    </w:p>
    <w:p w14:paraId="62F8F6AB" w14:textId="196F1F31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 w:rsidRPr="00776773">
        <w:rPr>
          <w:b/>
          <w:bCs/>
        </w:rPr>
        <w:t>Model:</w:t>
      </w:r>
      <w:r w:rsidRPr="00776773">
        <w:t xml:space="preserve"> è il blocco c</w:t>
      </w:r>
      <w:r>
        <w:t xml:space="preserve">ontente la logica di business e l’interazione con i dati persistenti, esponendo alla </w:t>
      </w:r>
      <w:proofErr w:type="spellStart"/>
      <w:r>
        <w:t>View</w:t>
      </w:r>
      <w:proofErr w:type="spellEnd"/>
      <w:r>
        <w:t xml:space="preserve"> ed al Control rispettivamente le funzionalità per l’accesso e aggiornamento dei dati. Il model può inoltre avere il compito di notificare alle </w:t>
      </w:r>
      <w:proofErr w:type="spellStart"/>
      <w:r>
        <w:t>View</w:t>
      </w:r>
      <w:proofErr w:type="spellEnd"/>
      <w:r>
        <w:t xml:space="preserve"> eventuali cambiamenti richiesti dal Control in modo tale da mostrare sempre dati aggiornati;</w:t>
      </w:r>
    </w:p>
    <w:p w14:paraId="2F25DFA4" w14:textId="3DBF3CEF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>:</w:t>
      </w:r>
      <w:r>
        <w:t xml:space="preserve"> è il blocco che ha il compito di occuparsi della presentazione dei dati e delle possibili interazioni con essi; questo implica l’implementazione dell’interfaccia grafica con la quale l’utenza interagisce con il sistema. Ogni UI può essere formata da più pagine ognuna mostrante dati e operazioni diverse;</w:t>
      </w:r>
    </w:p>
    <w:p w14:paraId="6C9178FC" w14:textId="0FB5A632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Control:</w:t>
      </w:r>
      <w:r>
        <w:t xml:space="preserve"> è il blocco che si occupa di mappare le azioni svolte dal blocco </w:t>
      </w:r>
      <w:proofErr w:type="spellStart"/>
      <w:r>
        <w:t>View</w:t>
      </w:r>
      <w:proofErr w:type="spellEnd"/>
      <w:r>
        <w:t xml:space="preserve"> sul blocco Model. Questo significa che questo blocco fa da intermediario tra i due blocchi ed è responsabile di interpretare correttamente le operazioni richieste al fine di richiamare le corrette funzioni di business</w:t>
      </w:r>
    </w:p>
    <w:p w14:paraId="1708A45D" w14:textId="46B589FB" w:rsidR="00160411" w:rsidRDefault="00734F2B" w:rsidP="00160411">
      <w:pPr>
        <w:pStyle w:val="Titolo3"/>
      </w:pPr>
      <w:r>
        <w:t>Façade</w:t>
      </w:r>
    </w:p>
    <w:p w14:paraId="3D7B3667" w14:textId="442F6B6A" w:rsidR="00776773" w:rsidRPr="00570E23" w:rsidRDefault="00570E23" w:rsidP="00776773">
      <w:pPr>
        <w:ind w:left="1416"/>
      </w:pPr>
      <w:r w:rsidRPr="00570E23">
        <w:t xml:space="preserve">Il design pattern </w:t>
      </w:r>
      <w:proofErr w:type="spellStart"/>
      <w:r w:rsidRPr="00570E23">
        <w:t>façade</w:t>
      </w:r>
      <w:proofErr w:type="spellEnd"/>
      <w:r w:rsidRPr="00570E23">
        <w:t xml:space="preserve"> f</w:t>
      </w:r>
      <w:r>
        <w:t xml:space="preserve">ornisce l’interfaccia per accedere ad un gruppo di oggetti che compone un sottosistema. Questo tipo di pattern dovrebbe essere utilizzato da ogni sottosistema di un software: esso permette di identificare i servizi offerti dal sottosistema e fornisce un’architettura chiusa. Fornendo l’interfaccia rende il sottosistema più facile da utilizzare e allo stesso tempo lo rende più sicuro e </w:t>
      </w:r>
      <w:proofErr w:type="spellStart"/>
      <w:r>
        <w:t>disaccopiato</w:t>
      </w:r>
      <w:proofErr w:type="spellEnd"/>
      <w:r>
        <w:t xml:space="preserve">. </w:t>
      </w:r>
    </w:p>
    <w:p w14:paraId="732FF162" w14:textId="6214F76E" w:rsidR="00160411" w:rsidRDefault="009E7E08" w:rsidP="00160411">
      <w:pPr>
        <w:pStyle w:val="Titolo3"/>
      </w:pPr>
      <w:r>
        <w:lastRenderedPageBreak/>
        <w:t>Observer</w:t>
      </w:r>
    </w:p>
    <w:p w14:paraId="59651EE3" w14:textId="713B90BD" w:rsidR="00063EAE" w:rsidRPr="00063EAE" w:rsidRDefault="00063EAE" w:rsidP="00063EAE">
      <w:pPr>
        <w:ind w:left="1416"/>
      </w:pPr>
      <w:r w:rsidRPr="00063EAE">
        <w:t>Il compito del design p</w:t>
      </w:r>
      <w:r>
        <w:t>attern Observer è quello di realizzare una gestione event-</w:t>
      </w:r>
      <w:proofErr w:type="spellStart"/>
      <w:r>
        <w:t>driven</w:t>
      </w:r>
      <w:proofErr w:type="spellEnd"/>
      <w:r>
        <w:t>, e quindi fare in modo che delle classi possano ricevere una notifica ogniqualvolta viene apportata una modifica ad una classe “osservata”.</w:t>
      </w:r>
    </w:p>
    <w:p w14:paraId="38DD2393" w14:textId="1644584C" w:rsidR="00160411" w:rsidRDefault="009E7E08" w:rsidP="00160411">
      <w:pPr>
        <w:pStyle w:val="Titolo3"/>
      </w:pPr>
      <w:r>
        <w:t>Singleton</w:t>
      </w:r>
    </w:p>
    <w:p w14:paraId="56FC13CE" w14:textId="228641A1" w:rsidR="00570E23" w:rsidRPr="00570E23" w:rsidRDefault="00570E23" w:rsidP="00570E23">
      <w:pPr>
        <w:ind w:left="1416"/>
      </w:pPr>
      <w:r w:rsidRPr="00570E23">
        <w:t>Il compito del design p</w:t>
      </w:r>
      <w:r>
        <w:t>attern Singleton è quello di assicurare che una data classe sia istanziata una sola volta e di fornire un accesso a quest’ultima a tutte le classi che lo richiedono.</w:t>
      </w:r>
    </w:p>
    <w:p w14:paraId="507D15F3" w14:textId="4235294B" w:rsidR="00160411" w:rsidRDefault="00160411" w:rsidP="00160411">
      <w:pPr>
        <w:pStyle w:val="Titolo2"/>
      </w:pPr>
      <w:bookmarkStart w:id="13" w:name="_Toc59286908"/>
      <w:r>
        <w:t>Definizioni, Acronimi e Abbreviazioni</w:t>
      </w:r>
      <w:bookmarkEnd w:id="13"/>
    </w:p>
    <w:p w14:paraId="0C7E06CE" w14:textId="4AA21663" w:rsidR="00063EAE" w:rsidRDefault="00063EAE" w:rsidP="00063EAE">
      <w:pPr>
        <w:pStyle w:val="Paragrafoelenco"/>
        <w:numPr>
          <w:ilvl w:val="0"/>
          <w:numId w:val="32"/>
        </w:numPr>
      </w:pPr>
      <w:r>
        <w:t xml:space="preserve">User </w:t>
      </w:r>
      <w:proofErr w:type="spellStart"/>
      <w:r>
        <w:t>friendly</w:t>
      </w:r>
      <w:proofErr w:type="spellEnd"/>
      <w:r w:rsidR="00C503B9">
        <w:t>: di semplice utilizzo e comprensione per l’utente finale del sistema</w:t>
      </w:r>
    </w:p>
    <w:p w14:paraId="50971530" w14:textId="0D7E37D9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Mission Critical</w:t>
      </w:r>
      <w:r>
        <w:t>:</w:t>
      </w:r>
      <w:r w:rsidR="00C503B9">
        <w:t xml:space="preserve"> fondamentale nel contesto del sistema; che è necessario per la riuscita del progetto;</w:t>
      </w:r>
    </w:p>
    <w:p w14:paraId="679C2AD9" w14:textId="1740014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ex novo</w:t>
      </w:r>
      <w:r>
        <w:t>:</w:t>
      </w:r>
      <w:r w:rsidR="00C503B9">
        <w:t xml:space="preserve"> realizzato da zero;</w:t>
      </w:r>
    </w:p>
    <w:p w14:paraId="622B0B29" w14:textId="02C0610A" w:rsidR="00063EAE" w:rsidRDefault="00063EAE" w:rsidP="00063EAE">
      <w:pPr>
        <w:pStyle w:val="Paragrafoelenco"/>
        <w:numPr>
          <w:ilvl w:val="0"/>
          <w:numId w:val="32"/>
        </w:numPr>
      </w:pPr>
      <w:proofErr w:type="spellStart"/>
      <w:r w:rsidRPr="00063EAE">
        <w:t>application</w:t>
      </w:r>
      <w:proofErr w:type="spellEnd"/>
      <w:r w:rsidRPr="00063EAE">
        <w:t xml:space="preserve"> container</w:t>
      </w:r>
      <w:r>
        <w:t>:</w:t>
      </w:r>
      <w:r w:rsidR="00C503B9">
        <w:t xml:space="preserve"> </w:t>
      </w:r>
      <w:r w:rsidR="001201CB">
        <w:t>è un software che si occupa della gestione completa del ciclo di vita di tutte le classi all’interno e della gestione delle interazioni con l’esterno del sistema;</w:t>
      </w:r>
    </w:p>
    <w:p w14:paraId="1FB174BD" w14:textId="2519D3D6" w:rsidR="00C503B9" w:rsidRDefault="00C503B9" w:rsidP="00063EAE">
      <w:pPr>
        <w:pStyle w:val="Paragrafoelenco"/>
        <w:numPr>
          <w:ilvl w:val="0"/>
          <w:numId w:val="32"/>
        </w:numPr>
      </w:pPr>
      <w:r w:rsidRPr="007F529A">
        <w:t>framework</w:t>
      </w:r>
      <w:r>
        <w:t xml:space="preserve">: </w:t>
      </w:r>
      <w:r w:rsidR="001201CB">
        <w:t>un insieme di API che svolgono compiti onerosi per lo sviluppatore e che servono per velocizzare e facilitare lo sviluppo del software;</w:t>
      </w:r>
    </w:p>
    <w:p w14:paraId="3D2C749B" w14:textId="3FB477D7" w:rsidR="00C503B9" w:rsidRDefault="00C503B9" w:rsidP="00063EAE">
      <w:pPr>
        <w:pStyle w:val="Paragrafoelenco"/>
        <w:numPr>
          <w:ilvl w:val="0"/>
          <w:numId w:val="32"/>
        </w:numPr>
      </w:pPr>
      <w:r>
        <w:t xml:space="preserve">style </w:t>
      </w:r>
      <w:proofErr w:type="spellStart"/>
      <w:r>
        <w:t>guides</w:t>
      </w:r>
      <w:proofErr w:type="spellEnd"/>
      <w:r>
        <w:t xml:space="preserve">: </w:t>
      </w:r>
      <w:r w:rsidR="001201CB">
        <w:t>linee guida per essere conforme ad uno stile che può essere di scrittura, di progettazione, ecc.;</w:t>
      </w:r>
    </w:p>
    <w:p w14:paraId="528DE839" w14:textId="340D2071" w:rsidR="00C503B9" w:rsidRDefault="00C503B9" w:rsidP="00063EAE">
      <w:pPr>
        <w:pStyle w:val="Paragrafoelenco"/>
        <w:numPr>
          <w:ilvl w:val="0"/>
          <w:numId w:val="32"/>
        </w:numPr>
      </w:pPr>
      <w:r>
        <w:t>UI: “User Interface”, letteralmente interfaccia utente;</w:t>
      </w:r>
    </w:p>
    <w:p w14:paraId="1B9145B2" w14:textId="09664CB9" w:rsidR="00C503B9" w:rsidRDefault="00C503B9" w:rsidP="00C503B9">
      <w:pPr>
        <w:pStyle w:val="Paragrafoelenco"/>
        <w:numPr>
          <w:ilvl w:val="0"/>
          <w:numId w:val="32"/>
        </w:numPr>
      </w:pPr>
      <w:r>
        <w:t>event-</w:t>
      </w:r>
      <w:proofErr w:type="spellStart"/>
      <w:r>
        <w:t>driven</w:t>
      </w:r>
      <w:proofErr w:type="spellEnd"/>
      <w:r>
        <w:t xml:space="preserve">: tipologia di sistema </w:t>
      </w:r>
      <w:r w:rsidR="001201CB">
        <w:t>“</w:t>
      </w:r>
      <w:r>
        <w:t>basato su eventi</w:t>
      </w:r>
      <w:r w:rsidR="001201CB">
        <w:t>”</w:t>
      </w:r>
      <w:r>
        <w:t xml:space="preserve"> dove le operazioni vengono </w:t>
      </w:r>
      <w:r w:rsidR="001201CB">
        <w:t>azionate al verificarsi di determinati eventi;</w:t>
      </w:r>
    </w:p>
    <w:p w14:paraId="349A11FA" w14:textId="784CDE72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 xml:space="preserve">HTML: </w:t>
      </w:r>
      <w:r>
        <w:t xml:space="preserve">acronimo di </w:t>
      </w:r>
      <w:proofErr w:type="spellStart"/>
      <w:r w:rsidRPr="001201CB">
        <w:t>HyperText</w:t>
      </w:r>
      <w:proofErr w:type="spellEnd"/>
      <w:r w:rsidRPr="001201CB">
        <w:t xml:space="preserve"> Markup Language</w:t>
      </w:r>
      <w:r>
        <w:t>, un linguaggio usato per definire la struttura di una pagina web;</w:t>
      </w:r>
    </w:p>
    <w:p w14:paraId="446E39EF" w14:textId="0307DD98" w:rsidR="001201CB" w:rsidRPr="001201CB" w:rsidRDefault="001201CB" w:rsidP="00C503B9">
      <w:pPr>
        <w:pStyle w:val="Paragrafoelenco"/>
        <w:numPr>
          <w:ilvl w:val="0"/>
          <w:numId w:val="32"/>
        </w:numPr>
      </w:pPr>
      <w:r w:rsidRPr="001201CB">
        <w:t>CSS: acronimo di “</w:t>
      </w:r>
      <w:proofErr w:type="spellStart"/>
      <w:r w:rsidRPr="001201CB">
        <w:t>Cascading</w:t>
      </w:r>
      <w:proofErr w:type="spellEnd"/>
      <w:r w:rsidRPr="001201CB">
        <w:t xml:space="preserve"> Style </w:t>
      </w:r>
      <w:proofErr w:type="spellStart"/>
      <w:r w:rsidRPr="001201CB">
        <w:t>Sheets</w:t>
      </w:r>
      <w:proofErr w:type="spellEnd"/>
      <w:r w:rsidRPr="001201CB">
        <w:t>”, un linguaggio di usat</w:t>
      </w:r>
      <w:r>
        <w:t>o per definire lo stile e la formattazione di una pagina web</w:t>
      </w:r>
      <w:r w:rsidRPr="001201CB">
        <w:t>;</w:t>
      </w:r>
    </w:p>
    <w:p w14:paraId="55B59A1B" w14:textId="03306189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>JS: acronimo di JavaScript, un linguaggio di scripting utilizzat</w:t>
      </w:r>
      <w:r>
        <w:t>o nelle pagine web per fornire dinamicità e logica a queste ultime</w:t>
      </w:r>
      <w:r w:rsidRPr="001201CB">
        <w:t>;</w:t>
      </w:r>
    </w:p>
    <w:p w14:paraId="721A7CBD" w14:textId="207B2685" w:rsidR="001201CB" w:rsidRDefault="003752DF" w:rsidP="00C503B9">
      <w:pPr>
        <w:pStyle w:val="Paragrafoelenco"/>
        <w:numPr>
          <w:ilvl w:val="0"/>
          <w:numId w:val="32"/>
        </w:numPr>
      </w:pPr>
      <w:proofErr w:type="spellStart"/>
      <w:r>
        <w:t>lowerCamelCase</w:t>
      </w:r>
      <w:proofErr w:type="spellEnd"/>
      <w:r>
        <w:t>: tecnica di naming che prevede la scrittura di più parole senza spazi e delimitando l’inizio di una nuova parola con una maiuscola. La prima lettera della prima parola è in minuscolo;</w:t>
      </w:r>
    </w:p>
    <w:p w14:paraId="2F8179E9" w14:textId="2E07601B" w:rsidR="003752DF" w:rsidRDefault="003752DF" w:rsidP="00C503B9">
      <w:pPr>
        <w:pStyle w:val="Paragrafoelenco"/>
        <w:numPr>
          <w:ilvl w:val="0"/>
          <w:numId w:val="32"/>
        </w:numPr>
      </w:pPr>
      <w:proofErr w:type="spellStart"/>
      <w:r>
        <w:t>UpperCamelCase</w:t>
      </w:r>
      <w:proofErr w:type="spellEnd"/>
      <w:r>
        <w:t>: tecnica di naming uguale alla precedente con l’unica differenza riguardo la prima lettera della prima parola che in questo caso è maiuscola;</w:t>
      </w:r>
    </w:p>
    <w:p w14:paraId="6BFEA8A6" w14:textId="342E9C5D" w:rsidR="00232297" w:rsidRPr="001201CB" w:rsidRDefault="00232297" w:rsidP="00232297">
      <w:pPr>
        <w:pStyle w:val="Paragrafoelenco"/>
        <w:numPr>
          <w:ilvl w:val="0"/>
          <w:numId w:val="32"/>
        </w:numPr>
      </w:pPr>
      <w:r>
        <w:t>Statement: singola istruzione generica di un linguaggio di programmazione;</w:t>
      </w:r>
    </w:p>
    <w:p w14:paraId="7DAC16E6" w14:textId="34092292" w:rsidR="00160411" w:rsidRPr="000C7F80" w:rsidRDefault="00160411" w:rsidP="000C7F80">
      <w:pPr>
        <w:pStyle w:val="Titolo1"/>
      </w:pPr>
      <w:bookmarkStart w:id="14" w:name="_Toc59286909"/>
      <w:r w:rsidRPr="000C7F80">
        <w:t>Packages</w:t>
      </w:r>
      <w:bookmarkEnd w:id="14"/>
    </w:p>
    <w:p w14:paraId="39E7AEB4" w14:textId="012877DA" w:rsidR="000C7F80" w:rsidRDefault="000C7F80" w:rsidP="000C7F80">
      <w:pPr>
        <w:pStyle w:val="Titolo2"/>
      </w:pPr>
      <w:bookmarkStart w:id="15" w:name="_Toc59286911"/>
      <w:r>
        <w:t>Model</w:t>
      </w:r>
      <w:bookmarkEnd w:id="15"/>
    </w:p>
    <w:p w14:paraId="0B89B1D6" w14:textId="3C8AF75C" w:rsidR="00012E6A" w:rsidRDefault="00012E6A" w:rsidP="00012E6A">
      <w:pPr>
        <w:pStyle w:val="Paragrafoelenco"/>
        <w:numPr>
          <w:ilvl w:val="0"/>
          <w:numId w:val="33"/>
        </w:numPr>
      </w:pPr>
      <w:proofErr w:type="spellStart"/>
      <w:r>
        <w:t>Swab</w:t>
      </w:r>
      <w:proofErr w:type="spellEnd"/>
      <w:r>
        <w:t>;</w:t>
      </w:r>
    </w:p>
    <w:p w14:paraId="7530FFCF" w14:textId="6224E5A6" w:rsidR="00012E6A" w:rsidRDefault="00012E6A" w:rsidP="00012E6A">
      <w:pPr>
        <w:pStyle w:val="Paragrafoelenco"/>
        <w:numPr>
          <w:ilvl w:val="0"/>
          <w:numId w:val="33"/>
        </w:numPr>
      </w:pPr>
      <w:proofErr w:type="spellStart"/>
      <w:r>
        <w:t>SwabManagement</w:t>
      </w:r>
      <w:proofErr w:type="spellEnd"/>
      <w:r>
        <w:t>;</w:t>
      </w:r>
    </w:p>
    <w:p w14:paraId="269459EA" w14:textId="4520A89E" w:rsidR="001558CF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HealthWorker</w:t>
      </w:r>
      <w:proofErr w:type="spellEnd"/>
      <w:r w:rsidR="001558CF">
        <w:t>;</w:t>
      </w:r>
    </w:p>
    <w:p w14:paraId="10F19370" w14:textId="26B3FE06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HealtWorkerManagement</w:t>
      </w:r>
      <w:proofErr w:type="spellEnd"/>
    </w:p>
    <w:p w14:paraId="13AEDBBF" w14:textId="0D23BC2B" w:rsidR="00673F07" w:rsidRDefault="009642E3" w:rsidP="001558CF">
      <w:pPr>
        <w:pStyle w:val="Paragrafoelenco"/>
        <w:numPr>
          <w:ilvl w:val="0"/>
          <w:numId w:val="33"/>
        </w:numPr>
      </w:pPr>
      <w:proofErr w:type="spellStart"/>
      <w:r>
        <w:t>Pa</w:t>
      </w:r>
      <w:r w:rsidR="00012E6A">
        <w:t>tient</w:t>
      </w:r>
      <w:proofErr w:type="spellEnd"/>
      <w:r w:rsidR="00673F07">
        <w:t>;</w:t>
      </w:r>
    </w:p>
    <w:p w14:paraId="5C789BA3" w14:textId="4667B59B" w:rsidR="001558CF" w:rsidRDefault="009642E3" w:rsidP="001558CF">
      <w:pPr>
        <w:pStyle w:val="Paragrafoelenco"/>
        <w:numPr>
          <w:ilvl w:val="0"/>
          <w:numId w:val="33"/>
        </w:numPr>
      </w:pPr>
      <w:r>
        <w:t>Struttura</w:t>
      </w:r>
      <w:r w:rsidR="001558CF">
        <w:t>;</w:t>
      </w:r>
    </w:p>
    <w:p w14:paraId="569EBB2A" w14:textId="33CC6D5B" w:rsidR="001558CF" w:rsidRDefault="00012E6A" w:rsidP="001558CF">
      <w:pPr>
        <w:pStyle w:val="Paragrafoelenco"/>
        <w:numPr>
          <w:ilvl w:val="0"/>
          <w:numId w:val="33"/>
        </w:numPr>
      </w:pPr>
      <w:r>
        <w:t>Pagina</w:t>
      </w:r>
      <w:r w:rsidR="001558CF">
        <w:t>;</w:t>
      </w:r>
    </w:p>
    <w:p w14:paraId="448C1A0E" w14:textId="2B9BA6DA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PaginaManagement</w:t>
      </w:r>
      <w:proofErr w:type="spellEnd"/>
    </w:p>
    <w:p w14:paraId="30066424" w14:textId="0D5CB105" w:rsidR="001558CF" w:rsidRDefault="009642E3" w:rsidP="001558CF">
      <w:pPr>
        <w:pStyle w:val="Paragrafoelenco"/>
        <w:numPr>
          <w:ilvl w:val="0"/>
          <w:numId w:val="33"/>
        </w:numPr>
      </w:pPr>
      <w:r>
        <w:lastRenderedPageBreak/>
        <w:t>Radiografia</w:t>
      </w:r>
      <w:r w:rsidR="001558CF">
        <w:t>;</w:t>
      </w:r>
    </w:p>
    <w:p w14:paraId="37FFCCA8" w14:textId="7E620A2A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RadiografiaManagement</w:t>
      </w:r>
      <w:proofErr w:type="spellEnd"/>
      <w:r>
        <w:t>;</w:t>
      </w:r>
    </w:p>
    <w:p w14:paraId="580462F7" w14:textId="33E5A8F9" w:rsidR="001558CF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PaginaDiarioClinico</w:t>
      </w:r>
      <w:proofErr w:type="spellEnd"/>
      <w:r w:rsidR="001558CF">
        <w:t>;</w:t>
      </w:r>
    </w:p>
    <w:p w14:paraId="0C9027E2" w14:textId="7AADB135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PaginaDiarioClinicoManagement</w:t>
      </w:r>
      <w:proofErr w:type="spellEnd"/>
      <w:r>
        <w:t>;</w:t>
      </w:r>
    </w:p>
    <w:p w14:paraId="075FAC21" w14:textId="77777777" w:rsidR="001558CF" w:rsidRPr="00012E6A" w:rsidRDefault="009642E3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CodaTamponi</w:t>
      </w:r>
      <w:proofErr w:type="spellEnd"/>
      <w:r w:rsidR="001558CF" w:rsidRPr="00012E6A">
        <w:rPr>
          <w:color w:val="FF0000"/>
        </w:rPr>
        <w:t>;</w:t>
      </w:r>
    </w:p>
    <w:p w14:paraId="15BEE990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ListaTamponi</w:t>
      </w:r>
      <w:proofErr w:type="spellEnd"/>
      <w:r w:rsidR="001558CF" w:rsidRPr="00012E6A">
        <w:rPr>
          <w:color w:val="FF0000"/>
        </w:rPr>
        <w:t>;</w:t>
      </w:r>
    </w:p>
    <w:p w14:paraId="6753018E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ListaRisultati</w:t>
      </w:r>
      <w:proofErr w:type="spellEnd"/>
      <w:r w:rsidR="001558CF" w:rsidRPr="00012E6A">
        <w:rPr>
          <w:color w:val="FF0000"/>
        </w:rPr>
        <w:t>;</w:t>
      </w:r>
    </w:p>
    <w:p w14:paraId="2E7D54C3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CodaNotifiche</w:t>
      </w:r>
      <w:proofErr w:type="spellEnd"/>
      <w:r w:rsidR="001558CF" w:rsidRPr="00012E6A">
        <w:rPr>
          <w:color w:val="FF0000"/>
        </w:rPr>
        <w:t>;</w:t>
      </w:r>
    </w:p>
    <w:p w14:paraId="726D91B7" w14:textId="3630D919" w:rsidR="001558CF" w:rsidRDefault="00D807E9" w:rsidP="001558CF">
      <w:pPr>
        <w:pStyle w:val="Paragrafoelenco"/>
        <w:numPr>
          <w:ilvl w:val="0"/>
          <w:numId w:val="33"/>
        </w:numPr>
      </w:pPr>
      <w:r>
        <w:t>Notifica</w:t>
      </w:r>
      <w:r w:rsidR="001558CF">
        <w:t>;</w:t>
      </w:r>
    </w:p>
    <w:p w14:paraId="0B055C17" w14:textId="30DA7B6E" w:rsidR="00673F07" w:rsidRDefault="00673F07" w:rsidP="001558CF">
      <w:pPr>
        <w:pStyle w:val="Paragrafoelenco"/>
        <w:numPr>
          <w:ilvl w:val="0"/>
          <w:numId w:val="33"/>
        </w:numPr>
      </w:pPr>
      <w:proofErr w:type="spellStart"/>
      <w:r>
        <w:t>Effettua_AS</w:t>
      </w:r>
      <w:proofErr w:type="spellEnd"/>
      <w:r>
        <w:t>;</w:t>
      </w:r>
    </w:p>
    <w:p w14:paraId="46BAD9CF" w14:textId="0186F10F" w:rsidR="00673F07" w:rsidRDefault="00673F07" w:rsidP="001558CF">
      <w:pPr>
        <w:pStyle w:val="Paragrafoelenco"/>
        <w:numPr>
          <w:ilvl w:val="0"/>
          <w:numId w:val="33"/>
        </w:numPr>
      </w:pPr>
      <w:proofErr w:type="spellStart"/>
      <w:r>
        <w:t>Effettua_P</w:t>
      </w:r>
      <w:proofErr w:type="spellEnd"/>
      <w:r>
        <w:t>;</w:t>
      </w:r>
    </w:p>
    <w:p w14:paraId="48D81F67" w14:textId="25173D89" w:rsidR="00012E6A" w:rsidRDefault="00673F07" w:rsidP="00012E6A">
      <w:pPr>
        <w:pStyle w:val="Paragrafoelenco"/>
        <w:numPr>
          <w:ilvl w:val="0"/>
          <w:numId w:val="33"/>
        </w:numPr>
      </w:pPr>
      <w:r>
        <w:t>Afferire;</w:t>
      </w:r>
    </w:p>
    <w:p w14:paraId="088A8A3D" w14:textId="7E25279C" w:rsidR="009642E3" w:rsidRPr="009642E3" w:rsidRDefault="00D807E9" w:rsidP="001558CF">
      <w:pPr>
        <w:pStyle w:val="Paragrafoelenco"/>
        <w:numPr>
          <w:ilvl w:val="0"/>
          <w:numId w:val="33"/>
        </w:numPr>
      </w:pPr>
      <w:r>
        <w:t>IA.</w:t>
      </w:r>
    </w:p>
    <w:p w14:paraId="3C0A6E06" w14:textId="2F84B5BE" w:rsidR="000C7F80" w:rsidRDefault="000C7F80" w:rsidP="000C7F80">
      <w:pPr>
        <w:pStyle w:val="Titolo2"/>
      </w:pPr>
      <w:bookmarkStart w:id="16" w:name="_Toc59286912"/>
      <w:proofErr w:type="spellStart"/>
      <w:r>
        <w:t>View</w:t>
      </w:r>
      <w:bookmarkEnd w:id="16"/>
      <w:proofErr w:type="spellEnd"/>
    </w:p>
    <w:p w14:paraId="656C277A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r>
        <w:t>GUIPaziente</w:t>
      </w:r>
      <w:proofErr w:type="spellEnd"/>
      <w:r w:rsidR="008E2332">
        <w:t xml:space="preserve">(Esiti, </w:t>
      </w:r>
      <w:proofErr w:type="spellStart"/>
      <w:r w:rsidR="008E2332">
        <w:t>FormStato</w:t>
      </w:r>
      <w:proofErr w:type="spellEnd"/>
      <w:r w:rsidR="008E2332">
        <w:t xml:space="preserve">, </w:t>
      </w:r>
      <w:proofErr w:type="spellStart"/>
      <w:r w:rsidR="008E2332">
        <w:t>DiarioClinico</w:t>
      </w:r>
      <w:proofErr w:type="spellEnd"/>
      <w:r w:rsidR="008E2332">
        <w:t xml:space="preserve">, </w:t>
      </w:r>
      <w:proofErr w:type="spellStart"/>
      <w:r w:rsidR="008E2332">
        <w:t>HomePaziente</w:t>
      </w:r>
      <w:proofErr w:type="spellEnd"/>
      <w:r w:rsidR="008E2332">
        <w:t>)</w:t>
      </w:r>
      <w:r w:rsidR="001558CF">
        <w:t>;</w:t>
      </w:r>
    </w:p>
    <w:p w14:paraId="225BF59C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ogin</w:t>
      </w:r>
      <w:r>
        <w:t>;</w:t>
      </w:r>
    </w:p>
    <w:p w14:paraId="7412D24E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ogout</w:t>
      </w:r>
      <w:r>
        <w:t>;</w:t>
      </w:r>
    </w:p>
    <w:p w14:paraId="33E60AD0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r>
        <w:t>GUIOperatore</w:t>
      </w:r>
      <w:proofErr w:type="spellEnd"/>
      <w:r w:rsidR="008E2332">
        <w:t>(</w:t>
      </w:r>
      <w:proofErr w:type="spellStart"/>
      <w:r w:rsidR="008E2332">
        <w:t>AggiuntaTampone</w:t>
      </w:r>
      <w:proofErr w:type="spellEnd"/>
      <w:r w:rsidR="008E2332">
        <w:t xml:space="preserve">, </w:t>
      </w:r>
      <w:proofErr w:type="spellStart"/>
      <w:r w:rsidR="008E2332">
        <w:t>aggiungiRadiografia</w:t>
      </w:r>
      <w:proofErr w:type="spellEnd"/>
      <w:r w:rsidR="008E2332">
        <w:t xml:space="preserve">, </w:t>
      </w:r>
      <w:proofErr w:type="spellStart"/>
      <w:r w:rsidR="008E2332">
        <w:t>aggiuntaEsito</w:t>
      </w:r>
      <w:proofErr w:type="spellEnd"/>
      <w:r w:rsidR="008E2332">
        <w:t xml:space="preserve">, </w:t>
      </w:r>
      <w:proofErr w:type="spellStart"/>
      <w:r w:rsidR="008E2332">
        <w:t>homeOperatore</w:t>
      </w:r>
      <w:proofErr w:type="spellEnd"/>
      <w:r w:rsidR="008E2332">
        <w:t xml:space="preserve">, </w:t>
      </w:r>
      <w:proofErr w:type="spellStart"/>
      <w:r w:rsidR="008E2332">
        <w:t>VisualizzaTamponi</w:t>
      </w:r>
      <w:proofErr w:type="spellEnd"/>
      <w:r w:rsidR="008E2332">
        <w:t>)</w:t>
      </w:r>
      <w:r w:rsidR="001558CF">
        <w:t>;</w:t>
      </w:r>
    </w:p>
    <w:p w14:paraId="79917492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r>
        <w:t>GUIAdmin</w:t>
      </w:r>
      <w:proofErr w:type="spellEnd"/>
      <w:r w:rsidR="008E2332">
        <w:t>(</w:t>
      </w:r>
      <w:proofErr w:type="spellStart"/>
      <w:r w:rsidR="008E2332">
        <w:t>creaAccountPaziente</w:t>
      </w:r>
      <w:proofErr w:type="spellEnd"/>
      <w:r w:rsidR="008E2332">
        <w:t xml:space="preserve">, </w:t>
      </w:r>
      <w:proofErr w:type="spellStart"/>
      <w:r w:rsidR="008E2332">
        <w:t>aggiungiOperatore</w:t>
      </w:r>
      <w:proofErr w:type="spellEnd"/>
      <w:r w:rsidR="008E2332">
        <w:t xml:space="preserve">, </w:t>
      </w:r>
      <w:proofErr w:type="spellStart"/>
      <w:r w:rsidR="008E2332">
        <w:t>visualizzaDatiAfferenti</w:t>
      </w:r>
      <w:proofErr w:type="spellEnd"/>
      <w:r w:rsidR="008E2332">
        <w:t>)</w:t>
      </w:r>
      <w:r w:rsidR="001558CF">
        <w:t>;</w:t>
      </w:r>
    </w:p>
    <w:p w14:paraId="3BFD601A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r>
        <w:t>GUIStatistiche</w:t>
      </w:r>
      <w:proofErr w:type="spellEnd"/>
      <w:r w:rsidR="008E2332">
        <w:t>(</w:t>
      </w:r>
      <w:proofErr w:type="spellStart"/>
      <w:r w:rsidR="008E2332">
        <w:t>HomePage</w:t>
      </w:r>
      <w:proofErr w:type="spellEnd"/>
      <w:r w:rsidR="008E2332">
        <w:t>)</w:t>
      </w:r>
      <w:r w:rsidR="001558CF">
        <w:t>;</w:t>
      </w:r>
    </w:p>
    <w:p w14:paraId="113CF8D1" w14:textId="663236C5" w:rsidR="00D807E9" w:rsidRPr="00D807E9" w:rsidRDefault="00D807E9" w:rsidP="001558CF">
      <w:pPr>
        <w:pStyle w:val="Paragrafoelenco"/>
        <w:numPr>
          <w:ilvl w:val="0"/>
          <w:numId w:val="34"/>
        </w:numPr>
      </w:pPr>
      <w:proofErr w:type="spellStart"/>
      <w:r>
        <w:t>GUIError</w:t>
      </w:r>
      <w:proofErr w:type="spellEnd"/>
      <w:r w:rsidR="001558CF">
        <w:t>;</w:t>
      </w:r>
    </w:p>
    <w:p w14:paraId="4D22042D" w14:textId="5487EB56" w:rsidR="000C7F80" w:rsidRDefault="000C7F80" w:rsidP="000C7F80">
      <w:pPr>
        <w:pStyle w:val="Titolo2"/>
      </w:pPr>
      <w:bookmarkStart w:id="17" w:name="_Toc59286913"/>
      <w:r>
        <w:t>Control</w:t>
      </w:r>
      <w:bookmarkEnd w:id="17"/>
      <w:r w:rsidR="003A68E6">
        <w:t>ler</w:t>
      </w:r>
    </w:p>
    <w:p w14:paraId="689E4F44" w14:textId="255A75A9" w:rsidR="001558CF" w:rsidRP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Admin</w:t>
      </w:r>
      <w:r w:rsidR="00012E6A">
        <w:rPr>
          <w:lang w:val="en-US"/>
        </w:rPr>
        <w:t>Controller</w:t>
      </w:r>
      <w:proofErr w:type="spellEnd"/>
      <w:r w:rsidR="001558CF" w:rsidRPr="001558CF">
        <w:rPr>
          <w:lang w:val="en-US"/>
        </w:rPr>
        <w:t>;</w:t>
      </w:r>
    </w:p>
    <w:p w14:paraId="09C97631" w14:textId="1D19DD31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Patient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1695B377" w14:textId="7DA16DB2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Health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78C40A77" w14:textId="79B15F14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Validation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32EE4AEB" w14:textId="348E89B7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Error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6EA6759B" w14:textId="2A3FCAF0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Statistics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330F6A12" w14:textId="5C4C6B20" w:rsidR="00012E6A" w:rsidRDefault="00D807E9" w:rsidP="00012E6A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Swab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7AB68B34" w14:textId="2174E5AD" w:rsidR="00012E6A" w:rsidRPr="00012E6A" w:rsidRDefault="00012E6A" w:rsidP="00012E6A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FacadeController</w:t>
      </w:r>
      <w:proofErr w:type="spellEnd"/>
      <w:r>
        <w:rPr>
          <w:lang w:val="en-US"/>
        </w:rPr>
        <w:t>;</w:t>
      </w:r>
    </w:p>
    <w:p w14:paraId="2E7DDF88" w14:textId="1E1A827A" w:rsidR="000C7F80" w:rsidRDefault="000C7F80" w:rsidP="000C7F80">
      <w:pPr>
        <w:pStyle w:val="Titolo1"/>
      </w:pPr>
      <w:bookmarkStart w:id="18" w:name="_Toc59286914"/>
      <w:r>
        <w:t xml:space="preserve">Class </w:t>
      </w:r>
      <w:proofErr w:type="spellStart"/>
      <w:r>
        <w:t>Interfaces</w:t>
      </w:r>
      <w:bookmarkEnd w:id="18"/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1383" w14:paraId="34FCDEE6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0649E" w14:textId="154E5A65" w:rsidR="00D71383" w:rsidRDefault="00D71383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4A0B998" w14:textId="74B85F17" w:rsidR="00D71383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SwabQueue</w:t>
            </w:r>
            <w:proofErr w:type="spellEnd"/>
          </w:p>
        </w:tc>
      </w:tr>
      <w:tr w:rsidR="00D71383" w14:paraId="7676776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BF1E6D" w14:textId="6D204F36" w:rsidR="00D71383" w:rsidRDefault="00D71383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4FF052D" w14:textId="2514924D" w:rsidR="00D71383" w:rsidRDefault="00962DC5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la coda dei tamponi da analizzare</w:t>
            </w:r>
          </w:p>
        </w:tc>
      </w:tr>
      <w:tr w:rsidR="00D71383" w:rsidRPr="004C5ABF" w14:paraId="0904241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5120B0" w14:textId="42ECEB81" w:rsidR="00D71383" w:rsidRDefault="00D71383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B5FE5EA" w14:textId="15A84BD6" w:rsidR="00D71383" w:rsidRPr="004C5ABF" w:rsidRDefault="00962DC5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5ABF">
              <w:rPr>
                <w:lang w:val="en-US"/>
              </w:rPr>
              <w:t xml:space="preserve">context </w:t>
            </w:r>
            <w:proofErr w:type="spellStart"/>
            <w:r w:rsidRPr="004C5ABF">
              <w:rPr>
                <w:lang w:val="en-US"/>
              </w:rPr>
              <w:t>SwabQueue</w:t>
            </w:r>
            <w:proofErr w:type="spellEnd"/>
            <w:r w:rsidRPr="004C5ABF">
              <w:rPr>
                <w:lang w:val="en-US"/>
              </w:rPr>
              <w:t>::enqueue(</w:t>
            </w:r>
            <w:r w:rsidR="004C5ABF" w:rsidRPr="004C5ABF">
              <w:rPr>
                <w:lang w:val="en-US"/>
              </w:rPr>
              <w:t>s</w:t>
            </w:r>
            <w:r w:rsidRPr="004C5ABF">
              <w:rPr>
                <w:lang w:val="en-US"/>
              </w:rPr>
              <w:t>) pre: not contains(</w:t>
            </w:r>
            <w:r w:rsidR="004C5ABF" w:rsidRPr="004C5ABF">
              <w:rPr>
                <w:lang w:val="en-US"/>
              </w:rPr>
              <w:t>s</w:t>
            </w:r>
            <w:r w:rsidRPr="004C5ABF">
              <w:rPr>
                <w:lang w:val="en-US"/>
              </w:rPr>
              <w:t>)</w:t>
            </w:r>
          </w:p>
        </w:tc>
      </w:tr>
      <w:tr w:rsidR="00D71383" w:rsidRPr="00962DC5" w14:paraId="0BA28B8E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9A1044" w14:textId="4A960D4A" w:rsidR="00D71383" w:rsidRDefault="00D71383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A57B9EE" w14:textId="5992F0E0" w:rsidR="00D71383" w:rsidRDefault="00962DC5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2DC5">
              <w:rPr>
                <w:lang w:val="en-US"/>
              </w:rPr>
              <w:t xml:space="preserve">context </w:t>
            </w:r>
            <w:proofErr w:type="spellStart"/>
            <w:r w:rsidRPr="00962DC5">
              <w:rPr>
                <w:lang w:val="en-US"/>
              </w:rPr>
              <w:t>SwabQueue</w:t>
            </w:r>
            <w:proofErr w:type="spellEnd"/>
            <w:r w:rsidRPr="00962DC5">
              <w:rPr>
                <w:lang w:val="en-US"/>
              </w:rPr>
              <w:t>::enqueue(</w:t>
            </w:r>
            <w:r w:rsidR="004C5ABF">
              <w:rPr>
                <w:lang w:val="en-US"/>
              </w:rPr>
              <w:t>s</w:t>
            </w:r>
            <w:r w:rsidRPr="00962DC5">
              <w:rPr>
                <w:lang w:val="en-US"/>
              </w:rPr>
              <w:t>) post: contains</w:t>
            </w:r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  <w:p w14:paraId="106EF465" w14:textId="25306783" w:rsidR="0070599E" w:rsidRPr="00962DC5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SwabQueue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getTop</w:t>
            </w:r>
            <w:proofErr w:type="spellEnd"/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 post: not contains(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</w:tr>
      <w:tr w:rsidR="00D71383" w14:paraId="40BFE5F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2702B1" w14:textId="5DE367A3" w:rsidR="00D71383" w:rsidRDefault="00D71383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79F2E4C" w14:textId="77777777" w:rsidR="00D71383" w:rsidRDefault="00D71383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C4873" w14:textId="6F84C63D" w:rsidR="001F1FAE" w:rsidRDefault="001F1FAE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74980B8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E639D6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9456BE8" w14:textId="1A85B052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SwabManager</w:t>
            </w:r>
            <w:proofErr w:type="spellEnd"/>
          </w:p>
        </w:tc>
      </w:tr>
      <w:tr w:rsidR="00C127C8" w14:paraId="1738EEF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BD9BA" w14:textId="77777777" w:rsidR="00C127C8" w:rsidRDefault="00C127C8" w:rsidP="00962DC5">
            <w:pPr>
              <w:jc w:val="center"/>
            </w:pPr>
            <w:r>
              <w:lastRenderedPageBreak/>
              <w:t>Descrizione</w:t>
            </w:r>
          </w:p>
        </w:tc>
        <w:tc>
          <w:tcPr>
            <w:tcW w:w="4814" w:type="dxa"/>
          </w:tcPr>
          <w:p w14:paraId="723C87F6" w14:textId="4AC99DF2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</w:t>
            </w:r>
          </w:p>
        </w:tc>
      </w:tr>
      <w:tr w:rsidR="00C127C8" w:rsidRPr="005322D8" w14:paraId="60A877D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34FB7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5F00D64" w14:textId="41BD2390" w:rsidR="00C127C8" w:rsidRDefault="005322D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22D8">
              <w:rPr>
                <w:lang w:val="en-US"/>
              </w:rPr>
              <w:t xml:space="preserve">Context </w:t>
            </w:r>
            <w:proofErr w:type="spellStart"/>
            <w:r w:rsidRPr="005322D8">
              <w:rPr>
                <w:lang w:val="en-US"/>
              </w:rPr>
              <w:t>SwabManager</w:t>
            </w:r>
            <w:proofErr w:type="spellEnd"/>
            <w:r w:rsidRPr="005322D8">
              <w:rPr>
                <w:lang w:val="en-US"/>
              </w:rPr>
              <w:t>::</w:t>
            </w:r>
            <w:proofErr w:type="spellStart"/>
            <w:r w:rsidRPr="005322D8">
              <w:rPr>
                <w:lang w:val="en-US"/>
              </w:rPr>
              <w:t>createSwab</w:t>
            </w:r>
            <w:proofErr w:type="spellEnd"/>
            <w:r w:rsidRPr="005322D8"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 w:rsidRPr="005322D8">
              <w:rPr>
                <w:lang w:val="en-US"/>
              </w:rPr>
              <w:t>) pr</w:t>
            </w:r>
            <w:r>
              <w:rPr>
                <w:lang w:val="en-US"/>
              </w:rPr>
              <w:t xml:space="preserve">e: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()) = null</w:t>
            </w:r>
          </w:p>
          <w:p w14:paraId="11861A37" w14:textId="163D8DE2" w:rsidR="0070599E" w:rsidRPr="005322D8" w:rsidRDefault="0070599E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SwabManagere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updateSwab</w:t>
            </w:r>
            <w:proofErr w:type="spellEnd"/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 xml:space="preserve">) pre: not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()) = null</w:t>
            </w:r>
          </w:p>
        </w:tc>
      </w:tr>
      <w:tr w:rsidR="00C127C8" w:rsidRPr="005322D8" w14:paraId="3DAECC0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0A2E00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14A09B2" w14:textId="39CFAC41" w:rsidR="0070599E" w:rsidRDefault="005322D8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22D8">
              <w:rPr>
                <w:lang w:val="en-US"/>
              </w:rPr>
              <w:t xml:space="preserve">Context </w:t>
            </w:r>
            <w:proofErr w:type="spellStart"/>
            <w:r w:rsidRPr="005322D8">
              <w:rPr>
                <w:lang w:val="en-US"/>
              </w:rPr>
              <w:t>SwabManager</w:t>
            </w:r>
            <w:proofErr w:type="spellEnd"/>
            <w:r w:rsidRPr="005322D8">
              <w:rPr>
                <w:lang w:val="en-US"/>
              </w:rPr>
              <w:t>::</w:t>
            </w:r>
            <w:proofErr w:type="spellStart"/>
            <w:r w:rsidRPr="005322D8">
              <w:rPr>
                <w:lang w:val="en-US"/>
              </w:rPr>
              <w:t>createSwab</w:t>
            </w:r>
            <w:proofErr w:type="spellEnd"/>
            <w:r w:rsidRPr="005322D8"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 w:rsidRPr="005322D8">
              <w:rPr>
                <w:lang w:val="en-US"/>
              </w:rPr>
              <w:t xml:space="preserve">) post: </w:t>
            </w:r>
            <w:proofErr w:type="spellStart"/>
            <w:r w:rsidRPr="005322D8">
              <w:rPr>
                <w:lang w:val="en-US"/>
              </w:rPr>
              <w:t>findB</w:t>
            </w:r>
            <w:r>
              <w:rPr>
                <w:lang w:val="en-US"/>
              </w:rPr>
              <w:t>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) = swab</w:t>
            </w:r>
          </w:p>
          <w:p w14:paraId="0EAB4C23" w14:textId="53B58A4D" w:rsidR="0070599E" w:rsidRDefault="0070599E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SwabManager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updateSwab</w:t>
            </w:r>
            <w:proofErr w:type="spellEnd"/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 xml:space="preserve">) post: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()) = swab</w:t>
            </w:r>
          </w:p>
          <w:p w14:paraId="33938700" w14:textId="69710587" w:rsidR="0070599E" w:rsidRPr="005322D8" w:rsidRDefault="0070599E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SwabManager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 w:rsidR="00582A82">
              <w:rPr>
                <w:lang w:val="en-US"/>
              </w:rPr>
              <w:t>deleteSwab</w:t>
            </w:r>
            <w:proofErr w:type="spellEnd"/>
            <w:r w:rsidR="00582A82"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 w:rsidR="00582A82">
              <w:rPr>
                <w:lang w:val="en-US"/>
              </w:rPr>
              <w:t xml:space="preserve">) post: </w:t>
            </w:r>
            <w:proofErr w:type="spellStart"/>
            <w:r w:rsidR="00582A82">
              <w:rPr>
                <w:lang w:val="en-US"/>
              </w:rPr>
              <w:t>findById</w:t>
            </w:r>
            <w:proofErr w:type="spellEnd"/>
            <w:r w:rsidR="00582A82"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 w:rsidR="00582A82">
              <w:rPr>
                <w:lang w:val="en-US"/>
              </w:rPr>
              <w:t>.getId</w:t>
            </w:r>
            <w:proofErr w:type="spellEnd"/>
            <w:r w:rsidR="00582A82">
              <w:rPr>
                <w:lang w:val="en-US"/>
              </w:rPr>
              <w:t>()) = null</w:t>
            </w:r>
          </w:p>
        </w:tc>
      </w:tr>
      <w:tr w:rsidR="00C127C8" w14:paraId="1AE8F8D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D66895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D770AE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5F78A" w14:textId="769EEBD3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A9B583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D2E842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62528CF" w14:textId="5AE417DC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EffettuapManager</w:t>
            </w:r>
            <w:proofErr w:type="spellEnd"/>
          </w:p>
        </w:tc>
      </w:tr>
      <w:tr w:rsidR="00C127C8" w14:paraId="6BEE06A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9395E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CEAEF60" w14:textId="13C8ADAA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 che sono stati effettuati da pazienti</w:t>
            </w:r>
          </w:p>
        </w:tc>
      </w:tr>
      <w:tr w:rsidR="00C127C8" w:rsidRPr="00582A82" w14:paraId="66E0798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81E0CD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F0D1A56" w14:textId="2076C9AC" w:rsidR="00C127C8" w:rsidRPr="00582A82" w:rsidRDefault="00582A82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r w:rsidRPr="00582A82">
              <w:rPr>
                <w:lang w:val="en-US"/>
              </w:rPr>
              <w:t>createEffettuaP</w:t>
            </w:r>
            <w:proofErr w:type="spellEnd"/>
            <w:r w:rsidRPr="00582A82">
              <w:rPr>
                <w:lang w:val="en-US"/>
              </w:rPr>
              <w:t xml:space="preserve">(ep) pre: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(ep.id()) = null</w:t>
            </w:r>
          </w:p>
          <w:p w14:paraId="51D7CB04" w14:textId="77777777" w:rsidR="00582A82" w:rsidRDefault="00582A82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r w:rsidRPr="00582A82">
              <w:rPr>
                <w:lang w:val="en-US"/>
              </w:rPr>
              <w:t>updateEffettuaP</w:t>
            </w:r>
            <w:proofErr w:type="spellEnd"/>
            <w:r w:rsidRPr="00582A82">
              <w:rPr>
                <w:lang w:val="en-US"/>
              </w:rPr>
              <w:t xml:space="preserve">(ep) pre: not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(ep.</w:t>
            </w:r>
            <w:r>
              <w:rPr>
                <w:lang w:val="en-US"/>
              </w:rPr>
              <w:t>id()</w:t>
            </w:r>
            <w:r w:rsidRPr="00582A82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null</w:t>
            </w:r>
          </w:p>
          <w:p w14:paraId="0299F1DE" w14:textId="497DA750" w:rsidR="00833377" w:rsidRPr="00582A82" w:rsidRDefault="00833377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effettuapManager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findByTimestampBetween</w:t>
            </w:r>
            <w:proofErr w:type="spellEnd"/>
            <w:r>
              <w:rPr>
                <w:lang w:val="en-US"/>
              </w:rPr>
              <w:t>(t1, t2) pre: t1 &lt; t2</w:t>
            </w:r>
          </w:p>
        </w:tc>
      </w:tr>
      <w:tr w:rsidR="00C127C8" w:rsidRPr="00582A82" w14:paraId="7E2EBE1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A26258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93486B9" w14:textId="4AD48681" w:rsidR="00582A82" w:rsidRPr="00582A82" w:rsidRDefault="00582A82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r w:rsidRPr="00582A82">
              <w:rPr>
                <w:lang w:val="en-US"/>
              </w:rPr>
              <w:t>createEffettuaP</w:t>
            </w:r>
            <w:proofErr w:type="spellEnd"/>
            <w:r w:rsidRPr="00582A82">
              <w:rPr>
                <w:lang w:val="en-US"/>
              </w:rPr>
              <w:t xml:space="preserve">(ep) </w:t>
            </w:r>
            <w:r>
              <w:rPr>
                <w:lang w:val="en-US"/>
              </w:rPr>
              <w:t>post</w:t>
            </w:r>
            <w:r w:rsidRPr="00582A82">
              <w:rPr>
                <w:lang w:val="en-US"/>
              </w:rPr>
              <w:t xml:space="preserve">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 xml:space="preserve">(ep.id()) = </w:t>
            </w:r>
            <w:r>
              <w:rPr>
                <w:lang w:val="en-US"/>
              </w:rPr>
              <w:t>ep</w:t>
            </w:r>
          </w:p>
          <w:p w14:paraId="1AF9D134" w14:textId="77777777" w:rsidR="00C127C8" w:rsidRDefault="00582A82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r w:rsidRPr="00582A82">
              <w:rPr>
                <w:lang w:val="en-US"/>
              </w:rPr>
              <w:t>updateEffettuaP</w:t>
            </w:r>
            <w:proofErr w:type="spellEnd"/>
            <w:r w:rsidRPr="00582A82">
              <w:rPr>
                <w:lang w:val="en-US"/>
              </w:rPr>
              <w:t>(ep)</w:t>
            </w:r>
          </w:p>
          <w:p w14:paraId="0CA3ACF4" w14:textId="14DE246B" w:rsidR="00833377" w:rsidRPr="00582A82" w:rsidRDefault="00833377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(ep.id()) = ep</w:t>
            </w:r>
          </w:p>
        </w:tc>
      </w:tr>
      <w:tr w:rsidR="00C127C8" w14:paraId="3ADED69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3F740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7545F75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CA05CC" w14:textId="11DAEC1F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7EF13C5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416AE8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5AF0F6A" w14:textId="6B189C58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EffettuaAsManager</w:t>
            </w:r>
            <w:proofErr w:type="spellEnd"/>
          </w:p>
        </w:tc>
      </w:tr>
      <w:tr w:rsidR="00C127C8" w14:paraId="7F8425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66A99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1C43724" w14:textId="1933CD69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 che sono stati effettuati da operatori sanitari</w:t>
            </w:r>
          </w:p>
        </w:tc>
      </w:tr>
      <w:tr w:rsidR="00833377" w:rsidRPr="00833377" w14:paraId="5D544DB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9E015A" w14:textId="77777777" w:rsidR="00833377" w:rsidRDefault="00833377" w:rsidP="00833377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6FFE511" w14:textId="39C9213F" w:rsidR="00833377" w:rsidRPr="00582A82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r w:rsidRPr="00582A82">
              <w:rPr>
                <w:lang w:val="en-US"/>
              </w:rPr>
              <w:t>createEffettua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pre: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.id()) = null</w:t>
            </w:r>
          </w:p>
          <w:p w14:paraId="449AF805" w14:textId="77777777" w:rsid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r w:rsidRPr="00582A82">
              <w:rPr>
                <w:lang w:val="en-US"/>
              </w:rPr>
              <w:t>updateEffettua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pre: not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.</w:t>
            </w:r>
            <w:r>
              <w:rPr>
                <w:lang w:val="en-US"/>
              </w:rPr>
              <w:t>id()</w:t>
            </w:r>
            <w:r w:rsidRPr="00582A82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null</w:t>
            </w:r>
          </w:p>
          <w:p w14:paraId="47A6994F" w14:textId="737FD457" w:rsidR="00833377" w:rsidRP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findByTimestampBetween</w:t>
            </w:r>
            <w:proofErr w:type="spellEnd"/>
            <w:r>
              <w:rPr>
                <w:lang w:val="en-US"/>
              </w:rPr>
              <w:t>(t1, t2) pre: t1 &lt; t2</w:t>
            </w:r>
          </w:p>
        </w:tc>
      </w:tr>
      <w:tr w:rsidR="00833377" w:rsidRPr="00833377" w14:paraId="2F628D6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35E2B6" w14:textId="77777777" w:rsidR="00833377" w:rsidRDefault="00833377" w:rsidP="00833377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21AFFB7" w14:textId="74CC6631" w:rsidR="00833377" w:rsidRPr="00582A82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r w:rsidRPr="00582A82">
              <w:rPr>
                <w:lang w:val="en-US"/>
              </w:rPr>
              <w:t>createEffettua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</w:t>
            </w:r>
            <w:r>
              <w:rPr>
                <w:lang w:val="en-US"/>
              </w:rPr>
              <w:t>post</w:t>
            </w:r>
            <w:r w:rsidRPr="00582A82">
              <w:rPr>
                <w:lang w:val="en-US"/>
              </w:rPr>
              <w:t xml:space="preserve">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.id()) = </w:t>
            </w:r>
            <w:r>
              <w:rPr>
                <w:lang w:val="en-US"/>
              </w:rPr>
              <w:t>as</w:t>
            </w:r>
          </w:p>
          <w:p w14:paraId="70D0EC8A" w14:textId="7B27E8E4" w:rsidR="00833377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r w:rsidRPr="00582A82">
              <w:rPr>
                <w:lang w:val="en-US"/>
              </w:rPr>
              <w:t>updateEffettua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)</w:t>
            </w:r>
          </w:p>
          <w:p w14:paraId="5C471E4E" w14:textId="46C790E7" w:rsidR="00833377" w:rsidRPr="00833377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>
              <w:rPr>
                <w:lang w:val="en-US"/>
              </w:rPr>
              <w:t xml:space="preserve">.id()) = </w:t>
            </w:r>
            <w:r>
              <w:rPr>
                <w:lang w:val="en-US"/>
              </w:rPr>
              <w:t>as</w:t>
            </w:r>
          </w:p>
        </w:tc>
      </w:tr>
      <w:tr w:rsidR="00833377" w14:paraId="4215C3A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D74D94" w14:textId="77777777" w:rsidR="00833377" w:rsidRDefault="00833377" w:rsidP="00833377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8C82A90" w14:textId="77777777" w:rsid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A11A83" w14:textId="57FEF837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3C5B380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2AA0DD" w14:textId="77777777" w:rsidR="00C127C8" w:rsidRDefault="00C127C8" w:rsidP="00962DC5">
            <w:pPr>
              <w:jc w:val="center"/>
            </w:pPr>
            <w:r>
              <w:lastRenderedPageBreak/>
              <w:t>Nome classe</w:t>
            </w:r>
          </w:p>
        </w:tc>
        <w:tc>
          <w:tcPr>
            <w:tcW w:w="4814" w:type="dxa"/>
          </w:tcPr>
          <w:p w14:paraId="5869F415" w14:textId="04873B10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StatisticaManager</w:t>
            </w:r>
            <w:proofErr w:type="spellEnd"/>
          </w:p>
        </w:tc>
      </w:tr>
      <w:tr w:rsidR="00C127C8" w14:paraId="1E72385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84289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31602B2" w14:textId="07A566F7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statistiche periodiche dei contagi</w:t>
            </w:r>
          </w:p>
        </w:tc>
      </w:tr>
      <w:tr w:rsidR="00C127C8" w14:paraId="3E131C7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E82BA3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BDED16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335904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75A0A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C8631E9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450EFC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ED15CA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A69B4F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853211" w14:textId="200B8308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4C6B6AC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CC668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785A082" w14:textId="143C3CC9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RadiografiaManager</w:t>
            </w:r>
            <w:proofErr w:type="spellEnd"/>
          </w:p>
        </w:tc>
      </w:tr>
      <w:tr w:rsidR="00C127C8" w14:paraId="4CE7E12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ED1091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4A15933" w14:textId="5A7C4883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radiografie</w:t>
            </w:r>
          </w:p>
        </w:tc>
      </w:tr>
      <w:tr w:rsidR="00C127C8" w14:paraId="712971D1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B5770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75C7E30" w14:textId="56D856D7" w:rsidR="00C127C8" w:rsidRDefault="00833377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RadiografiaManager</w:t>
            </w:r>
            <w:proofErr w:type="spellEnd"/>
            <w:r>
              <w:t>::</w:t>
            </w:r>
            <w:proofErr w:type="spellStart"/>
            <w:r>
              <w:t>createRadiografia</w:t>
            </w:r>
            <w:proofErr w:type="spellEnd"/>
            <w:r>
              <w:t>(r)</w:t>
            </w:r>
            <w:r w:rsidR="004C5ABF">
              <w:t xml:space="preserve"> </w:t>
            </w:r>
            <w:proofErr w:type="spellStart"/>
            <w:r w:rsidR="004C5ABF">
              <w:t>pre</w:t>
            </w:r>
            <w:proofErr w:type="spellEnd"/>
            <w:r w:rsidR="004C5ABF">
              <w:t xml:space="preserve"> </w:t>
            </w:r>
            <w:proofErr w:type="spellStart"/>
            <w:r w:rsidR="004C5ABF">
              <w:t>findById</w:t>
            </w:r>
            <w:proofErr w:type="spellEnd"/>
            <w:r w:rsidR="004C5ABF">
              <w:t>(</w:t>
            </w:r>
            <w:proofErr w:type="spellStart"/>
            <w:r w:rsidR="004C5ABF">
              <w:t>r.getId</w:t>
            </w:r>
            <w:proofErr w:type="spellEnd"/>
            <w:r w:rsidR="004C5ABF">
              <w:t xml:space="preserve">()) = </w:t>
            </w:r>
            <w:proofErr w:type="spellStart"/>
            <w:r w:rsidR="004C5ABF">
              <w:t>null</w:t>
            </w:r>
            <w:proofErr w:type="spellEnd"/>
          </w:p>
          <w:p w14:paraId="2AA40390" w14:textId="581C9035" w:rsidR="004C5ABF" w:rsidRDefault="004C5ABF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RadiografiaManager</w:t>
            </w:r>
            <w:proofErr w:type="spellEnd"/>
            <w:r>
              <w:t>::</w:t>
            </w:r>
            <w:proofErr w:type="spellStart"/>
            <w:r>
              <w:t>updateRadiografia</w:t>
            </w:r>
            <w:proofErr w:type="spellEnd"/>
            <w:r>
              <w:t xml:space="preserve">(r)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 xml:space="preserve">()) = </w:t>
            </w:r>
            <w:proofErr w:type="spellStart"/>
            <w:r>
              <w:t>null</w:t>
            </w:r>
            <w:proofErr w:type="spellEnd"/>
          </w:p>
        </w:tc>
      </w:tr>
      <w:tr w:rsidR="00C127C8" w14:paraId="3C3F790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005C34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321A131" w14:textId="77777777" w:rsidR="00C127C8" w:rsidRDefault="004C5AB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RadiografiaManager</w:t>
            </w:r>
            <w:proofErr w:type="spellEnd"/>
            <w:r>
              <w:t>::</w:t>
            </w:r>
            <w:proofErr w:type="spellStart"/>
            <w:r>
              <w:t>createRadiografia</w:t>
            </w:r>
            <w:proofErr w:type="spellEnd"/>
            <w:r>
              <w:t xml:space="preserve">(r) post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>()) = r</w:t>
            </w:r>
          </w:p>
          <w:p w14:paraId="764C51FB" w14:textId="77777777" w:rsidR="004C5ABF" w:rsidRDefault="004C5AB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RadiografiaManager</w:t>
            </w:r>
            <w:proofErr w:type="spellEnd"/>
            <w:r>
              <w:t>::</w:t>
            </w:r>
            <w:proofErr w:type="spellStart"/>
            <w:r>
              <w:t>updateRadiografia</w:t>
            </w:r>
            <w:proofErr w:type="spellEnd"/>
            <w:r>
              <w:t xml:space="preserve">(r) post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>()) = r</w:t>
            </w:r>
          </w:p>
          <w:p w14:paraId="4EDE2BB4" w14:textId="7CA70330" w:rsidR="004C5ABF" w:rsidRDefault="004C5ABF" w:rsidP="004C5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RadiografiaManager</w:t>
            </w:r>
            <w:proofErr w:type="spellEnd"/>
            <w:r>
              <w:t>::</w:t>
            </w:r>
            <w:proofErr w:type="spellStart"/>
            <w:r>
              <w:t>deleteRadiografia</w:t>
            </w:r>
            <w:proofErr w:type="spellEnd"/>
            <w:r>
              <w:t xml:space="preserve">(r) post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 xml:space="preserve">()) = </w:t>
            </w:r>
            <w:proofErr w:type="spellStart"/>
            <w:r>
              <w:t>null</w:t>
            </w:r>
            <w:proofErr w:type="spellEnd"/>
          </w:p>
        </w:tc>
      </w:tr>
      <w:tr w:rsidR="00C127C8" w14:paraId="2B6A113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13A756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F07704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AE864C" w14:textId="1F22DC72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3B5FC998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DC132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BD6D2BF" w14:textId="0D32D14B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PatientManager</w:t>
            </w:r>
            <w:proofErr w:type="spellEnd"/>
          </w:p>
        </w:tc>
      </w:tr>
      <w:tr w:rsidR="00C127C8" w14:paraId="08B5FCF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C5AEBF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0ECDD01F" w14:textId="6958AD07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pazienti afferenti ad una struttura</w:t>
            </w:r>
          </w:p>
        </w:tc>
      </w:tr>
      <w:tr w:rsidR="00C127C8" w:rsidRPr="00205CA1" w14:paraId="49D2060A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B6896A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326C5E7" w14:textId="77777777" w:rsidR="00205CA1" w:rsidRDefault="004C5ABF" w:rsidP="002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A1">
              <w:rPr>
                <w:lang w:val="en-US"/>
              </w:rPr>
              <w:t xml:space="preserve">Context </w:t>
            </w:r>
            <w:proofErr w:type="spellStart"/>
            <w:r w:rsidRPr="00205CA1">
              <w:rPr>
                <w:lang w:val="en-US"/>
              </w:rPr>
              <w:t>PatientManager</w:t>
            </w:r>
            <w:proofErr w:type="spellEnd"/>
            <w:r w:rsidRPr="00205CA1">
              <w:rPr>
                <w:lang w:val="en-US"/>
              </w:rPr>
              <w:t>::</w:t>
            </w:r>
            <w:proofErr w:type="spellStart"/>
            <w:r w:rsidRPr="00205CA1">
              <w:rPr>
                <w:lang w:val="en-US"/>
              </w:rPr>
              <w:t>createPa</w:t>
            </w:r>
            <w:r w:rsidR="00205CA1" w:rsidRPr="00205CA1">
              <w:rPr>
                <w:lang w:val="en-US"/>
              </w:rPr>
              <w:t>tient</w:t>
            </w:r>
            <w:proofErr w:type="spellEnd"/>
            <w:r w:rsidR="00205CA1" w:rsidRPr="00205CA1">
              <w:rPr>
                <w:lang w:val="en-US"/>
              </w:rPr>
              <w:t xml:space="preserve">(p) </w:t>
            </w:r>
            <w:proofErr w:type="spellStart"/>
            <w:r w:rsidR="00205CA1" w:rsidRPr="00205CA1">
              <w:rPr>
                <w:lang w:val="en-US"/>
              </w:rPr>
              <w:t>p</w:t>
            </w:r>
            <w:r w:rsidR="00205CA1">
              <w:rPr>
                <w:lang w:val="en-US"/>
              </w:rPr>
              <w:t>re</w:t>
            </w:r>
            <w:proofErr w:type="spellEnd"/>
            <w:r w:rsidR="00205CA1">
              <w:rPr>
                <w:lang w:val="en-US"/>
              </w:rPr>
              <w:t xml:space="preserve"> </w:t>
            </w:r>
            <w:proofErr w:type="spellStart"/>
            <w:r w:rsidR="00205CA1">
              <w:rPr>
                <w:lang w:val="en-US"/>
              </w:rPr>
              <w:t>findById</w:t>
            </w:r>
            <w:proofErr w:type="spellEnd"/>
            <w:r w:rsidR="00205CA1">
              <w:rPr>
                <w:lang w:val="en-US"/>
              </w:rPr>
              <w:t>(</w:t>
            </w:r>
            <w:proofErr w:type="spellStart"/>
            <w:r w:rsidR="00205CA1">
              <w:rPr>
                <w:lang w:val="en-US"/>
              </w:rPr>
              <w:t>p.getCf</w:t>
            </w:r>
            <w:proofErr w:type="spellEnd"/>
            <w:r w:rsidR="00205CA1">
              <w:rPr>
                <w:lang w:val="en-US"/>
              </w:rPr>
              <w:t>()) = null</w:t>
            </w:r>
          </w:p>
          <w:p w14:paraId="1DC280C0" w14:textId="3D1DEE8E" w:rsidR="00205CA1" w:rsidRPr="00205CA1" w:rsidRDefault="00205CA1" w:rsidP="002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PatientManager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updatePatient</w:t>
            </w:r>
            <w:proofErr w:type="spellEnd"/>
            <w:r>
              <w:rPr>
                <w:lang w:val="en-US"/>
              </w:rPr>
              <w:t xml:space="preserve">(p) pre not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null</w:t>
            </w:r>
          </w:p>
        </w:tc>
      </w:tr>
      <w:tr w:rsidR="00C127C8" w:rsidRPr="00205CA1" w14:paraId="28C3FC68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3E81A1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05E2DD1" w14:textId="77777777" w:rsidR="00C127C8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A1">
              <w:rPr>
                <w:lang w:val="en-US"/>
              </w:rPr>
              <w:t xml:space="preserve">Context </w:t>
            </w:r>
            <w:proofErr w:type="spellStart"/>
            <w:r w:rsidRPr="00205CA1">
              <w:rPr>
                <w:lang w:val="en-US"/>
              </w:rPr>
              <w:t>PatientManager</w:t>
            </w:r>
            <w:proofErr w:type="spellEnd"/>
            <w:r w:rsidRPr="00205CA1">
              <w:rPr>
                <w:lang w:val="en-US"/>
              </w:rPr>
              <w:t>::</w:t>
            </w:r>
            <w:proofErr w:type="spellStart"/>
            <w:r w:rsidRPr="00205CA1">
              <w:rPr>
                <w:lang w:val="en-US"/>
              </w:rPr>
              <w:t>createPatient</w:t>
            </w:r>
            <w:proofErr w:type="spellEnd"/>
            <w:r>
              <w:rPr>
                <w:lang w:val="en-US"/>
              </w:rPr>
              <w:t>(p)</w:t>
            </w:r>
            <w:r w:rsidRPr="00205CA1">
              <w:rPr>
                <w:lang w:val="en-US"/>
              </w:rPr>
              <w:t xml:space="preserve"> post </w:t>
            </w:r>
            <w:proofErr w:type="spellStart"/>
            <w:r w:rsidRPr="00205CA1">
              <w:rPr>
                <w:lang w:val="en-US"/>
              </w:rPr>
              <w:t>f</w:t>
            </w:r>
            <w:r>
              <w:rPr>
                <w:lang w:val="en-US"/>
              </w:rPr>
              <w:t>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p</w:t>
            </w:r>
          </w:p>
          <w:p w14:paraId="4D817019" w14:textId="77777777" w:rsidR="00205CA1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PatientManager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updatePatient</w:t>
            </w:r>
            <w:proofErr w:type="spellEnd"/>
            <w:r>
              <w:rPr>
                <w:lang w:val="en-US"/>
              </w:rPr>
              <w:t xml:space="preserve">(p) post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p</w:t>
            </w:r>
          </w:p>
          <w:p w14:paraId="0DFFC8B8" w14:textId="7B3101CD" w:rsidR="00205CA1" w:rsidRPr="00205CA1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PatientManager</w:t>
            </w:r>
            <w:proofErr w:type="spellEnd"/>
            <w:r>
              <w:rPr>
                <w:lang w:val="en-US"/>
              </w:rPr>
              <w:t>(p)::</w:t>
            </w:r>
            <w:proofErr w:type="spellStart"/>
            <w:r>
              <w:rPr>
                <w:lang w:val="en-US"/>
              </w:rPr>
              <w:t>deletePatient</w:t>
            </w:r>
            <w:proofErr w:type="spellEnd"/>
            <w:r>
              <w:rPr>
                <w:lang w:val="en-US"/>
              </w:rPr>
              <w:t xml:space="preserve">(p) post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null</w:t>
            </w:r>
          </w:p>
        </w:tc>
      </w:tr>
      <w:tr w:rsidR="00C127C8" w:rsidRPr="00A1570D" w14:paraId="65D1D95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6F92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380F8B3" w14:textId="11011947" w:rsidR="00C127C8" w:rsidRPr="00A1570D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76FD21D" w14:textId="7193D986" w:rsidR="00C127C8" w:rsidRPr="00A1570D" w:rsidRDefault="00C127C8" w:rsidP="00962DC5">
      <w:pPr>
        <w:ind w:left="360"/>
        <w:jc w:val="center"/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D3F78DA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F0E67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6184C9A" w14:textId="6165C434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PaginaManager</w:t>
            </w:r>
            <w:proofErr w:type="spellEnd"/>
          </w:p>
        </w:tc>
      </w:tr>
      <w:tr w:rsidR="00C127C8" w14:paraId="6F5C26C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0C12E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53EA567" w14:textId="12C4D6ED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gestire </w:t>
            </w:r>
            <w:r w:rsidR="0070599E">
              <w:t xml:space="preserve">delle pagine di </w:t>
            </w:r>
            <w:r>
              <w:t>un diario clinico compilato da un paziente</w:t>
            </w:r>
          </w:p>
        </w:tc>
      </w:tr>
      <w:tr w:rsidR="00C127C8" w14:paraId="536839E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486946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DAAA699" w14:textId="55D06A08" w:rsidR="00C127C8" w:rsidRDefault="00AF1734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PaginaManager</w:t>
            </w:r>
            <w:proofErr w:type="spellEnd"/>
            <w:r>
              <w:t>::</w:t>
            </w:r>
            <w:proofErr w:type="spellStart"/>
            <w:r>
              <w:t>create</w:t>
            </w:r>
            <w:r w:rsidR="00F77651">
              <w:t>Pagina</w:t>
            </w:r>
            <w:proofErr w:type="spellEnd"/>
            <w:r w:rsidR="00F77651">
              <w:t xml:space="preserve">(p) </w:t>
            </w:r>
            <w:proofErr w:type="spellStart"/>
            <w:r w:rsidR="00F77651">
              <w:t>pre</w:t>
            </w:r>
            <w:proofErr w:type="spellEnd"/>
            <w:r w:rsidR="00F77651">
              <w:t xml:space="preserve"> </w:t>
            </w:r>
            <w:proofErr w:type="spellStart"/>
            <w:r w:rsidR="00F77651">
              <w:t>findById</w:t>
            </w:r>
            <w:proofErr w:type="spellEnd"/>
            <w:r w:rsidR="00F77651">
              <w:t>(</w:t>
            </w:r>
            <w:proofErr w:type="spellStart"/>
            <w:r w:rsidR="00F77651">
              <w:t>p.getId</w:t>
            </w:r>
            <w:proofErr w:type="spellEnd"/>
            <w:r w:rsidR="00F77651">
              <w:t xml:space="preserve">()) = </w:t>
            </w:r>
            <w:proofErr w:type="spellStart"/>
            <w:r w:rsidR="00F77651">
              <w:t>null</w:t>
            </w:r>
            <w:proofErr w:type="spellEnd"/>
          </w:p>
          <w:p w14:paraId="1DFB7946" w14:textId="3C7D224A" w:rsidR="00AF1734" w:rsidRPr="00F77651" w:rsidRDefault="00AF1734" w:rsidP="00F7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 xml:space="preserve">Context </w:t>
            </w:r>
            <w:proofErr w:type="spell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r w:rsidRPr="00F77651">
              <w:rPr>
                <w:lang w:val="en-US"/>
              </w:rPr>
              <w:t>update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</w:t>
            </w:r>
            <w:r w:rsidR="00F77651" w:rsidRPr="00F77651">
              <w:rPr>
                <w:lang w:val="en-US"/>
              </w:rPr>
              <w:t xml:space="preserve"> pre not </w:t>
            </w:r>
            <w:proofErr w:type="spellStart"/>
            <w:r w:rsidR="00F77651" w:rsidRPr="00F77651">
              <w:rPr>
                <w:lang w:val="en-US"/>
              </w:rPr>
              <w:t>find</w:t>
            </w:r>
            <w:r w:rsidR="00F77651">
              <w:rPr>
                <w:lang w:val="en-US"/>
              </w:rPr>
              <w:t>ById</w:t>
            </w:r>
            <w:proofErr w:type="spellEnd"/>
            <w:r w:rsidR="00F77651">
              <w:rPr>
                <w:lang w:val="en-US"/>
              </w:rPr>
              <w:t>(</w:t>
            </w:r>
            <w:proofErr w:type="spellStart"/>
            <w:r w:rsidR="00F77651">
              <w:rPr>
                <w:lang w:val="en-US"/>
              </w:rPr>
              <w:t>p.getId</w:t>
            </w:r>
            <w:proofErr w:type="spellEnd"/>
            <w:r w:rsidR="00F77651">
              <w:rPr>
                <w:lang w:val="en-US"/>
              </w:rPr>
              <w:t>()) = null</w:t>
            </w:r>
          </w:p>
        </w:tc>
      </w:tr>
      <w:tr w:rsidR="00C127C8" w:rsidRPr="00F77651" w14:paraId="63A2DF4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82846C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EF34761" w14:textId="5AD98D2A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 xml:space="preserve">Context </w:t>
            </w:r>
            <w:proofErr w:type="spell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r w:rsidRPr="00F77651">
              <w:rPr>
                <w:lang w:val="en-US"/>
              </w:rPr>
              <w:t>create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</w:t>
            </w:r>
            <w:r w:rsidR="00F77651" w:rsidRPr="00F77651">
              <w:rPr>
                <w:lang w:val="en-US"/>
              </w:rPr>
              <w:t xml:space="preserve"> post </w:t>
            </w:r>
            <w:proofErr w:type="spellStart"/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</w:t>
            </w:r>
            <w:proofErr w:type="spellEnd"/>
            <w:r w:rsidR="00F77651" w:rsidRPr="00F77651">
              <w:rPr>
                <w:lang w:val="en-US"/>
              </w:rPr>
              <w:t>(</w:t>
            </w:r>
            <w:proofErr w:type="spellStart"/>
            <w:r w:rsidR="00F77651" w:rsidRPr="00F77651">
              <w:rPr>
                <w:lang w:val="en-US"/>
              </w:rPr>
              <w:t>p.getId</w:t>
            </w:r>
            <w:proofErr w:type="spellEnd"/>
            <w:r w:rsidR="00F77651" w:rsidRPr="00F77651">
              <w:rPr>
                <w:lang w:val="en-US"/>
              </w:rPr>
              <w:t>())</w:t>
            </w:r>
            <w:r w:rsidR="00F77651">
              <w:rPr>
                <w:lang w:val="en-US"/>
              </w:rPr>
              <w:t xml:space="preserve"> = p</w:t>
            </w:r>
          </w:p>
          <w:p w14:paraId="2BFC111D" w14:textId="5DB8B0F8" w:rsidR="00F77651" w:rsidRPr="00F77651" w:rsidRDefault="00AF1734" w:rsidP="00F7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lastRenderedPageBreak/>
              <w:t xml:space="preserve">Context </w:t>
            </w:r>
            <w:proofErr w:type="spell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r w:rsidRPr="00F77651">
              <w:rPr>
                <w:lang w:val="en-US"/>
              </w:rPr>
              <w:t>update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</w:t>
            </w:r>
            <w:r w:rsidR="00F77651" w:rsidRPr="00F77651">
              <w:rPr>
                <w:lang w:val="en-US"/>
              </w:rPr>
              <w:t xml:space="preserve"> post </w:t>
            </w:r>
            <w:proofErr w:type="spellStart"/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</w:t>
            </w:r>
            <w:proofErr w:type="spellEnd"/>
            <w:r w:rsidR="00F77651" w:rsidRPr="00F77651">
              <w:rPr>
                <w:lang w:val="en-US"/>
              </w:rPr>
              <w:t>(</w:t>
            </w:r>
            <w:proofErr w:type="spellStart"/>
            <w:r w:rsidR="00F77651" w:rsidRPr="00F77651">
              <w:rPr>
                <w:lang w:val="en-US"/>
              </w:rPr>
              <w:t>p.getId</w:t>
            </w:r>
            <w:proofErr w:type="spellEnd"/>
            <w:r w:rsidR="00F77651" w:rsidRPr="00F77651">
              <w:rPr>
                <w:lang w:val="en-US"/>
              </w:rPr>
              <w:t>())</w:t>
            </w:r>
            <w:r w:rsidR="00F77651">
              <w:rPr>
                <w:lang w:val="en-US"/>
              </w:rPr>
              <w:t xml:space="preserve"> = p</w:t>
            </w:r>
          </w:p>
          <w:p w14:paraId="16061A99" w14:textId="002953D7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1F08D7" w14:textId="253BD036" w:rsidR="00C127C8" w:rsidRPr="00F77651" w:rsidRDefault="00AF1734" w:rsidP="00F7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 xml:space="preserve">Context </w:t>
            </w:r>
            <w:proofErr w:type="spell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r w:rsidRPr="00F77651">
              <w:rPr>
                <w:lang w:val="en-US"/>
              </w:rPr>
              <w:t>delete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</w:t>
            </w:r>
            <w:r w:rsidR="00F77651" w:rsidRPr="00F77651">
              <w:rPr>
                <w:lang w:val="en-US"/>
              </w:rPr>
              <w:t xml:space="preserve"> post </w:t>
            </w:r>
            <w:proofErr w:type="spellStart"/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</w:t>
            </w:r>
            <w:proofErr w:type="spellEnd"/>
            <w:r w:rsidR="00F77651" w:rsidRPr="00F77651">
              <w:rPr>
                <w:lang w:val="en-US"/>
              </w:rPr>
              <w:t>(</w:t>
            </w:r>
            <w:proofErr w:type="spellStart"/>
            <w:r w:rsidR="00F77651" w:rsidRPr="00F77651">
              <w:rPr>
                <w:lang w:val="en-US"/>
              </w:rPr>
              <w:t>p.getId</w:t>
            </w:r>
            <w:proofErr w:type="spellEnd"/>
            <w:r w:rsidR="00F77651" w:rsidRPr="00F77651">
              <w:rPr>
                <w:lang w:val="en-US"/>
              </w:rPr>
              <w:t>())</w:t>
            </w:r>
            <w:r w:rsidR="00F77651">
              <w:rPr>
                <w:lang w:val="en-US"/>
              </w:rPr>
              <w:t xml:space="preserve"> = null</w:t>
            </w:r>
          </w:p>
        </w:tc>
      </w:tr>
      <w:tr w:rsidR="00C127C8" w14:paraId="5FF7A53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C389F" w14:textId="77777777" w:rsidR="00C127C8" w:rsidRDefault="00C127C8" w:rsidP="00962DC5">
            <w:pPr>
              <w:jc w:val="center"/>
            </w:pPr>
            <w:r>
              <w:lastRenderedPageBreak/>
              <w:t>Invarianti</w:t>
            </w:r>
          </w:p>
        </w:tc>
        <w:tc>
          <w:tcPr>
            <w:tcW w:w="4814" w:type="dxa"/>
          </w:tcPr>
          <w:p w14:paraId="3EF534CE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CDB1F" w14:textId="3A8A1BC7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162"/>
        <w:gridCol w:w="5466"/>
      </w:tblGrid>
      <w:tr w:rsidR="00C127C8" w14:paraId="1B146BD5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C6D880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B6C76BF" w14:textId="79D7D44A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PaginaDiarioClinicoManager</w:t>
            </w:r>
            <w:proofErr w:type="spellEnd"/>
          </w:p>
        </w:tc>
      </w:tr>
      <w:tr w:rsidR="00C127C8" w14:paraId="6980677E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799A2D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1C9B58" w14:textId="547A9810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gestire </w:t>
            </w:r>
            <w:r w:rsidR="0070599E">
              <w:t xml:space="preserve">delle pagine di </w:t>
            </w:r>
            <w:r>
              <w:t>una cartella clinica associata ad un paziente</w:t>
            </w:r>
          </w:p>
        </w:tc>
      </w:tr>
      <w:tr w:rsidR="00C127C8" w14:paraId="181B177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0F358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61BF300" w14:textId="7C5B3BF6" w:rsidR="00AF1734" w:rsidRPr="00F77651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r w:rsidRPr="00F77651">
              <w:t>create</w:t>
            </w:r>
            <w:r w:rsidR="00F77651">
              <w:t>PaginaDiarioClinico</w:t>
            </w:r>
            <w:proofErr w:type="spellEnd"/>
            <w:r w:rsidR="00F77651">
              <w:t xml:space="preserve">(p) </w:t>
            </w:r>
            <w:proofErr w:type="spellStart"/>
            <w:r w:rsidR="00F77651">
              <w:t>pre</w:t>
            </w:r>
            <w:proofErr w:type="spellEnd"/>
          </w:p>
          <w:p w14:paraId="29464D47" w14:textId="4E217849" w:rsidR="00AF1734" w:rsidRPr="00F77651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r w:rsidRPr="00F77651">
              <w:t>update</w:t>
            </w:r>
            <w:r w:rsidR="00F77651">
              <w:t>PaginaDiarioClinico</w:t>
            </w:r>
            <w:proofErr w:type="spellEnd"/>
            <w:r w:rsidR="00F77651">
              <w:t>(p)</w:t>
            </w:r>
          </w:p>
          <w:p w14:paraId="28852CF9" w14:textId="7510565E" w:rsidR="00C127C8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="00F77651">
              <w:t>PaginaDiarioClinico</w:t>
            </w:r>
            <w:r>
              <w:t>Manager</w:t>
            </w:r>
            <w:proofErr w:type="spellEnd"/>
            <w:r>
              <w:t>::</w:t>
            </w:r>
            <w:proofErr w:type="spellStart"/>
            <w:r>
              <w:t>delete</w:t>
            </w:r>
            <w:r w:rsidR="00F77651">
              <w:t>PaginaDiarioClinico</w:t>
            </w:r>
            <w:proofErr w:type="spellEnd"/>
            <w:r w:rsidR="00F77651">
              <w:t>(p)</w:t>
            </w:r>
          </w:p>
        </w:tc>
      </w:tr>
      <w:tr w:rsidR="00C127C8" w14:paraId="183E52F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FDCE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C1CB204" w14:textId="0ECE49CA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r w:rsidRPr="00F77651">
              <w:t>create</w:t>
            </w:r>
            <w:r w:rsidR="00F77651">
              <w:t>PaginaDiarioClinico</w:t>
            </w:r>
            <w:proofErr w:type="spellEnd"/>
            <w:r w:rsidR="00F77651">
              <w:t>(p)</w:t>
            </w:r>
          </w:p>
          <w:p w14:paraId="63E6065D" w14:textId="1AF184C1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r w:rsidRPr="00F77651">
              <w:t>update</w:t>
            </w:r>
            <w:r w:rsidR="00F77651">
              <w:t>PaginaDiarioClinico</w:t>
            </w:r>
            <w:proofErr w:type="spellEnd"/>
            <w:r w:rsidR="00F77651">
              <w:t>(p)</w:t>
            </w:r>
          </w:p>
          <w:p w14:paraId="12A9D433" w14:textId="3E7EA6B2" w:rsidR="00C127C8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="00F77651">
              <w:t>PaginaDiarioClinico</w:t>
            </w:r>
            <w:r>
              <w:t>Manager</w:t>
            </w:r>
            <w:proofErr w:type="spellEnd"/>
            <w:r>
              <w:t>::</w:t>
            </w:r>
            <w:proofErr w:type="spellStart"/>
            <w:r>
              <w:t>delete</w:t>
            </w:r>
            <w:r w:rsidR="00F77651">
              <w:t>PaginaDiarioClinico</w:t>
            </w:r>
            <w:proofErr w:type="spellEnd"/>
            <w:r w:rsidR="00F77651">
              <w:t>(p)</w:t>
            </w:r>
          </w:p>
        </w:tc>
      </w:tr>
      <w:tr w:rsidR="00C127C8" w14:paraId="5906E71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0093A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32E79E3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58713D" w14:textId="78DC06F0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E9847F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F5156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A41EFC6" w14:textId="0D6C02EC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HealthWorkerManager</w:t>
            </w:r>
            <w:proofErr w:type="spellEnd"/>
          </w:p>
        </w:tc>
      </w:tr>
      <w:tr w:rsidR="00C127C8" w14:paraId="2819B208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0E6C36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B5A090A" w14:textId="56FC7924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gli operatori sanitari afferenti alla struttura</w:t>
            </w:r>
          </w:p>
        </w:tc>
      </w:tr>
      <w:tr w:rsidR="00C127C8" w14:paraId="07759D6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CFAEE0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AEC5938" w14:textId="77777777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Manager::create</w:t>
            </w:r>
          </w:p>
          <w:p w14:paraId="48278805" w14:textId="77777777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Manager::update</w:t>
            </w:r>
          </w:p>
          <w:p w14:paraId="4674BCA3" w14:textId="2F99F704" w:rsidR="00C127C8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Manager::delete</w:t>
            </w:r>
          </w:p>
        </w:tc>
      </w:tr>
      <w:tr w:rsidR="00C127C8" w14:paraId="7A0946D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23FFE9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0A62E11" w14:textId="77777777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Manager::create</w:t>
            </w:r>
          </w:p>
          <w:p w14:paraId="4242254E" w14:textId="77777777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Manager::update</w:t>
            </w:r>
          </w:p>
          <w:p w14:paraId="6E1D6DC6" w14:textId="7E9E0716" w:rsidR="00C127C8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Manager::delete</w:t>
            </w:r>
          </w:p>
        </w:tc>
      </w:tr>
      <w:tr w:rsidR="00C127C8" w14:paraId="31CF0D9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F01833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5DD31DF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1816F4" w14:textId="0B20BE1B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52D9197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19059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7CB71C9" w14:textId="75803C08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StrutturaManager</w:t>
            </w:r>
            <w:proofErr w:type="spellEnd"/>
          </w:p>
        </w:tc>
      </w:tr>
      <w:tr w:rsidR="00C127C8" w14:paraId="73B2B7E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B3B8C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2C4D1D6" w14:textId="21248304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strutture che utilizzano la piattaforma</w:t>
            </w:r>
          </w:p>
        </w:tc>
      </w:tr>
      <w:tr w:rsidR="00C127C8" w14:paraId="32BC05D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465630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F82CA76" w14:textId="77777777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Manager::create</w:t>
            </w:r>
          </w:p>
          <w:p w14:paraId="279DC0E6" w14:textId="77777777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Manager::update</w:t>
            </w:r>
          </w:p>
          <w:p w14:paraId="676542AE" w14:textId="69FDFB96" w:rsidR="00C127C8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Manager::delete</w:t>
            </w:r>
          </w:p>
        </w:tc>
      </w:tr>
      <w:tr w:rsidR="00C127C8" w14:paraId="7796AA3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391A3D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FA9A6FF" w14:textId="77777777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Manager::create</w:t>
            </w:r>
          </w:p>
          <w:p w14:paraId="3A7867FE" w14:textId="77777777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Manager::update</w:t>
            </w:r>
          </w:p>
          <w:p w14:paraId="13B09025" w14:textId="383A4F92" w:rsidR="00C127C8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Manager::delete</w:t>
            </w:r>
          </w:p>
        </w:tc>
      </w:tr>
      <w:tr w:rsidR="00C127C8" w14:paraId="4BFE67B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0BEFF7" w14:textId="77777777" w:rsidR="00C127C8" w:rsidRDefault="00C127C8" w:rsidP="00962DC5">
            <w:pPr>
              <w:jc w:val="center"/>
            </w:pPr>
            <w:r>
              <w:lastRenderedPageBreak/>
              <w:t>Invarianti</w:t>
            </w:r>
          </w:p>
        </w:tc>
        <w:tc>
          <w:tcPr>
            <w:tcW w:w="4814" w:type="dxa"/>
          </w:tcPr>
          <w:p w14:paraId="6701D2B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C9AE9" w14:textId="6B470CCE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316938E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ED16DC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392D588" w14:textId="7147DE1A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AfferireManager</w:t>
            </w:r>
            <w:proofErr w:type="spellEnd"/>
          </w:p>
        </w:tc>
      </w:tr>
      <w:tr w:rsidR="00C127C8" w14:paraId="6D08294F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277D90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A08C205" w14:textId="773DDA21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relazioni di afferenza tra pazienti e strutture</w:t>
            </w:r>
          </w:p>
        </w:tc>
      </w:tr>
      <w:tr w:rsidR="00C127C8" w14:paraId="1352486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25A053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00B54C7" w14:textId="77777777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Manager::create</w:t>
            </w:r>
          </w:p>
          <w:p w14:paraId="3DC02DBC" w14:textId="77777777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Manager::update</w:t>
            </w:r>
          </w:p>
          <w:p w14:paraId="57848E41" w14:textId="10A75E2A" w:rsidR="00C127C8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Manager::delete</w:t>
            </w:r>
          </w:p>
        </w:tc>
      </w:tr>
      <w:tr w:rsidR="00C127C8" w14:paraId="743787D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B15E41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FD43510" w14:textId="77777777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Manager::create</w:t>
            </w:r>
          </w:p>
          <w:p w14:paraId="0B04B5C7" w14:textId="77777777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>Context Manager::update</w:t>
            </w:r>
          </w:p>
          <w:p w14:paraId="6D79C997" w14:textId="4EBE5CA6" w:rsidR="00C127C8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Manager::delete</w:t>
            </w:r>
          </w:p>
        </w:tc>
      </w:tr>
      <w:tr w:rsidR="00C127C8" w14:paraId="763CD00C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63F33E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2774FCA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C32636" w14:textId="16064A22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9812BB1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F2A8B4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A3EE26D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510ACA4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75F2B3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6ECAF38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4D2036D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F55A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F856FD6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5CD97A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E5991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E30161F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0F284EC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3EB268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F4F457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56B1E1" w14:textId="186307C1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41FDE8E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63D32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1A7809D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0DE3F9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DC555C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3C37ECA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B2CD48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E5AA7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EC94A1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75651E9B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E266C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58EE147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0FEC4E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541AE4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C987CF7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2D3A53" w14:textId="58D5B6F3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2FC14FB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C79BEC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8B56BF9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88769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BDE61B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F317CA3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20607781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E58B17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A15C62D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407F2C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D54A75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49645FE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7D5404A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FA4790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F9835C8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D875FA" w14:textId="1B439A6B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A80A2F2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BD862E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BD160EF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65B8429D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7C38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314F2ED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6B9FE4E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E07D0A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729DA1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5233C3C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CDE6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E8E3FD6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0768F50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EB0E6D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295309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87B83E" w14:textId="6F64C434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6CD212C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05F906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6C2F4760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528B01F2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283616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BAFCE52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C407E0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D678F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3EB12E3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7FEF79D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2FE49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560DC47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150474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21219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F126F9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C7FE6C" w14:textId="0FCC4571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6157493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9A47F3" w14:textId="77777777" w:rsidR="00C127C8" w:rsidRDefault="00C127C8" w:rsidP="00962DC5">
            <w:pPr>
              <w:jc w:val="center"/>
            </w:pPr>
            <w:r>
              <w:lastRenderedPageBreak/>
              <w:t>Nome classe</w:t>
            </w:r>
          </w:p>
        </w:tc>
        <w:tc>
          <w:tcPr>
            <w:tcW w:w="4814" w:type="dxa"/>
          </w:tcPr>
          <w:p w14:paraId="79C6F94F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B1E51D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03351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8DDAC0D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E1BFF8F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36FDF2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9B92062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2D9A317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27CE04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9174AB8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4FA44DF0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6853B0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05F35E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90CC2E" w14:textId="6D4EDAA8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24C1539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CAD355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C1A26B7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0B373A3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D6DDE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D0C01F1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0156A643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67FC12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33E1FCD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0B365B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3500F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0726C59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2D1C71A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5270C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EBD64D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76382" w14:textId="14CFD8C2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3D8335A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A3FC6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016556F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587F47B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6EE1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E58F3A5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7F650AD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BAF01F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D9A9C26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B5BE09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D93F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B01B3CF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C2BAAF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308B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B335AB5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BB59AE" w14:textId="72338538" w:rsidR="00C127C8" w:rsidRPr="00A1570D" w:rsidRDefault="00A1570D" w:rsidP="00C127C8">
      <w:pPr>
        <w:rPr>
          <w:lang w:val="en-US"/>
        </w:rPr>
      </w:pPr>
      <w:proofErr w:type="spellStart"/>
      <w:r w:rsidRPr="00A1570D">
        <w:rPr>
          <w:lang w:val="en-US"/>
        </w:rPr>
        <w:t>Cf.matches</w:t>
      </w:r>
      <w:proofErr w:type="spellEnd"/>
      <w:r w:rsidRPr="00A1570D">
        <w:rPr>
          <w:lang w:val="en-US"/>
        </w:rPr>
        <w:t>([A-Z]{6}\d{2}[A-Z]\d{2}[A-Z]\d{3}[A-Z])</w:t>
      </w:r>
    </w:p>
    <w:p w14:paraId="6710F454" w14:textId="0FB26779" w:rsidR="000C7F80" w:rsidRDefault="000C7F80" w:rsidP="000C7F80">
      <w:pPr>
        <w:pStyle w:val="Titolo1"/>
      </w:pPr>
      <w:bookmarkStart w:id="19" w:name="_Toc59286915"/>
      <w:r>
        <w:t xml:space="preserve">Class </w:t>
      </w:r>
      <w:proofErr w:type="spellStart"/>
      <w:r>
        <w:t>Diagram</w:t>
      </w:r>
      <w:bookmarkEnd w:id="19"/>
      <w:proofErr w:type="spellEnd"/>
    </w:p>
    <w:p w14:paraId="4CD90203" w14:textId="4D51B6A1" w:rsidR="001F1FAE" w:rsidRDefault="000C7F80" w:rsidP="000C7F80">
      <w:pPr>
        <w:pStyle w:val="Titolo1"/>
      </w:pPr>
      <w:bookmarkStart w:id="20" w:name="_Toc59286916"/>
      <w:r>
        <w:t>Glossario</w:t>
      </w:r>
      <w:bookmarkEnd w:id="20"/>
    </w:p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0BBFF" w14:textId="77777777" w:rsidR="006B393D" w:rsidRDefault="006B393D" w:rsidP="00284D00">
      <w:pPr>
        <w:spacing w:after="0" w:line="240" w:lineRule="auto"/>
      </w:pPr>
      <w:r>
        <w:separator/>
      </w:r>
    </w:p>
  </w:endnote>
  <w:endnote w:type="continuationSeparator" w:id="0">
    <w:p w14:paraId="0E08C019" w14:textId="77777777" w:rsidR="006B393D" w:rsidRDefault="006B393D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C127C8" w:rsidRDefault="00C127C8">
    <w:pPr>
      <w:pStyle w:val="Pidipagina"/>
    </w:pPr>
    <w:r>
      <w:t xml:space="preserve">ODD – Object Design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7F51E" w14:textId="77777777" w:rsidR="006B393D" w:rsidRDefault="006B393D" w:rsidP="00284D00">
      <w:pPr>
        <w:spacing w:after="0" w:line="240" w:lineRule="auto"/>
      </w:pPr>
      <w:r>
        <w:separator/>
      </w:r>
    </w:p>
  </w:footnote>
  <w:footnote w:type="continuationSeparator" w:id="0">
    <w:p w14:paraId="230A3D28" w14:textId="77777777" w:rsidR="006B393D" w:rsidRDefault="006B393D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C127C8" w:rsidRDefault="00C127C8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C127C8" w:rsidRDefault="00C127C8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C127C8" w:rsidRDefault="00C127C8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</w:p>
  <w:p w14:paraId="4F1D461B" w14:textId="77777777" w:rsidR="00C127C8" w:rsidRDefault="00C127C8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62"/>
    <w:multiLevelType w:val="hybridMultilevel"/>
    <w:tmpl w:val="6AEC3FB2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1B3F06"/>
    <w:multiLevelType w:val="hybridMultilevel"/>
    <w:tmpl w:val="27D22280"/>
    <w:lvl w:ilvl="0" w:tplc="2292C23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35749"/>
    <w:multiLevelType w:val="hybridMultilevel"/>
    <w:tmpl w:val="C482538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1F45310"/>
    <w:multiLevelType w:val="hybridMultilevel"/>
    <w:tmpl w:val="95AA2A7C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132BD"/>
    <w:multiLevelType w:val="hybridMultilevel"/>
    <w:tmpl w:val="6802812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5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7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7598B"/>
    <w:multiLevelType w:val="hybridMultilevel"/>
    <w:tmpl w:val="09B853AE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7B63B2"/>
    <w:multiLevelType w:val="hybridMultilevel"/>
    <w:tmpl w:val="C180034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1A75505"/>
    <w:multiLevelType w:val="hybridMultilevel"/>
    <w:tmpl w:val="EE26A6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2E4F94"/>
    <w:multiLevelType w:val="hybridMultilevel"/>
    <w:tmpl w:val="5BC63D74"/>
    <w:lvl w:ilvl="0" w:tplc="2292C234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9" w15:restartNumberingAfterBreak="0">
    <w:nsid w:val="75563582"/>
    <w:multiLevelType w:val="hybridMultilevel"/>
    <w:tmpl w:val="64C0A788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A0D2909"/>
    <w:multiLevelType w:val="hybridMultilevel"/>
    <w:tmpl w:val="D5A01922"/>
    <w:lvl w:ilvl="0" w:tplc="2292C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30"/>
  </w:num>
  <w:num w:numId="8">
    <w:abstractNumId w:val="13"/>
  </w:num>
  <w:num w:numId="9">
    <w:abstractNumId w:val="20"/>
  </w:num>
  <w:num w:numId="10">
    <w:abstractNumId w:val="3"/>
  </w:num>
  <w:num w:numId="11">
    <w:abstractNumId w:val="12"/>
  </w:num>
  <w:num w:numId="12">
    <w:abstractNumId w:val="6"/>
  </w:num>
  <w:num w:numId="13">
    <w:abstractNumId w:val="25"/>
  </w:num>
  <w:num w:numId="14">
    <w:abstractNumId w:val="17"/>
  </w:num>
  <w:num w:numId="15">
    <w:abstractNumId w:val="14"/>
  </w:num>
  <w:num w:numId="16">
    <w:abstractNumId w:val="10"/>
  </w:num>
  <w:num w:numId="17">
    <w:abstractNumId w:val="18"/>
  </w:num>
  <w:num w:numId="18">
    <w:abstractNumId w:val="34"/>
  </w:num>
  <w:num w:numId="19">
    <w:abstractNumId w:val="24"/>
  </w:num>
  <w:num w:numId="20">
    <w:abstractNumId w:val="4"/>
  </w:num>
  <w:num w:numId="21">
    <w:abstractNumId w:val="15"/>
  </w:num>
  <w:num w:numId="22">
    <w:abstractNumId w:val="31"/>
  </w:num>
  <w:num w:numId="23">
    <w:abstractNumId w:val="19"/>
  </w:num>
  <w:num w:numId="24">
    <w:abstractNumId w:val="33"/>
  </w:num>
  <w:num w:numId="25">
    <w:abstractNumId w:val="0"/>
  </w:num>
  <w:num w:numId="26">
    <w:abstractNumId w:val="29"/>
  </w:num>
  <w:num w:numId="27">
    <w:abstractNumId w:val="11"/>
  </w:num>
  <w:num w:numId="28">
    <w:abstractNumId w:val="32"/>
  </w:num>
  <w:num w:numId="29">
    <w:abstractNumId w:val="9"/>
  </w:num>
  <w:num w:numId="30">
    <w:abstractNumId w:val="21"/>
  </w:num>
  <w:num w:numId="31">
    <w:abstractNumId w:val="1"/>
  </w:num>
  <w:num w:numId="32">
    <w:abstractNumId w:val="28"/>
  </w:num>
  <w:num w:numId="33">
    <w:abstractNumId w:val="27"/>
  </w:num>
  <w:num w:numId="34">
    <w:abstractNumId w:val="26"/>
  </w:num>
  <w:num w:numId="3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12E6A"/>
    <w:rsid w:val="00027333"/>
    <w:rsid w:val="00047BAB"/>
    <w:rsid w:val="00063EAE"/>
    <w:rsid w:val="000A7463"/>
    <w:rsid w:val="000C7F80"/>
    <w:rsid w:val="0010490A"/>
    <w:rsid w:val="001201CB"/>
    <w:rsid w:val="001558CF"/>
    <w:rsid w:val="00160411"/>
    <w:rsid w:val="00172E01"/>
    <w:rsid w:val="001A6735"/>
    <w:rsid w:val="001E27F0"/>
    <w:rsid w:val="001E4B8E"/>
    <w:rsid w:val="001F193C"/>
    <w:rsid w:val="001F1FAE"/>
    <w:rsid w:val="00205CA1"/>
    <w:rsid w:val="00232297"/>
    <w:rsid w:val="0023769F"/>
    <w:rsid w:val="002506D6"/>
    <w:rsid w:val="00284D00"/>
    <w:rsid w:val="00322FF0"/>
    <w:rsid w:val="00333001"/>
    <w:rsid w:val="00351F2C"/>
    <w:rsid w:val="003752DF"/>
    <w:rsid w:val="003A4CB6"/>
    <w:rsid w:val="003A5B5D"/>
    <w:rsid w:val="003A68E6"/>
    <w:rsid w:val="003C36B8"/>
    <w:rsid w:val="0040095D"/>
    <w:rsid w:val="00482A8E"/>
    <w:rsid w:val="004C4774"/>
    <w:rsid w:val="004C5ABF"/>
    <w:rsid w:val="005322D8"/>
    <w:rsid w:val="005352CE"/>
    <w:rsid w:val="00566FB4"/>
    <w:rsid w:val="00570E23"/>
    <w:rsid w:val="00582A82"/>
    <w:rsid w:val="00585321"/>
    <w:rsid w:val="0058711E"/>
    <w:rsid w:val="005A120D"/>
    <w:rsid w:val="005A14B9"/>
    <w:rsid w:val="00623006"/>
    <w:rsid w:val="00673F07"/>
    <w:rsid w:val="006A3E32"/>
    <w:rsid w:val="006B393D"/>
    <w:rsid w:val="006D423C"/>
    <w:rsid w:val="0070599E"/>
    <w:rsid w:val="007302BE"/>
    <w:rsid w:val="00734F2B"/>
    <w:rsid w:val="00752BD4"/>
    <w:rsid w:val="00776773"/>
    <w:rsid w:val="00796C61"/>
    <w:rsid w:val="007D2C52"/>
    <w:rsid w:val="007D4584"/>
    <w:rsid w:val="007F529A"/>
    <w:rsid w:val="00802CB5"/>
    <w:rsid w:val="00833377"/>
    <w:rsid w:val="008545DF"/>
    <w:rsid w:val="00867995"/>
    <w:rsid w:val="008815C1"/>
    <w:rsid w:val="00885234"/>
    <w:rsid w:val="00893247"/>
    <w:rsid w:val="008C3524"/>
    <w:rsid w:val="008D1DDC"/>
    <w:rsid w:val="008E2332"/>
    <w:rsid w:val="008E49A4"/>
    <w:rsid w:val="00923C0F"/>
    <w:rsid w:val="00927734"/>
    <w:rsid w:val="00962DC5"/>
    <w:rsid w:val="009642E3"/>
    <w:rsid w:val="00997F6B"/>
    <w:rsid w:val="009C0CC7"/>
    <w:rsid w:val="009C664D"/>
    <w:rsid w:val="009D272C"/>
    <w:rsid w:val="009E032E"/>
    <w:rsid w:val="009E4EE6"/>
    <w:rsid w:val="009E7E08"/>
    <w:rsid w:val="009F10FE"/>
    <w:rsid w:val="00A1570D"/>
    <w:rsid w:val="00A16051"/>
    <w:rsid w:val="00A64545"/>
    <w:rsid w:val="00AA28E3"/>
    <w:rsid w:val="00AF1734"/>
    <w:rsid w:val="00B61D29"/>
    <w:rsid w:val="00B674EF"/>
    <w:rsid w:val="00BB54F2"/>
    <w:rsid w:val="00BE0BD5"/>
    <w:rsid w:val="00BF35E0"/>
    <w:rsid w:val="00C127C8"/>
    <w:rsid w:val="00C313D7"/>
    <w:rsid w:val="00C503B9"/>
    <w:rsid w:val="00C71677"/>
    <w:rsid w:val="00CD4C90"/>
    <w:rsid w:val="00D004DA"/>
    <w:rsid w:val="00D71383"/>
    <w:rsid w:val="00D807E9"/>
    <w:rsid w:val="00DC2956"/>
    <w:rsid w:val="00E0505E"/>
    <w:rsid w:val="00E061B1"/>
    <w:rsid w:val="00E14779"/>
    <w:rsid w:val="00E250F1"/>
    <w:rsid w:val="00E3453E"/>
    <w:rsid w:val="00E371D9"/>
    <w:rsid w:val="00EB3E95"/>
    <w:rsid w:val="00F10082"/>
    <w:rsid w:val="00F421D1"/>
    <w:rsid w:val="00F74785"/>
    <w:rsid w:val="00F77651"/>
    <w:rsid w:val="00F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3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sgui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gle.github.io/styleguide/htmlcss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12</Pages>
  <Words>2896</Words>
  <Characters>16509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32</cp:revision>
  <dcterms:created xsi:type="dcterms:W3CDTF">2020-11-30T17:32:00Z</dcterms:created>
  <dcterms:modified xsi:type="dcterms:W3CDTF">2021-01-14T23:15:00Z</dcterms:modified>
</cp:coreProperties>
</file>