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B61B5E" w14:textId="7BCC179F" w:rsidR="00D32737" w:rsidRPr="007D1FDD" w:rsidRDefault="00D32737" w:rsidP="00384CE1">
      <w:pPr>
        <w:pStyle w:val="21bc9c4b-6a32-43e5-beaa-fd2d792c5735"/>
        <w:spacing w:line="360" w:lineRule="auto"/>
      </w:pPr>
      <w:r w:rsidRPr="007D1FDD">
        <w:rPr>
          <w:rFonts w:hint="eastAsia"/>
        </w:rPr>
        <w:t>配置指南</w:t>
      </w:r>
    </w:p>
    <w:p w14:paraId="3944C834" w14:textId="77777777" w:rsidR="00D32737" w:rsidRPr="007D1FDD" w:rsidRDefault="00D32737" w:rsidP="00384CE1">
      <w:pPr>
        <w:pStyle w:val="a7"/>
        <w:numPr>
          <w:ilvl w:val="0"/>
          <w:numId w:val="2"/>
        </w:numPr>
        <w:spacing w:line="360" w:lineRule="auto"/>
        <w:ind w:firstLineChars="0"/>
        <w:jc w:val="left"/>
        <w:rPr>
          <w:rFonts w:ascii="宋体" w:hAnsi="宋体"/>
          <w:b/>
          <w:bCs/>
          <w:szCs w:val="28"/>
        </w:rPr>
      </w:pPr>
      <w:r w:rsidRPr="007D1FDD">
        <w:rPr>
          <w:rFonts w:ascii="宋体" w:hAnsi="宋体" w:hint="eastAsia"/>
          <w:b/>
          <w:bCs/>
          <w:szCs w:val="28"/>
        </w:rPr>
        <w:t>系统要求</w:t>
      </w:r>
    </w:p>
    <w:p w14:paraId="1EC151AD" w14:textId="77777777" w:rsidR="00D32737" w:rsidRPr="005639DE" w:rsidRDefault="00D32737" w:rsidP="00384CE1">
      <w:pPr>
        <w:widowControl/>
        <w:spacing w:line="360" w:lineRule="auto"/>
        <w:jc w:val="left"/>
        <w:rPr>
          <w:rFonts w:ascii="宋体" w:hAnsi="宋体" w:cs="宋体"/>
          <w:kern w:val="0"/>
          <w:szCs w:val="24"/>
        </w:rPr>
      </w:pPr>
      <w:r w:rsidRPr="005639DE">
        <w:rPr>
          <w:rFonts w:ascii="宋体" w:hAnsi="宋体" w:cs="宋体"/>
          <w:kern w:val="0"/>
          <w:szCs w:val="24"/>
        </w:rPr>
        <w:t>为了确保 Movie</w:t>
      </w:r>
      <w:r w:rsidRPr="007D1FDD">
        <w:rPr>
          <w:rFonts w:ascii="宋体" w:hAnsi="宋体" w:cs="宋体" w:hint="eastAsia"/>
          <w:kern w:val="0"/>
          <w:szCs w:val="24"/>
        </w:rPr>
        <w:t xml:space="preserve"> </w:t>
      </w:r>
      <w:proofErr w:type="spellStart"/>
      <w:r w:rsidRPr="007D1FDD">
        <w:rPr>
          <w:rFonts w:ascii="宋体" w:hAnsi="宋体" w:cs="宋体" w:hint="eastAsia"/>
          <w:kern w:val="0"/>
          <w:szCs w:val="24"/>
        </w:rPr>
        <w:t>Recod</w:t>
      </w:r>
      <w:r w:rsidRPr="005639DE">
        <w:rPr>
          <w:rFonts w:ascii="宋体" w:hAnsi="宋体" w:cs="宋体"/>
          <w:kern w:val="0"/>
          <w:szCs w:val="24"/>
        </w:rPr>
        <w:t>er</w:t>
      </w:r>
      <w:proofErr w:type="spellEnd"/>
      <w:r w:rsidRPr="005639DE">
        <w:rPr>
          <w:rFonts w:ascii="宋体" w:hAnsi="宋体" w:cs="宋体"/>
          <w:kern w:val="0"/>
          <w:szCs w:val="24"/>
        </w:rPr>
        <w:t xml:space="preserve"> 应用能够顺利运行，</w:t>
      </w:r>
      <w:proofErr w:type="gramStart"/>
      <w:r w:rsidRPr="005639DE">
        <w:rPr>
          <w:rFonts w:ascii="宋体" w:hAnsi="宋体" w:cs="宋体"/>
          <w:kern w:val="0"/>
          <w:szCs w:val="24"/>
        </w:rPr>
        <w:t>请确保</w:t>
      </w:r>
      <w:proofErr w:type="gramEnd"/>
      <w:r w:rsidRPr="005639DE">
        <w:rPr>
          <w:rFonts w:ascii="宋体" w:hAnsi="宋体" w:cs="宋体"/>
          <w:kern w:val="0"/>
          <w:szCs w:val="24"/>
        </w:rPr>
        <w:t>您的系统满足以下要求：</w:t>
      </w:r>
    </w:p>
    <w:p w14:paraId="79672B11" w14:textId="77777777" w:rsidR="00D32737" w:rsidRPr="005639DE" w:rsidRDefault="00D32737" w:rsidP="00384CE1">
      <w:pPr>
        <w:widowControl/>
        <w:numPr>
          <w:ilvl w:val="0"/>
          <w:numId w:val="1"/>
        </w:numPr>
        <w:spacing w:line="360" w:lineRule="auto"/>
        <w:jc w:val="left"/>
        <w:rPr>
          <w:rFonts w:ascii="宋体" w:hAnsi="宋体" w:cs="宋体"/>
          <w:kern w:val="0"/>
          <w:szCs w:val="24"/>
        </w:rPr>
      </w:pPr>
      <w:r w:rsidRPr="005639DE">
        <w:rPr>
          <w:rFonts w:ascii="宋体" w:hAnsi="宋体" w:cs="宋体"/>
          <w:kern w:val="0"/>
          <w:szCs w:val="24"/>
        </w:rPr>
        <w:t>操作系统：Windows 10 或以上</w:t>
      </w:r>
    </w:p>
    <w:p w14:paraId="05EC277C" w14:textId="77777777" w:rsidR="00D32737" w:rsidRPr="005639DE" w:rsidRDefault="00D32737" w:rsidP="00384CE1">
      <w:pPr>
        <w:widowControl/>
        <w:numPr>
          <w:ilvl w:val="0"/>
          <w:numId w:val="1"/>
        </w:numPr>
        <w:spacing w:line="360" w:lineRule="auto"/>
        <w:jc w:val="left"/>
        <w:rPr>
          <w:rFonts w:ascii="宋体" w:hAnsi="宋体" w:cs="宋体"/>
          <w:kern w:val="0"/>
          <w:szCs w:val="24"/>
        </w:rPr>
      </w:pPr>
      <w:r w:rsidRPr="005639DE">
        <w:rPr>
          <w:rFonts w:ascii="宋体" w:hAnsi="宋体" w:cs="宋体"/>
          <w:kern w:val="0"/>
          <w:szCs w:val="24"/>
        </w:rPr>
        <w:t>.NET Framework：4.7.2 或以上</w:t>
      </w:r>
    </w:p>
    <w:p w14:paraId="4FB380B6" w14:textId="77777777" w:rsidR="00D32737" w:rsidRPr="005639DE" w:rsidRDefault="00D32737" w:rsidP="00384CE1">
      <w:pPr>
        <w:widowControl/>
        <w:numPr>
          <w:ilvl w:val="0"/>
          <w:numId w:val="1"/>
        </w:numPr>
        <w:spacing w:line="360" w:lineRule="auto"/>
        <w:jc w:val="left"/>
        <w:rPr>
          <w:rFonts w:ascii="宋体" w:hAnsi="宋体" w:cs="宋体"/>
          <w:kern w:val="0"/>
          <w:szCs w:val="24"/>
        </w:rPr>
      </w:pPr>
      <w:r w:rsidRPr="005639DE">
        <w:rPr>
          <w:rFonts w:ascii="宋体" w:hAnsi="宋体" w:cs="宋体"/>
          <w:kern w:val="0"/>
          <w:szCs w:val="24"/>
        </w:rPr>
        <w:t>内存：至少 4GB</w:t>
      </w:r>
    </w:p>
    <w:p w14:paraId="345D9697" w14:textId="77777777" w:rsidR="00D32737" w:rsidRPr="005639DE" w:rsidRDefault="00D32737" w:rsidP="00384CE1">
      <w:pPr>
        <w:widowControl/>
        <w:numPr>
          <w:ilvl w:val="0"/>
          <w:numId w:val="1"/>
        </w:numPr>
        <w:spacing w:line="360" w:lineRule="auto"/>
        <w:jc w:val="left"/>
        <w:rPr>
          <w:rFonts w:ascii="宋体" w:hAnsi="宋体" w:cs="宋体"/>
          <w:kern w:val="0"/>
          <w:szCs w:val="24"/>
        </w:rPr>
      </w:pPr>
      <w:r w:rsidRPr="005639DE">
        <w:rPr>
          <w:rFonts w:ascii="宋体" w:hAnsi="宋体" w:cs="宋体"/>
          <w:kern w:val="0"/>
          <w:szCs w:val="24"/>
        </w:rPr>
        <w:t>硬盘空间：至少 500MB</w:t>
      </w:r>
    </w:p>
    <w:p w14:paraId="0566FBD8" w14:textId="77777777" w:rsidR="00D32737" w:rsidRPr="005639DE" w:rsidRDefault="00D32737" w:rsidP="00384CE1">
      <w:pPr>
        <w:widowControl/>
        <w:numPr>
          <w:ilvl w:val="0"/>
          <w:numId w:val="1"/>
        </w:numPr>
        <w:spacing w:line="360" w:lineRule="auto"/>
        <w:jc w:val="left"/>
        <w:rPr>
          <w:rFonts w:ascii="宋体" w:hAnsi="宋体" w:cs="宋体"/>
          <w:kern w:val="0"/>
          <w:szCs w:val="24"/>
        </w:rPr>
      </w:pPr>
      <w:r w:rsidRPr="005639DE">
        <w:rPr>
          <w:rFonts w:ascii="宋体" w:hAnsi="宋体" w:cs="宋体"/>
          <w:kern w:val="0"/>
          <w:szCs w:val="24"/>
        </w:rPr>
        <w:t>显示分辨率：建议 1366x768 或更高</w:t>
      </w:r>
    </w:p>
    <w:p w14:paraId="5AD850E7" w14:textId="77777777" w:rsidR="00D32737" w:rsidRPr="005639DE" w:rsidRDefault="00D32737" w:rsidP="00384CE1">
      <w:pPr>
        <w:numPr>
          <w:ilvl w:val="0"/>
          <w:numId w:val="3"/>
        </w:numPr>
        <w:spacing w:line="360" w:lineRule="auto"/>
        <w:jc w:val="left"/>
        <w:rPr>
          <w:rFonts w:ascii="宋体" w:hAnsi="宋体"/>
          <w:szCs w:val="28"/>
        </w:rPr>
      </w:pPr>
      <w:r w:rsidRPr="005639DE">
        <w:rPr>
          <w:rFonts w:ascii="宋体" w:hAnsi="宋体"/>
          <w:szCs w:val="28"/>
        </w:rPr>
        <w:t>SQL Server：SQL Server 2016 或以上版本</w:t>
      </w:r>
    </w:p>
    <w:p w14:paraId="37A49A0A" w14:textId="77777777" w:rsidR="00D32737" w:rsidRPr="00C87A40" w:rsidRDefault="00D32737" w:rsidP="00384CE1">
      <w:pPr>
        <w:pStyle w:val="a7"/>
        <w:numPr>
          <w:ilvl w:val="0"/>
          <w:numId w:val="2"/>
        </w:numPr>
        <w:spacing w:line="360" w:lineRule="auto"/>
        <w:ind w:firstLineChars="0"/>
        <w:jc w:val="left"/>
        <w:rPr>
          <w:rFonts w:ascii="宋体" w:hAnsi="宋体"/>
          <w:b/>
          <w:bCs/>
          <w:szCs w:val="28"/>
        </w:rPr>
      </w:pPr>
      <w:r w:rsidRPr="00C87A40">
        <w:rPr>
          <w:rFonts w:ascii="宋体" w:hAnsi="宋体"/>
          <w:b/>
          <w:bCs/>
          <w:szCs w:val="28"/>
        </w:rPr>
        <w:t>安装 SQL Server</w:t>
      </w:r>
    </w:p>
    <w:p w14:paraId="40B64F98" w14:textId="77777777" w:rsidR="00D32737" w:rsidRPr="005639DE" w:rsidRDefault="00D32737" w:rsidP="00384CE1">
      <w:pPr>
        <w:spacing w:line="360" w:lineRule="auto"/>
        <w:jc w:val="left"/>
        <w:rPr>
          <w:rFonts w:ascii="宋体" w:hAnsi="宋体"/>
          <w:szCs w:val="28"/>
        </w:rPr>
      </w:pPr>
      <w:r w:rsidRPr="005639DE">
        <w:rPr>
          <w:rFonts w:ascii="宋体" w:hAnsi="宋体"/>
          <w:szCs w:val="28"/>
        </w:rPr>
        <w:t>下载和安装 SQL Server</w:t>
      </w:r>
    </w:p>
    <w:p w14:paraId="2D184B84" w14:textId="77777777" w:rsidR="00D32737" w:rsidRPr="005639DE" w:rsidRDefault="00D32737" w:rsidP="00384CE1">
      <w:pPr>
        <w:numPr>
          <w:ilvl w:val="0"/>
          <w:numId w:val="4"/>
        </w:numPr>
        <w:spacing w:line="360" w:lineRule="auto"/>
        <w:jc w:val="left"/>
        <w:rPr>
          <w:rFonts w:ascii="宋体" w:hAnsi="宋体"/>
          <w:szCs w:val="28"/>
        </w:rPr>
      </w:pPr>
      <w:r w:rsidRPr="005639DE">
        <w:rPr>
          <w:rFonts w:ascii="宋体" w:hAnsi="宋体"/>
          <w:szCs w:val="28"/>
        </w:rPr>
        <w:t xml:space="preserve">访问 </w:t>
      </w:r>
      <w:hyperlink r:id="rId7" w:tgtFrame="_new" w:history="1">
        <w:r w:rsidRPr="005639DE">
          <w:rPr>
            <w:rStyle w:val="a8"/>
            <w:rFonts w:ascii="宋体" w:hAnsi="宋体"/>
            <w:szCs w:val="28"/>
          </w:rPr>
          <w:t>Microsoft SQL Server 下载页面</w:t>
        </w:r>
      </w:hyperlink>
      <w:r w:rsidRPr="005639DE">
        <w:rPr>
          <w:rFonts w:ascii="宋体" w:hAnsi="宋体"/>
          <w:szCs w:val="28"/>
        </w:rPr>
        <w:t>。</w:t>
      </w:r>
    </w:p>
    <w:p w14:paraId="1815E3DE" w14:textId="77777777" w:rsidR="00D32737" w:rsidRPr="005639DE" w:rsidRDefault="00D32737" w:rsidP="00384CE1">
      <w:pPr>
        <w:numPr>
          <w:ilvl w:val="0"/>
          <w:numId w:val="4"/>
        </w:numPr>
        <w:spacing w:line="360" w:lineRule="auto"/>
        <w:jc w:val="left"/>
        <w:rPr>
          <w:rFonts w:ascii="宋体" w:hAnsi="宋体"/>
          <w:szCs w:val="28"/>
        </w:rPr>
      </w:pPr>
      <w:r w:rsidRPr="005639DE">
        <w:rPr>
          <w:rFonts w:ascii="宋体" w:hAnsi="宋体"/>
          <w:szCs w:val="28"/>
        </w:rPr>
        <w:t>选择适合的版本（开发版或表达版），下载安装程序。</w:t>
      </w:r>
    </w:p>
    <w:p w14:paraId="1AD3781E" w14:textId="77777777" w:rsidR="00D32737" w:rsidRPr="005639DE" w:rsidRDefault="00D32737" w:rsidP="00384CE1">
      <w:pPr>
        <w:numPr>
          <w:ilvl w:val="0"/>
          <w:numId w:val="4"/>
        </w:numPr>
        <w:spacing w:line="360" w:lineRule="auto"/>
        <w:jc w:val="left"/>
        <w:rPr>
          <w:rFonts w:ascii="宋体" w:hAnsi="宋体"/>
          <w:szCs w:val="28"/>
        </w:rPr>
      </w:pPr>
      <w:r w:rsidRPr="005639DE">
        <w:rPr>
          <w:rFonts w:ascii="宋体" w:hAnsi="宋体"/>
          <w:szCs w:val="28"/>
        </w:rPr>
        <w:t>运行安装程序并按照以下步骤进行安装：</w:t>
      </w:r>
    </w:p>
    <w:p w14:paraId="3DB3E0C7" w14:textId="77777777" w:rsidR="00D32737" w:rsidRPr="005639DE" w:rsidRDefault="00D32737" w:rsidP="00384CE1">
      <w:pPr>
        <w:numPr>
          <w:ilvl w:val="0"/>
          <w:numId w:val="8"/>
        </w:numPr>
        <w:spacing w:line="360" w:lineRule="auto"/>
        <w:jc w:val="left"/>
        <w:rPr>
          <w:rFonts w:ascii="宋体" w:hAnsi="宋体"/>
          <w:szCs w:val="28"/>
        </w:rPr>
      </w:pPr>
      <w:r w:rsidRPr="005639DE">
        <w:rPr>
          <w:rFonts w:ascii="宋体" w:hAnsi="宋体"/>
          <w:szCs w:val="28"/>
        </w:rPr>
        <w:t>选择 “新建 SQL Server 独立安装或添加功能到现有安装”。</w:t>
      </w:r>
    </w:p>
    <w:p w14:paraId="38C30FE1" w14:textId="77777777" w:rsidR="00D32737" w:rsidRPr="005639DE" w:rsidRDefault="00D32737" w:rsidP="00384CE1">
      <w:pPr>
        <w:numPr>
          <w:ilvl w:val="0"/>
          <w:numId w:val="8"/>
        </w:numPr>
        <w:spacing w:line="360" w:lineRule="auto"/>
        <w:jc w:val="left"/>
        <w:rPr>
          <w:rFonts w:ascii="宋体" w:hAnsi="宋体"/>
          <w:szCs w:val="28"/>
        </w:rPr>
      </w:pPr>
      <w:r w:rsidRPr="005639DE">
        <w:rPr>
          <w:rFonts w:ascii="宋体" w:hAnsi="宋体"/>
          <w:szCs w:val="28"/>
        </w:rPr>
        <w:t>在安装向导中，选择默认设置或自定义设置。</w:t>
      </w:r>
    </w:p>
    <w:p w14:paraId="2E44FF8F" w14:textId="77777777" w:rsidR="00D32737" w:rsidRDefault="00D32737" w:rsidP="00384CE1">
      <w:pPr>
        <w:numPr>
          <w:ilvl w:val="0"/>
          <w:numId w:val="8"/>
        </w:numPr>
        <w:spacing w:line="360" w:lineRule="auto"/>
        <w:jc w:val="left"/>
        <w:rPr>
          <w:rFonts w:ascii="宋体" w:hAnsi="宋体"/>
          <w:szCs w:val="28"/>
        </w:rPr>
      </w:pPr>
      <w:r w:rsidRPr="005639DE">
        <w:rPr>
          <w:rFonts w:ascii="宋体" w:hAnsi="宋体"/>
          <w:szCs w:val="28"/>
        </w:rPr>
        <w:t>安装完成后，记录下 SQL Server 实例名称（例如 SQLEXPRESS）。</w:t>
      </w:r>
    </w:p>
    <w:p w14:paraId="280CDC1B" w14:textId="77777777" w:rsidR="00D32737" w:rsidRPr="005639DE" w:rsidRDefault="00D32737" w:rsidP="00384CE1">
      <w:pPr>
        <w:spacing w:line="360" w:lineRule="auto"/>
        <w:jc w:val="left"/>
        <w:rPr>
          <w:rFonts w:ascii="宋体" w:hAnsi="宋体"/>
          <w:szCs w:val="28"/>
        </w:rPr>
      </w:pPr>
    </w:p>
    <w:p w14:paraId="1064B268" w14:textId="77777777" w:rsidR="00D32737" w:rsidRPr="005639DE" w:rsidRDefault="00D32737" w:rsidP="00384CE1">
      <w:pPr>
        <w:spacing w:line="360" w:lineRule="auto"/>
        <w:jc w:val="left"/>
        <w:rPr>
          <w:rFonts w:ascii="宋体" w:hAnsi="宋体"/>
          <w:szCs w:val="28"/>
        </w:rPr>
      </w:pPr>
      <w:r w:rsidRPr="005639DE">
        <w:rPr>
          <w:rFonts w:ascii="宋体" w:hAnsi="宋体"/>
          <w:szCs w:val="28"/>
        </w:rPr>
        <w:t>下载并安装 SQL Server Management Studio (SSMS)</w:t>
      </w:r>
    </w:p>
    <w:p w14:paraId="021CF4E9" w14:textId="77777777" w:rsidR="00D32737" w:rsidRPr="005639DE" w:rsidRDefault="00D32737" w:rsidP="00384CE1">
      <w:pPr>
        <w:numPr>
          <w:ilvl w:val="0"/>
          <w:numId w:val="5"/>
        </w:numPr>
        <w:spacing w:line="360" w:lineRule="auto"/>
        <w:jc w:val="left"/>
        <w:rPr>
          <w:rFonts w:ascii="宋体" w:hAnsi="宋体"/>
          <w:szCs w:val="28"/>
        </w:rPr>
      </w:pPr>
      <w:r w:rsidRPr="005639DE">
        <w:rPr>
          <w:rFonts w:ascii="宋体" w:hAnsi="宋体"/>
          <w:szCs w:val="28"/>
        </w:rPr>
        <w:t xml:space="preserve">访问 </w:t>
      </w:r>
      <w:hyperlink r:id="rId8" w:tgtFrame="_new" w:history="1">
        <w:r w:rsidRPr="005639DE">
          <w:rPr>
            <w:rStyle w:val="a8"/>
            <w:rFonts w:ascii="宋体" w:hAnsi="宋体"/>
            <w:szCs w:val="28"/>
          </w:rPr>
          <w:t>Microsoft SQL Server Management Studio 下载页面</w:t>
        </w:r>
      </w:hyperlink>
      <w:r w:rsidRPr="005639DE">
        <w:rPr>
          <w:rFonts w:ascii="宋体" w:hAnsi="宋体"/>
          <w:szCs w:val="28"/>
        </w:rPr>
        <w:t>。</w:t>
      </w:r>
    </w:p>
    <w:p w14:paraId="2BEC39CE" w14:textId="77777777" w:rsidR="00D32737" w:rsidRPr="005639DE" w:rsidRDefault="00D32737" w:rsidP="00384CE1">
      <w:pPr>
        <w:numPr>
          <w:ilvl w:val="0"/>
          <w:numId w:val="5"/>
        </w:numPr>
        <w:spacing w:line="360" w:lineRule="auto"/>
        <w:jc w:val="left"/>
        <w:rPr>
          <w:rFonts w:ascii="宋体" w:hAnsi="宋体"/>
          <w:szCs w:val="28"/>
        </w:rPr>
      </w:pPr>
      <w:r w:rsidRPr="005639DE">
        <w:rPr>
          <w:rFonts w:ascii="宋体" w:hAnsi="宋体"/>
          <w:szCs w:val="28"/>
        </w:rPr>
        <w:t>下载并安装最新版本的 SSMS。</w:t>
      </w:r>
    </w:p>
    <w:p w14:paraId="20725F4B" w14:textId="77777777" w:rsidR="00D32737" w:rsidRPr="007D1FDD" w:rsidRDefault="00D32737" w:rsidP="00384CE1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 w:hint="eastAsia"/>
        </w:rPr>
        <w:t>具体步骤可以参考</w:t>
      </w:r>
      <w:hyperlink r:id="rId9" w:history="1">
        <w:r w:rsidRPr="007D1FDD">
          <w:rPr>
            <w:rFonts w:ascii="宋体" w:hAnsi="宋体"/>
            <w:color w:val="0000FF"/>
            <w:u w:val="single"/>
          </w:rPr>
          <w:t>SQL server 2019和 SSMS下载与安装教程_ssms2019-CSDN</w:t>
        </w:r>
        <w:proofErr w:type="gramStart"/>
        <w:r w:rsidRPr="007D1FDD">
          <w:rPr>
            <w:rFonts w:ascii="宋体" w:hAnsi="宋体"/>
            <w:color w:val="0000FF"/>
            <w:u w:val="single"/>
          </w:rPr>
          <w:t>博客</w:t>
        </w:r>
        <w:proofErr w:type="gramEnd"/>
      </w:hyperlink>
    </w:p>
    <w:p w14:paraId="5EBE875A" w14:textId="77777777" w:rsidR="00D32737" w:rsidRPr="007D1FDD" w:rsidRDefault="00D32737" w:rsidP="00384CE1">
      <w:pPr>
        <w:spacing w:before="240" w:after="240" w:line="360" w:lineRule="auto"/>
        <w:jc w:val="left"/>
        <w:rPr>
          <w:rFonts w:ascii="宋体" w:hAnsi="宋体"/>
          <w:b/>
          <w:bCs/>
          <w:szCs w:val="28"/>
        </w:rPr>
      </w:pPr>
      <w:r w:rsidRPr="007D1FDD">
        <w:rPr>
          <w:rFonts w:ascii="宋体" w:hAnsi="宋体" w:hint="eastAsia"/>
          <w:b/>
          <w:bCs/>
          <w:szCs w:val="28"/>
        </w:rPr>
        <w:t>3．</w:t>
      </w:r>
      <w:r>
        <w:rPr>
          <w:rFonts w:ascii="宋体" w:hAnsi="宋体" w:hint="eastAsia"/>
          <w:b/>
          <w:bCs/>
          <w:szCs w:val="28"/>
        </w:rPr>
        <w:t xml:space="preserve"> </w:t>
      </w:r>
      <w:r w:rsidRPr="007D1FDD">
        <w:rPr>
          <w:rFonts w:ascii="宋体" w:hAnsi="宋体" w:hint="eastAsia"/>
          <w:b/>
          <w:bCs/>
          <w:szCs w:val="28"/>
        </w:rPr>
        <w:t>加载数据库文件</w:t>
      </w:r>
    </w:p>
    <w:p w14:paraId="4E5B6FFF" w14:textId="77777777" w:rsidR="00D32737" w:rsidRPr="00C87A40" w:rsidRDefault="00D32737" w:rsidP="00384CE1">
      <w:pPr>
        <w:spacing w:before="240" w:after="240" w:line="360" w:lineRule="auto"/>
        <w:jc w:val="left"/>
        <w:rPr>
          <w:rFonts w:ascii="宋体" w:hAnsi="宋体"/>
          <w:szCs w:val="28"/>
        </w:rPr>
      </w:pPr>
      <w:r w:rsidRPr="00C87A40">
        <w:rPr>
          <w:rFonts w:ascii="宋体" w:hAnsi="宋体" w:hint="eastAsia"/>
          <w:szCs w:val="28"/>
        </w:rPr>
        <w:t>（1）引入数据库文件</w:t>
      </w:r>
    </w:p>
    <w:p w14:paraId="24E45D7C" w14:textId="77777777" w:rsidR="00D32737" w:rsidRPr="00C87A40" w:rsidRDefault="00D32737" w:rsidP="00384CE1">
      <w:pPr>
        <w:pStyle w:val="a7"/>
        <w:numPr>
          <w:ilvl w:val="0"/>
          <w:numId w:val="6"/>
        </w:numPr>
        <w:spacing w:before="240" w:after="240" w:line="360" w:lineRule="auto"/>
        <w:ind w:firstLineChars="0"/>
        <w:jc w:val="left"/>
        <w:rPr>
          <w:rFonts w:ascii="宋体" w:hAnsi="宋体"/>
          <w:szCs w:val="28"/>
        </w:rPr>
      </w:pPr>
      <w:r w:rsidRPr="00C87A40">
        <w:rPr>
          <w:rFonts w:ascii="宋体" w:hAnsi="宋体" w:hint="eastAsia"/>
          <w:szCs w:val="28"/>
        </w:rPr>
        <w:t>方法</w:t>
      </w:r>
      <w:proofErr w:type="gramStart"/>
      <w:r w:rsidRPr="00C87A40">
        <w:rPr>
          <w:rFonts w:ascii="宋体" w:hAnsi="宋体" w:hint="eastAsia"/>
          <w:szCs w:val="28"/>
        </w:rPr>
        <w:t>一</w:t>
      </w:r>
      <w:proofErr w:type="gramEnd"/>
      <w:r w:rsidRPr="00C87A40">
        <w:rPr>
          <w:rFonts w:ascii="宋体" w:hAnsi="宋体" w:hint="eastAsia"/>
          <w:szCs w:val="28"/>
        </w:rPr>
        <w:t>：</w:t>
      </w:r>
    </w:p>
    <w:p w14:paraId="67E31B56" w14:textId="77777777" w:rsidR="00D32737" w:rsidRPr="007D1FDD" w:rsidRDefault="00D32737" w:rsidP="00384CE1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 w:hint="eastAsia"/>
          <w:szCs w:val="28"/>
        </w:rPr>
        <w:t>确保你已经下载数据库文件（</w:t>
      </w:r>
      <w:r w:rsidRPr="007D1FDD">
        <w:rPr>
          <w:rFonts w:ascii="宋体" w:hAnsi="宋体"/>
          <w:szCs w:val="28"/>
        </w:rPr>
        <w:t xml:space="preserve"> .</w:t>
      </w:r>
      <w:proofErr w:type="spellStart"/>
      <w:r w:rsidRPr="007D1FDD">
        <w:rPr>
          <w:rFonts w:ascii="宋体" w:hAnsi="宋体" w:hint="eastAsia"/>
          <w:szCs w:val="28"/>
        </w:rPr>
        <w:t>mdf</w:t>
      </w:r>
      <w:proofErr w:type="spellEnd"/>
      <w:r w:rsidRPr="007D1FDD">
        <w:rPr>
          <w:rFonts w:ascii="宋体" w:hAnsi="宋体"/>
          <w:szCs w:val="28"/>
        </w:rPr>
        <w:t xml:space="preserve"> 文件</w:t>
      </w:r>
      <w:r w:rsidRPr="007D1FDD">
        <w:rPr>
          <w:rFonts w:ascii="宋体" w:hAnsi="宋体" w:hint="eastAsia"/>
          <w:szCs w:val="28"/>
        </w:rPr>
        <w:t>与.</w:t>
      </w:r>
      <w:proofErr w:type="spellStart"/>
      <w:r w:rsidRPr="007D1FDD">
        <w:rPr>
          <w:rFonts w:ascii="宋体" w:hAnsi="宋体" w:hint="eastAsia"/>
          <w:szCs w:val="28"/>
        </w:rPr>
        <w:t>ldf</w:t>
      </w:r>
      <w:proofErr w:type="spellEnd"/>
      <w:r w:rsidRPr="007D1FDD">
        <w:rPr>
          <w:rFonts w:ascii="宋体" w:hAnsi="宋体" w:hint="eastAsia"/>
          <w:szCs w:val="28"/>
        </w:rPr>
        <w:t>文件</w:t>
      </w:r>
      <w:r w:rsidRPr="007D1FDD">
        <w:rPr>
          <w:rFonts w:ascii="宋体" w:hAnsi="宋体"/>
          <w:szCs w:val="28"/>
        </w:rPr>
        <w:t>）并将其放置在一个易于</w:t>
      </w:r>
      <w:r w:rsidRPr="007D1FDD">
        <w:rPr>
          <w:rFonts w:ascii="宋体" w:hAnsi="宋体"/>
          <w:szCs w:val="28"/>
        </w:rPr>
        <w:lastRenderedPageBreak/>
        <w:t>访问的位置。</w:t>
      </w:r>
      <w:r w:rsidRPr="007D1FDD">
        <w:rPr>
          <w:rFonts w:ascii="宋体" w:hAnsi="宋体" w:hint="eastAsia"/>
          <w:szCs w:val="28"/>
        </w:rPr>
        <w:t>可以将其直接放入MSSQL文件夹中，也就是你按照</w:t>
      </w:r>
      <w:proofErr w:type="spellStart"/>
      <w:r w:rsidRPr="007D1FDD">
        <w:rPr>
          <w:rFonts w:ascii="宋体" w:hAnsi="宋体" w:hint="eastAsia"/>
          <w:szCs w:val="28"/>
        </w:rPr>
        <w:t>sql</w:t>
      </w:r>
      <w:proofErr w:type="spellEnd"/>
      <w:r w:rsidRPr="007D1FDD">
        <w:rPr>
          <w:rFonts w:ascii="宋体" w:hAnsi="宋体" w:hint="eastAsia"/>
          <w:szCs w:val="28"/>
        </w:rPr>
        <w:t xml:space="preserve"> server的位置。</w:t>
      </w:r>
    </w:p>
    <w:p w14:paraId="0E9CA26A" w14:textId="77777777" w:rsidR="00D32737" w:rsidRPr="007D1FDD" w:rsidRDefault="00D32737" w:rsidP="00384CE1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 w:hint="eastAsia"/>
          <w:szCs w:val="28"/>
        </w:rPr>
        <w:t>示例：</w:t>
      </w:r>
    </w:p>
    <w:p w14:paraId="2A0F6CC3" w14:textId="77777777" w:rsidR="00D32737" w:rsidRPr="007D1FDD" w:rsidRDefault="00D32737" w:rsidP="00384CE1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 xml:space="preserve">E:\MSSQL16.MSSQLSERVER\MSSQL\DATA </w:t>
      </w:r>
      <w:r w:rsidRPr="007D1FDD">
        <w:rPr>
          <w:rFonts w:ascii="宋体" w:hAnsi="宋体" w:hint="eastAsia"/>
          <w:szCs w:val="28"/>
        </w:rPr>
        <w:t>文件夹中</w:t>
      </w:r>
      <w:r w:rsidRPr="007D1FDD">
        <w:rPr>
          <w:rFonts w:ascii="宋体" w:hAnsi="宋体"/>
          <w:noProof/>
        </w:rPr>
        <w:drawing>
          <wp:inline distT="0" distB="0" distL="0" distR="0" wp14:anchorId="44E9CA20" wp14:editId="57FC10AE">
            <wp:extent cx="5274310" cy="560705"/>
            <wp:effectExtent l="0" t="0" r="2540" b="0"/>
            <wp:docPr id="751589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893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4DC8" w14:textId="77777777" w:rsidR="00D32737" w:rsidRPr="007D1FDD" w:rsidRDefault="00D32737" w:rsidP="00384CE1">
      <w:pPr>
        <w:spacing w:before="240" w:after="240"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 w:hint="eastAsia"/>
          <w:szCs w:val="28"/>
        </w:rPr>
        <w:t>当然也可以在</w:t>
      </w:r>
      <w:r w:rsidRPr="007D1FDD">
        <w:rPr>
          <w:rFonts w:ascii="宋体" w:hAnsi="宋体"/>
          <w:szCs w:val="28"/>
        </w:rPr>
        <w:t>Visual Studio 2022</w:t>
      </w:r>
      <w:r w:rsidRPr="007D1FDD">
        <w:rPr>
          <w:rFonts w:ascii="宋体" w:hAnsi="宋体" w:hint="eastAsia"/>
          <w:szCs w:val="28"/>
        </w:rPr>
        <w:t>上方的菜单栏中找到工具-&gt;连接到数据库-&gt;更改-&gt;选择SQL Server数据库文件-&gt;浏览（选择下载好的</w:t>
      </w:r>
      <w:proofErr w:type="spellStart"/>
      <w:r w:rsidRPr="007D1FDD">
        <w:rPr>
          <w:rFonts w:ascii="宋体" w:hAnsi="宋体" w:hint="eastAsia"/>
          <w:szCs w:val="28"/>
        </w:rPr>
        <w:t>mdf</w:t>
      </w:r>
      <w:proofErr w:type="spellEnd"/>
      <w:r w:rsidRPr="007D1FDD">
        <w:rPr>
          <w:rFonts w:ascii="宋体" w:hAnsi="宋体" w:hint="eastAsia"/>
          <w:szCs w:val="28"/>
        </w:rPr>
        <w:t>文件）-&gt;连接</w:t>
      </w:r>
    </w:p>
    <w:p w14:paraId="34D0BC70" w14:textId="77777777" w:rsidR="00D32737" w:rsidRPr="007D1FDD" w:rsidRDefault="00D32737" w:rsidP="00384CE1">
      <w:pPr>
        <w:spacing w:before="240" w:after="240"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noProof/>
        </w:rPr>
        <w:drawing>
          <wp:inline distT="0" distB="0" distL="0" distR="0" wp14:anchorId="7C18C1FE" wp14:editId="5CD724DC">
            <wp:extent cx="3363402" cy="3818541"/>
            <wp:effectExtent l="0" t="0" r="8890" b="0"/>
            <wp:docPr id="994376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76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2921" cy="382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D2CE" w14:textId="77777777" w:rsidR="00D32737" w:rsidRPr="00C87A40" w:rsidRDefault="00D32737" w:rsidP="00384CE1">
      <w:pPr>
        <w:pStyle w:val="a7"/>
        <w:numPr>
          <w:ilvl w:val="0"/>
          <w:numId w:val="6"/>
        </w:numPr>
        <w:spacing w:line="360" w:lineRule="auto"/>
        <w:ind w:firstLineChars="0"/>
        <w:jc w:val="left"/>
        <w:rPr>
          <w:rFonts w:ascii="宋体" w:hAnsi="宋体"/>
          <w:szCs w:val="28"/>
        </w:rPr>
      </w:pPr>
      <w:r w:rsidRPr="00C87A40">
        <w:rPr>
          <w:rFonts w:ascii="宋体" w:hAnsi="宋体" w:hint="eastAsia"/>
          <w:szCs w:val="28"/>
        </w:rPr>
        <w:t>方法二：</w:t>
      </w:r>
    </w:p>
    <w:p w14:paraId="2D78F291" w14:textId="77777777" w:rsidR="00D32737" w:rsidRPr="007D1FDD" w:rsidRDefault="00D32737" w:rsidP="00384CE1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 w:hint="eastAsia"/>
          <w:szCs w:val="28"/>
        </w:rPr>
        <w:t>打开</w:t>
      </w:r>
      <w:r w:rsidRPr="007D1FDD">
        <w:rPr>
          <w:rFonts w:ascii="宋体" w:hAnsi="宋体"/>
          <w:szCs w:val="28"/>
        </w:rPr>
        <w:t xml:space="preserve"> SQL Server Management Studio</w:t>
      </w:r>
      <w:r w:rsidRPr="007D1FDD">
        <w:rPr>
          <w:rFonts w:ascii="宋体" w:hAnsi="宋体" w:hint="eastAsia"/>
          <w:szCs w:val="28"/>
        </w:rPr>
        <w:t>连接到你的</w:t>
      </w:r>
      <w:r w:rsidRPr="007D1FDD">
        <w:rPr>
          <w:rFonts w:ascii="宋体" w:hAnsi="宋体"/>
          <w:szCs w:val="28"/>
        </w:rPr>
        <w:t xml:space="preserve"> SQL Server 实例。</w:t>
      </w:r>
      <w:r>
        <w:rPr>
          <w:rFonts w:ascii="宋体" w:hAnsi="宋体" w:hint="eastAsia"/>
          <w:szCs w:val="28"/>
        </w:rPr>
        <w:t>具体操作：</w:t>
      </w:r>
      <w:r w:rsidRPr="007D1FDD">
        <w:rPr>
          <w:rFonts w:ascii="宋体" w:hAnsi="宋体" w:hint="eastAsia"/>
          <w:szCs w:val="28"/>
        </w:rPr>
        <w:t>在</w:t>
      </w:r>
      <w:r w:rsidRPr="007D1FDD">
        <w:rPr>
          <w:rFonts w:ascii="宋体" w:hAnsi="宋体"/>
          <w:szCs w:val="28"/>
        </w:rPr>
        <w:t xml:space="preserve"> “对象资源管理器” 中，右键点击 “数据库”，选择 “</w:t>
      </w:r>
      <w:r w:rsidRPr="007D1FDD">
        <w:rPr>
          <w:rFonts w:ascii="宋体" w:hAnsi="宋体" w:hint="eastAsia"/>
          <w:szCs w:val="28"/>
        </w:rPr>
        <w:t>附加</w:t>
      </w:r>
      <w:r w:rsidRPr="007D1FDD">
        <w:rPr>
          <w:rFonts w:ascii="宋体" w:hAnsi="宋体"/>
          <w:szCs w:val="28"/>
        </w:rPr>
        <w:t>”。</w:t>
      </w:r>
    </w:p>
    <w:p w14:paraId="13FE7454" w14:textId="77777777" w:rsidR="00D32737" w:rsidRPr="007D1FDD" w:rsidRDefault="00D32737" w:rsidP="00384CE1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szCs w:val="28"/>
        </w:rPr>
        <w:t>选择 “</w:t>
      </w:r>
      <w:r w:rsidRPr="007D1FDD">
        <w:rPr>
          <w:rFonts w:ascii="宋体" w:hAnsi="宋体" w:hint="eastAsia"/>
          <w:szCs w:val="28"/>
        </w:rPr>
        <w:t>添加</w:t>
      </w:r>
      <w:r w:rsidRPr="007D1FDD">
        <w:rPr>
          <w:rFonts w:ascii="宋体" w:hAnsi="宋体"/>
          <w:szCs w:val="28"/>
        </w:rPr>
        <w:t>”，浏览并选择</w:t>
      </w:r>
      <w:r w:rsidRPr="007D1FDD">
        <w:rPr>
          <w:rFonts w:ascii="宋体" w:hAnsi="宋体" w:hint="eastAsia"/>
          <w:szCs w:val="28"/>
        </w:rPr>
        <w:t>下载</w:t>
      </w:r>
      <w:r w:rsidRPr="007D1FDD">
        <w:rPr>
          <w:rFonts w:ascii="宋体" w:hAnsi="宋体"/>
          <w:szCs w:val="28"/>
        </w:rPr>
        <w:t>的数据库文件（.</w:t>
      </w:r>
      <w:proofErr w:type="spellStart"/>
      <w:r w:rsidRPr="007D1FDD">
        <w:rPr>
          <w:rFonts w:ascii="宋体" w:hAnsi="宋体" w:hint="eastAsia"/>
          <w:szCs w:val="28"/>
        </w:rPr>
        <w:t>mdf</w:t>
      </w:r>
      <w:proofErr w:type="spellEnd"/>
      <w:r w:rsidRPr="007D1FDD">
        <w:rPr>
          <w:rFonts w:ascii="宋体" w:hAnsi="宋体"/>
          <w:szCs w:val="28"/>
        </w:rPr>
        <w:t xml:space="preserve"> 文件）。</w:t>
      </w:r>
    </w:p>
    <w:p w14:paraId="23C17137" w14:textId="77777777" w:rsidR="00D32737" w:rsidRPr="007D1FDD" w:rsidRDefault="00D32737" w:rsidP="00384CE1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noProof/>
        </w:rPr>
        <w:lastRenderedPageBreak/>
        <w:drawing>
          <wp:inline distT="0" distB="0" distL="0" distR="0" wp14:anchorId="44ADE1DD" wp14:editId="5DBEC23C">
            <wp:extent cx="3943847" cy="3457632"/>
            <wp:effectExtent l="0" t="0" r="0" b="0"/>
            <wp:docPr id="1113338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383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8084" cy="346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1562" w14:textId="77777777" w:rsidR="00D32737" w:rsidRPr="007D1FDD" w:rsidRDefault="00D32737" w:rsidP="00384CE1">
      <w:pPr>
        <w:spacing w:line="360" w:lineRule="auto"/>
        <w:jc w:val="left"/>
        <w:rPr>
          <w:rFonts w:ascii="宋体" w:hAnsi="宋体"/>
          <w:b/>
          <w:bCs/>
          <w:szCs w:val="28"/>
        </w:rPr>
      </w:pPr>
      <w:r w:rsidRPr="007D1FDD">
        <w:rPr>
          <w:rFonts w:ascii="宋体" w:hAnsi="宋体" w:hint="eastAsia"/>
          <w:b/>
          <w:bCs/>
          <w:szCs w:val="28"/>
        </w:rPr>
        <w:t>（2）配置连接字符串</w:t>
      </w:r>
    </w:p>
    <w:p w14:paraId="433E389A" w14:textId="77777777" w:rsidR="00D32737" w:rsidRPr="007D1FDD" w:rsidRDefault="00D32737" w:rsidP="00384CE1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 w:hint="eastAsia"/>
          <w:szCs w:val="28"/>
        </w:rPr>
        <w:t>在你的</w:t>
      </w:r>
      <w:r w:rsidRPr="007D1FDD">
        <w:rPr>
          <w:rFonts w:ascii="宋体" w:hAnsi="宋体"/>
          <w:szCs w:val="28"/>
        </w:rPr>
        <w:t xml:space="preserve"> </w:t>
      </w:r>
      <w:proofErr w:type="spellStart"/>
      <w:r w:rsidRPr="007D1FDD">
        <w:rPr>
          <w:rFonts w:ascii="宋体" w:hAnsi="宋体"/>
          <w:szCs w:val="28"/>
        </w:rPr>
        <w:t>MovieMaster</w:t>
      </w:r>
      <w:proofErr w:type="spellEnd"/>
      <w:r w:rsidRPr="007D1FDD">
        <w:rPr>
          <w:rFonts w:ascii="宋体" w:hAnsi="宋体"/>
          <w:szCs w:val="28"/>
        </w:rPr>
        <w:t xml:space="preserve"> 应用中配置连接到 SQL Server 的连接字符串。</w:t>
      </w:r>
    </w:p>
    <w:p w14:paraId="450E4A48" w14:textId="77777777" w:rsidR="00D32737" w:rsidRPr="007D1FDD" w:rsidRDefault="00D32737" w:rsidP="00384CE1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 w:hint="eastAsia"/>
          <w:szCs w:val="28"/>
        </w:rPr>
        <w:t>打开项目中的配置文件</w:t>
      </w:r>
      <w:proofErr w:type="spellStart"/>
      <w:r w:rsidRPr="007D1FDD">
        <w:rPr>
          <w:rFonts w:ascii="宋体" w:hAnsi="宋体" w:hint="eastAsia"/>
          <w:szCs w:val="28"/>
        </w:rPr>
        <w:t>App.config</w:t>
      </w:r>
      <w:proofErr w:type="spellEnd"/>
      <w:r w:rsidRPr="007D1FDD">
        <w:rPr>
          <w:rFonts w:ascii="宋体" w:hAnsi="宋体" w:hint="eastAsia"/>
          <w:szCs w:val="28"/>
        </w:rPr>
        <w:t>,修改连接字符串，输入你设置的</w:t>
      </w:r>
      <w:proofErr w:type="spellStart"/>
      <w:r w:rsidRPr="007D1FDD">
        <w:rPr>
          <w:rFonts w:ascii="宋体" w:hAnsi="宋体" w:hint="eastAsia"/>
          <w:szCs w:val="28"/>
        </w:rPr>
        <w:t>sa</w:t>
      </w:r>
      <w:proofErr w:type="spellEnd"/>
      <w:r w:rsidRPr="007D1FDD">
        <w:rPr>
          <w:rFonts w:ascii="宋体" w:hAnsi="宋体" w:hint="eastAsia"/>
          <w:szCs w:val="28"/>
        </w:rPr>
        <w:t>账户和密码</w:t>
      </w:r>
    </w:p>
    <w:p w14:paraId="504479EE" w14:textId="77777777" w:rsidR="00D32737" w:rsidRPr="007D1FDD" w:rsidRDefault="00D32737" w:rsidP="00384CE1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noProof/>
        </w:rPr>
        <w:drawing>
          <wp:inline distT="0" distB="0" distL="0" distR="0" wp14:anchorId="7A2E67A9" wp14:editId="614BC5DD">
            <wp:extent cx="4858247" cy="377266"/>
            <wp:effectExtent l="0" t="0" r="0" b="3810"/>
            <wp:docPr id="1017959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595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055" cy="3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8E21" w14:textId="77777777" w:rsidR="00D32737" w:rsidRPr="007D1FDD" w:rsidRDefault="00D32737" w:rsidP="00384CE1">
      <w:pPr>
        <w:spacing w:line="360" w:lineRule="auto"/>
        <w:jc w:val="left"/>
        <w:rPr>
          <w:rFonts w:ascii="宋体" w:hAnsi="宋体"/>
          <w:b/>
          <w:bCs/>
          <w:szCs w:val="28"/>
        </w:rPr>
      </w:pPr>
      <w:r w:rsidRPr="007D1FDD">
        <w:rPr>
          <w:rFonts w:ascii="宋体" w:hAnsi="宋体" w:hint="eastAsia"/>
          <w:b/>
          <w:bCs/>
          <w:szCs w:val="28"/>
        </w:rPr>
        <w:t>（3）测试数据库连接</w:t>
      </w:r>
    </w:p>
    <w:p w14:paraId="0C876CB2" w14:textId="77777777" w:rsidR="00D32737" w:rsidRPr="007D1FDD" w:rsidRDefault="00D32737" w:rsidP="00384CE1">
      <w:pPr>
        <w:spacing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 w:hint="eastAsia"/>
          <w:szCs w:val="28"/>
        </w:rPr>
        <w:t>确保应用能够正常连接到数据库，并能执行基本的</w:t>
      </w:r>
      <w:r w:rsidRPr="007D1FDD">
        <w:rPr>
          <w:rFonts w:ascii="宋体" w:hAnsi="宋体"/>
          <w:szCs w:val="28"/>
        </w:rPr>
        <w:t xml:space="preserve"> CRUD 操作（创建、读取、更新、删除）。</w:t>
      </w:r>
    </w:p>
    <w:p w14:paraId="4261A0EF" w14:textId="77777777" w:rsidR="00D32737" w:rsidRDefault="00D32737" w:rsidP="00384CE1">
      <w:pPr>
        <w:spacing w:before="240" w:after="240" w:line="360" w:lineRule="auto"/>
        <w:jc w:val="left"/>
        <w:rPr>
          <w:rFonts w:ascii="宋体" w:hAnsi="宋体"/>
          <w:szCs w:val="28"/>
        </w:rPr>
      </w:pPr>
    </w:p>
    <w:p w14:paraId="4A8CB8B0" w14:textId="36D74A27" w:rsidR="00D32737" w:rsidRPr="00D32737" w:rsidRDefault="00D32737" w:rsidP="00384CE1">
      <w:pPr>
        <w:pStyle w:val="21bc9c4b-6a32-43e5-beaa-fd2d792c5735"/>
        <w:spacing w:before="240" w:after="240" w:line="360" w:lineRule="auto"/>
      </w:pPr>
      <w:r w:rsidRPr="00D32737">
        <w:rPr>
          <w:rFonts w:hint="eastAsia"/>
        </w:rPr>
        <w:t>错误提示</w:t>
      </w:r>
    </w:p>
    <w:p w14:paraId="18D17548" w14:textId="77777777" w:rsidR="00D32737" w:rsidRDefault="00D32737" w:rsidP="00384CE1">
      <w:pPr>
        <w:pStyle w:val="a7"/>
        <w:numPr>
          <w:ilvl w:val="0"/>
          <w:numId w:val="3"/>
        </w:numPr>
        <w:spacing w:before="240" w:after="240" w:line="360" w:lineRule="auto"/>
        <w:ind w:firstLineChars="0"/>
        <w:jc w:val="left"/>
        <w:rPr>
          <w:rFonts w:ascii="宋体" w:hAnsi="宋体"/>
          <w:szCs w:val="28"/>
        </w:rPr>
      </w:pPr>
      <w:r w:rsidRPr="007D1FDD">
        <w:rPr>
          <w:rFonts w:ascii="宋体" w:hAnsi="宋体" w:hint="eastAsia"/>
          <w:szCs w:val="28"/>
        </w:rPr>
        <w:t>启动</w:t>
      </w:r>
      <w:r w:rsidRPr="007D1FDD">
        <w:rPr>
          <w:rFonts w:ascii="宋体" w:hAnsi="宋体"/>
          <w:szCs w:val="28"/>
        </w:rPr>
        <w:t>应用</w:t>
      </w:r>
      <w:r w:rsidRPr="007D1FDD">
        <w:rPr>
          <w:rFonts w:ascii="宋体" w:hAnsi="宋体" w:hint="eastAsia"/>
          <w:szCs w:val="28"/>
        </w:rPr>
        <w:t>，输入用户名、性别、密码等信息注册一个账户。</w:t>
      </w:r>
      <w:r w:rsidRPr="007D1FDD">
        <w:rPr>
          <w:rFonts w:ascii="宋体" w:hAnsi="宋体"/>
          <w:noProof/>
        </w:rPr>
        <w:lastRenderedPageBreak/>
        <w:drawing>
          <wp:inline distT="0" distB="0" distL="0" distR="0" wp14:anchorId="32F298B6" wp14:editId="7C0DB55A">
            <wp:extent cx="3359150" cy="2492875"/>
            <wp:effectExtent l="0" t="0" r="0" b="3175"/>
            <wp:docPr id="1547402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023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6262" cy="25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1BB4" w14:textId="77777777" w:rsidR="00D32737" w:rsidRPr="00C87A40" w:rsidRDefault="00D32737" w:rsidP="00384CE1">
      <w:pPr>
        <w:pStyle w:val="a7"/>
        <w:numPr>
          <w:ilvl w:val="0"/>
          <w:numId w:val="3"/>
        </w:numPr>
        <w:spacing w:before="240" w:after="240" w:line="360" w:lineRule="auto"/>
        <w:ind w:firstLineChars="0"/>
        <w:jc w:val="left"/>
        <w:rPr>
          <w:rFonts w:ascii="宋体" w:hAnsi="宋体"/>
          <w:szCs w:val="28"/>
        </w:rPr>
      </w:pPr>
      <w:r>
        <w:rPr>
          <w:rFonts w:ascii="宋体" w:hAnsi="宋体" w:hint="eastAsia"/>
          <w:szCs w:val="28"/>
        </w:rPr>
        <w:t>完成注册</w:t>
      </w:r>
    </w:p>
    <w:p w14:paraId="5E6CAC58" w14:textId="77777777" w:rsidR="00D32737" w:rsidRDefault="00D32737" w:rsidP="00384CE1">
      <w:pPr>
        <w:spacing w:before="240" w:after="240" w:line="360" w:lineRule="auto"/>
        <w:jc w:val="left"/>
        <w:rPr>
          <w:rFonts w:ascii="宋体" w:hAnsi="宋体"/>
          <w:szCs w:val="28"/>
        </w:rPr>
      </w:pPr>
      <w:r w:rsidRPr="007D1FDD">
        <w:rPr>
          <w:rFonts w:ascii="宋体" w:hAnsi="宋体"/>
          <w:noProof/>
        </w:rPr>
        <w:drawing>
          <wp:inline distT="0" distB="0" distL="0" distR="0" wp14:anchorId="6D94E041" wp14:editId="2753EB90">
            <wp:extent cx="1987550" cy="1192531"/>
            <wp:effectExtent l="0" t="0" r="0" b="7620"/>
            <wp:docPr id="263208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080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9327" cy="12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5772" w14:textId="11DC7340" w:rsidR="00D32737" w:rsidRPr="00647C57" w:rsidRDefault="00647C57" w:rsidP="00384CE1">
      <w:pPr>
        <w:spacing w:before="240" w:after="240" w:line="360" w:lineRule="auto"/>
        <w:jc w:val="left"/>
        <w:rPr>
          <w:rFonts w:ascii="宋体" w:hAnsi="宋体" w:hint="eastAsia"/>
          <w:szCs w:val="28"/>
        </w:rPr>
      </w:pPr>
      <w:r>
        <w:rPr>
          <w:rFonts w:ascii="宋体" w:hAnsi="宋体" w:hint="eastAsia"/>
          <w:szCs w:val="28"/>
        </w:rPr>
        <w:t>（1）</w:t>
      </w:r>
      <w:r w:rsidR="00E817F2" w:rsidRPr="00647C57">
        <w:rPr>
          <w:rFonts w:ascii="宋体" w:hAnsi="宋体" w:hint="eastAsia"/>
          <w:szCs w:val="28"/>
        </w:rPr>
        <w:t>若用户名或任何一个信息为空，将无法完成注册，请填写完整</w:t>
      </w:r>
    </w:p>
    <w:p w14:paraId="050C5371" w14:textId="29748706" w:rsidR="00D32737" w:rsidRDefault="00D32737" w:rsidP="00384CE1">
      <w:pPr>
        <w:spacing w:before="240" w:after="240" w:line="360" w:lineRule="auto"/>
        <w:jc w:val="left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 wp14:anchorId="766CCBC4" wp14:editId="25C0C919">
            <wp:extent cx="3061252" cy="2336376"/>
            <wp:effectExtent l="0" t="0" r="6350" b="6985"/>
            <wp:docPr id="674832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329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4706" cy="233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09CC" w14:textId="6467CA81" w:rsidR="00647C57" w:rsidRPr="007D1FDD" w:rsidRDefault="00647C57" w:rsidP="00384CE1">
      <w:pPr>
        <w:spacing w:before="240" w:after="240" w:line="360" w:lineRule="auto"/>
        <w:jc w:val="left"/>
        <w:rPr>
          <w:rFonts w:ascii="宋体" w:hAnsi="宋体" w:hint="eastAsia"/>
          <w:szCs w:val="28"/>
        </w:rPr>
      </w:pPr>
      <w:r>
        <w:rPr>
          <w:rFonts w:ascii="宋体" w:hAnsi="宋体" w:hint="eastAsia"/>
          <w:szCs w:val="28"/>
        </w:rPr>
        <w:t>（2）若用户名已被占用，请更换用户名</w:t>
      </w:r>
    </w:p>
    <w:p w14:paraId="63A076DA" w14:textId="6E60639A" w:rsidR="0050538D" w:rsidRDefault="00647C57" w:rsidP="00384CE1">
      <w:pPr>
        <w:spacing w:before="240" w:after="240" w:line="360" w:lineRule="auto"/>
      </w:pPr>
      <w:r>
        <w:rPr>
          <w:noProof/>
        </w:rPr>
        <w:lastRenderedPageBreak/>
        <w:drawing>
          <wp:inline distT="0" distB="0" distL="0" distR="0" wp14:anchorId="02D9F92B" wp14:editId="5F7AC272">
            <wp:extent cx="3244850" cy="2271930"/>
            <wp:effectExtent l="0" t="0" r="0" b="0"/>
            <wp:docPr id="364877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777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0633" cy="227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F6C5" w14:textId="2659B0FF" w:rsidR="00647C57" w:rsidRDefault="00F16C0E" w:rsidP="00384CE1">
      <w:pPr>
        <w:spacing w:before="240" w:after="240"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647C57">
        <w:rPr>
          <w:rFonts w:hint="eastAsia"/>
        </w:rPr>
        <w:t>若提示用户名或密码错误，请</w:t>
      </w:r>
      <w:r w:rsidR="00E55ACE">
        <w:rPr>
          <w:rFonts w:hint="eastAsia"/>
        </w:rPr>
        <w:t>先进行注册或重新输入正确的密码</w:t>
      </w:r>
    </w:p>
    <w:p w14:paraId="76581377" w14:textId="24910AA1" w:rsidR="0048405D" w:rsidRDefault="00647C57" w:rsidP="00384CE1">
      <w:pPr>
        <w:spacing w:before="240" w:after="240"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28B02351" wp14:editId="5CD7BFDC">
            <wp:extent cx="3066642" cy="1790700"/>
            <wp:effectExtent l="0" t="0" r="635" b="0"/>
            <wp:docPr id="1140414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149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9026" cy="179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D949" w14:textId="5F96503D" w:rsidR="0048405D" w:rsidRDefault="00F16C0E" w:rsidP="00384CE1">
      <w:pPr>
        <w:spacing w:before="240" w:after="240" w:line="360" w:lineRule="auto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405D">
        <w:rPr>
          <w:rFonts w:hint="eastAsia"/>
        </w:rPr>
        <w:t>在选电影页中点击电影标题打开详情页，提交评价时若提示错误，则需填写完整评分和评价：选择分数同时并填写评价内容。</w:t>
      </w:r>
    </w:p>
    <w:p w14:paraId="7DA9DDFE" w14:textId="71EC88FF" w:rsidR="00E55ACE" w:rsidRDefault="0048405D" w:rsidP="00384CE1">
      <w:pPr>
        <w:spacing w:before="240" w:after="240" w:line="360" w:lineRule="auto"/>
      </w:pPr>
      <w:r>
        <w:rPr>
          <w:noProof/>
        </w:rPr>
        <w:drawing>
          <wp:inline distT="0" distB="0" distL="0" distR="0" wp14:anchorId="1A50A463" wp14:editId="4FB7ED35">
            <wp:extent cx="5127492" cy="2927350"/>
            <wp:effectExtent l="0" t="0" r="0" b="6350"/>
            <wp:docPr id="700410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04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5896" cy="29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E926" w14:textId="5588687A" w:rsidR="0048405D" w:rsidRDefault="00F16C0E" w:rsidP="00384CE1">
      <w:pPr>
        <w:spacing w:before="240" w:after="240" w:line="360" w:lineRule="auto"/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48405D">
        <w:rPr>
          <w:rFonts w:hint="eastAsia"/>
        </w:rPr>
        <w:t>若在我的收藏页中，对电影信息进行修改，会弹出如下错误，这是因为内容无法进行修改，点击继续运行即可。若要删除该条记录，可以点击右上角的移除按钮。</w:t>
      </w:r>
    </w:p>
    <w:p w14:paraId="6E22EE1B" w14:textId="50E4B85B" w:rsidR="0048405D" w:rsidRDefault="0048405D" w:rsidP="00384CE1">
      <w:pPr>
        <w:spacing w:before="240" w:after="240" w:line="360" w:lineRule="auto"/>
      </w:pPr>
      <w:r>
        <w:rPr>
          <w:noProof/>
        </w:rPr>
        <w:drawing>
          <wp:inline distT="0" distB="0" distL="0" distR="0" wp14:anchorId="71815019" wp14:editId="35350E77">
            <wp:extent cx="4884420" cy="2592165"/>
            <wp:effectExtent l="0" t="0" r="0" b="0"/>
            <wp:docPr id="1447211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113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7510" cy="259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87BC" w14:textId="55069769" w:rsidR="0048405D" w:rsidRDefault="00F16C0E" w:rsidP="00384CE1">
      <w:pPr>
        <w:spacing w:before="240" w:after="240" w:line="360" w:lineRule="auto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48405D">
        <w:rPr>
          <w:rFonts w:hint="eastAsia"/>
        </w:rPr>
        <w:t>在待看电影页中，若对开始时间或结束时间的单元格进行编辑，</w:t>
      </w:r>
      <w:r w:rsidR="00957FA6">
        <w:rPr>
          <w:rFonts w:hint="eastAsia"/>
        </w:rPr>
        <w:t>会反复弹出该错误提示框，需要点击确认后删除编辑的内容。</w:t>
      </w:r>
    </w:p>
    <w:p w14:paraId="6DC98E24" w14:textId="3BA55E8D" w:rsidR="0048405D" w:rsidRDefault="0048405D" w:rsidP="00384CE1">
      <w:pPr>
        <w:spacing w:before="240" w:after="240" w:line="360" w:lineRule="auto"/>
      </w:pPr>
      <w:r>
        <w:rPr>
          <w:noProof/>
        </w:rPr>
        <w:drawing>
          <wp:inline distT="0" distB="0" distL="0" distR="0" wp14:anchorId="52291094" wp14:editId="7DE4DB61">
            <wp:extent cx="3879850" cy="4112940"/>
            <wp:effectExtent l="0" t="0" r="6350" b="1905"/>
            <wp:docPr id="593989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893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1925" cy="411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00C2" w14:textId="7DB50C3C" w:rsidR="00957FA6" w:rsidRDefault="009A2114" w:rsidP="00384CE1">
      <w:pPr>
        <w:spacing w:before="240" w:after="240" w:line="360" w:lineRule="auto"/>
      </w:pPr>
      <w:r>
        <w:rPr>
          <w:rFonts w:hint="eastAsia"/>
        </w:rPr>
        <w:lastRenderedPageBreak/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957FA6">
        <w:rPr>
          <w:rFonts w:hint="eastAsia"/>
        </w:rPr>
        <w:t>选中一条记录，点击编辑按钮，打开编辑页，若时间输入有误，会提示错误：需要保证结束时间晚于开始时间。</w:t>
      </w:r>
    </w:p>
    <w:p w14:paraId="0EC42F1A" w14:textId="7EFBAD49" w:rsidR="00957FA6" w:rsidRDefault="009A2114" w:rsidP="00384CE1">
      <w:pPr>
        <w:spacing w:before="240" w:after="240" w:line="360" w:lineRule="auto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957FA6">
        <w:rPr>
          <w:rFonts w:hint="eastAsia"/>
        </w:rPr>
        <w:t>编辑结束后，需要手动点击刷新按钮更新数据。</w:t>
      </w:r>
    </w:p>
    <w:p w14:paraId="276B2E58" w14:textId="7ECC24DE" w:rsidR="00957FA6" w:rsidRDefault="00957FA6" w:rsidP="00384CE1">
      <w:pPr>
        <w:spacing w:before="240" w:after="240" w:line="360" w:lineRule="auto"/>
      </w:pPr>
      <w:r>
        <w:rPr>
          <w:noProof/>
        </w:rPr>
        <w:drawing>
          <wp:inline distT="0" distB="0" distL="0" distR="0" wp14:anchorId="78AF551A" wp14:editId="45B4DAD1">
            <wp:extent cx="3714750" cy="2437441"/>
            <wp:effectExtent l="0" t="0" r="0" b="1270"/>
            <wp:docPr id="548564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647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5" cy="243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0A2E" w14:textId="57B65858" w:rsidR="00957FA6" w:rsidRDefault="009A2114" w:rsidP="00384CE1">
      <w:pPr>
        <w:spacing w:before="240" w:after="240" w:line="360" w:lineRule="auto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957FA6">
        <w:rPr>
          <w:rFonts w:hint="eastAsia"/>
        </w:rPr>
        <w:t>在我的评分页面，若对单元格进行编辑（格式改变，如评分中填写文字），会弹出错误，点击确定，修改回去即可</w:t>
      </w:r>
    </w:p>
    <w:p w14:paraId="1345578E" w14:textId="69783772" w:rsidR="00957FA6" w:rsidRDefault="00957FA6" w:rsidP="00384CE1">
      <w:pPr>
        <w:spacing w:before="240" w:after="240" w:line="360" w:lineRule="auto"/>
      </w:pPr>
      <w:r>
        <w:rPr>
          <w:noProof/>
        </w:rPr>
        <w:drawing>
          <wp:inline distT="0" distB="0" distL="0" distR="0" wp14:anchorId="43F3FF4F" wp14:editId="2E91BB5C">
            <wp:extent cx="3962400" cy="3167153"/>
            <wp:effectExtent l="0" t="0" r="0" b="0"/>
            <wp:docPr id="199218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85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5566" cy="31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6400" w14:textId="1665D281" w:rsidR="00A727A6" w:rsidRDefault="009A2114" w:rsidP="00384CE1">
      <w:pPr>
        <w:spacing w:before="240" w:after="240" w:line="360" w:lineRule="auto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A727A6">
        <w:rPr>
          <w:rFonts w:hint="eastAsia"/>
        </w:rPr>
        <w:t>个人主页的个人信息，点击修改时若提示用户名已被占用，则需修改一个用户名。</w:t>
      </w:r>
    </w:p>
    <w:p w14:paraId="5C8E266D" w14:textId="484FB658" w:rsidR="00A727A6" w:rsidRDefault="00A727A6" w:rsidP="00384CE1">
      <w:pPr>
        <w:spacing w:before="240" w:after="240" w:line="360" w:lineRule="auto"/>
      </w:pPr>
      <w:r>
        <w:rPr>
          <w:noProof/>
        </w:rPr>
        <w:lastRenderedPageBreak/>
        <w:drawing>
          <wp:inline distT="0" distB="0" distL="0" distR="0" wp14:anchorId="351331C6" wp14:editId="36C74E8B">
            <wp:extent cx="4794250" cy="2753259"/>
            <wp:effectExtent l="0" t="0" r="6350" b="9525"/>
            <wp:docPr id="1728900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004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4417" cy="27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3598" w14:textId="37533BF2" w:rsidR="00A727A6" w:rsidRDefault="009A2114" w:rsidP="00384CE1">
      <w:pPr>
        <w:spacing w:before="240" w:after="240" w:line="360" w:lineRule="auto"/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384CE1">
        <w:rPr>
          <w:rFonts w:hint="eastAsia"/>
        </w:rPr>
        <w:t>修改密码页点击修改，若有如下提示，修改输入的内容即可</w:t>
      </w:r>
    </w:p>
    <w:p w14:paraId="244FBA03" w14:textId="7F89D148" w:rsidR="00A727A6" w:rsidRDefault="00384CE1" w:rsidP="00384CE1">
      <w:pPr>
        <w:spacing w:before="240" w:after="240" w:line="360" w:lineRule="auto"/>
      </w:pPr>
      <w:r>
        <w:rPr>
          <w:noProof/>
        </w:rPr>
        <w:drawing>
          <wp:inline distT="0" distB="0" distL="0" distR="0" wp14:anchorId="652EAB5E" wp14:editId="04ED030B">
            <wp:extent cx="3421380" cy="2049201"/>
            <wp:effectExtent l="0" t="0" r="7620" b="8255"/>
            <wp:docPr id="1024461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613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3350" cy="205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1B96" w14:textId="7150048B" w:rsidR="00384CE1" w:rsidRPr="00A727A6" w:rsidRDefault="00384CE1" w:rsidP="00384CE1">
      <w:pPr>
        <w:spacing w:before="240" w:after="240"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25CB36B8" wp14:editId="3B686723">
            <wp:extent cx="4267200" cy="1779627"/>
            <wp:effectExtent l="0" t="0" r="0" b="0"/>
            <wp:docPr id="661015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157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3507" cy="178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4CE1" w:rsidRPr="00A727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3F52EC" w14:textId="77777777" w:rsidR="003E0C27" w:rsidRDefault="003E0C27" w:rsidP="00D32737">
      <w:r>
        <w:separator/>
      </w:r>
    </w:p>
  </w:endnote>
  <w:endnote w:type="continuationSeparator" w:id="0">
    <w:p w14:paraId="5F31A924" w14:textId="77777777" w:rsidR="003E0C27" w:rsidRDefault="003E0C27" w:rsidP="00D327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51D02A" w14:textId="77777777" w:rsidR="003E0C27" w:rsidRDefault="003E0C27" w:rsidP="00D32737">
      <w:r>
        <w:separator/>
      </w:r>
    </w:p>
  </w:footnote>
  <w:footnote w:type="continuationSeparator" w:id="0">
    <w:p w14:paraId="3720A5DC" w14:textId="77777777" w:rsidR="003E0C27" w:rsidRDefault="003E0C27" w:rsidP="00D327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259D9"/>
    <w:multiLevelType w:val="hybridMultilevel"/>
    <w:tmpl w:val="50DC9E12"/>
    <w:lvl w:ilvl="0" w:tplc="E18EB162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4245E37"/>
    <w:multiLevelType w:val="multilevel"/>
    <w:tmpl w:val="A48AE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BE78DC"/>
    <w:multiLevelType w:val="hybridMultilevel"/>
    <w:tmpl w:val="530C4E7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D580057"/>
    <w:multiLevelType w:val="hybridMultilevel"/>
    <w:tmpl w:val="7750BFF2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08107D6"/>
    <w:multiLevelType w:val="multilevel"/>
    <w:tmpl w:val="A11AD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C02D5D"/>
    <w:multiLevelType w:val="multilevel"/>
    <w:tmpl w:val="20D0202A"/>
    <w:lvl w:ilvl="0">
      <w:start w:val="1"/>
      <w:numFmt w:val="decimal"/>
      <w:lvlText w:val="（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7654573A"/>
    <w:multiLevelType w:val="multilevel"/>
    <w:tmpl w:val="A11AD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3E63AF"/>
    <w:multiLevelType w:val="multilevel"/>
    <w:tmpl w:val="305EE45C"/>
    <w:lvl w:ilvl="0">
      <w:start w:val="1"/>
      <w:numFmt w:val="decimal"/>
      <w:lvlText w:val="（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48117178">
    <w:abstractNumId w:val="6"/>
  </w:num>
  <w:num w:numId="2" w16cid:durableId="1950235731">
    <w:abstractNumId w:val="2"/>
  </w:num>
  <w:num w:numId="3" w16cid:durableId="929119305">
    <w:abstractNumId w:val="1"/>
  </w:num>
  <w:num w:numId="4" w16cid:durableId="1418794194">
    <w:abstractNumId w:val="7"/>
  </w:num>
  <w:num w:numId="5" w16cid:durableId="1454445685">
    <w:abstractNumId w:val="5"/>
  </w:num>
  <w:num w:numId="6" w16cid:durableId="1884558651">
    <w:abstractNumId w:val="3"/>
  </w:num>
  <w:num w:numId="7" w16cid:durableId="1661352419">
    <w:abstractNumId w:val="0"/>
  </w:num>
  <w:num w:numId="8" w16cid:durableId="7781836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8E1"/>
    <w:rsid w:val="0006195F"/>
    <w:rsid w:val="002D2C04"/>
    <w:rsid w:val="002D75BF"/>
    <w:rsid w:val="00384CE1"/>
    <w:rsid w:val="003E0C27"/>
    <w:rsid w:val="0048405D"/>
    <w:rsid w:val="0050538D"/>
    <w:rsid w:val="00603956"/>
    <w:rsid w:val="00647C57"/>
    <w:rsid w:val="006B50A5"/>
    <w:rsid w:val="00957FA6"/>
    <w:rsid w:val="009A2114"/>
    <w:rsid w:val="00A727A6"/>
    <w:rsid w:val="00AB5EDF"/>
    <w:rsid w:val="00D32737"/>
    <w:rsid w:val="00E55ACE"/>
    <w:rsid w:val="00E817F2"/>
    <w:rsid w:val="00F16C0E"/>
    <w:rsid w:val="00FC78E1"/>
    <w:rsid w:val="00FE4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064BB8"/>
  <w15:chartTrackingRefBased/>
  <w15:docId w15:val="{890F82F5-B961-48A9-9695-4977E0D1E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2737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327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273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273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27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2737"/>
    <w:rPr>
      <w:sz w:val="18"/>
      <w:szCs w:val="18"/>
    </w:rPr>
  </w:style>
  <w:style w:type="paragraph" w:styleId="a7">
    <w:name w:val="List Paragraph"/>
    <w:basedOn w:val="a"/>
    <w:uiPriority w:val="34"/>
    <w:qFormat/>
    <w:rsid w:val="00D32737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D32737"/>
    <w:rPr>
      <w:color w:val="467886" w:themeColor="hyperlink"/>
      <w:u w:val="single"/>
    </w:rPr>
  </w:style>
  <w:style w:type="paragraph" w:customStyle="1" w:styleId="21bc9c4b-6a32-43e5-beaa-fd2d792c5735">
    <w:name w:val="21bc9c4b-6a32-43e5-beaa-fd2d792c5735"/>
    <w:basedOn w:val="1"/>
    <w:next w:val="a"/>
    <w:link w:val="21bc9c4b-6a32-43e5-beaa-fd2d792c57350"/>
    <w:rsid w:val="00D32737"/>
    <w:pPr>
      <w:adjustRightInd w:val="0"/>
      <w:spacing w:before="0" w:after="0" w:line="288" w:lineRule="auto"/>
      <w:jc w:val="left"/>
    </w:pPr>
    <w:rPr>
      <w:rFonts w:ascii="微软雅黑" w:eastAsia="微软雅黑" w:hAnsi="微软雅黑" w:cstheme="majorBidi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D32737"/>
    <w:rPr>
      <w:rFonts w:ascii="微软雅黑" w:eastAsia="微软雅黑" w:hAnsi="微软雅黑" w:cstheme="majorBidi"/>
      <w:b/>
      <w:bCs/>
      <w:color w:val="000000"/>
      <w:kern w:val="44"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D32737"/>
    <w:rPr>
      <w:rFonts w:ascii="Times New Roman" w:eastAsia="宋体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sql/ssms/download-sql-server-management-studio-ssm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microsoft.com/en-us/sql-server/sql-server-download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weixin_44442366/article/details/124261208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282</Words>
  <Characters>1609</Characters>
  <Application>Microsoft Office Word</Application>
  <DocSecurity>0</DocSecurity>
  <Lines>13</Lines>
  <Paragraphs>3</Paragraphs>
  <ScaleCrop>false</ScaleCrop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开競 罗</dc:creator>
  <cp:keywords/>
  <dc:description/>
  <cp:lastModifiedBy>开競 罗</cp:lastModifiedBy>
  <cp:revision>7</cp:revision>
  <dcterms:created xsi:type="dcterms:W3CDTF">2024-06-12T04:09:00Z</dcterms:created>
  <dcterms:modified xsi:type="dcterms:W3CDTF">2024-06-12T06:01:00Z</dcterms:modified>
</cp:coreProperties>
</file>