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4FB" w:rsidRDefault="006C6D4E" w:rsidP="006C6D4E">
      <w:pPr>
        <w:rPr>
          <w:sz w:val="26"/>
          <w:szCs w:val="26"/>
        </w:rPr>
      </w:pPr>
      <w:r w:rsidRPr="006C6D4E">
        <w:rPr>
          <w:sz w:val="26"/>
          <w:szCs w:val="26"/>
        </w:rPr>
        <w:t>Both arrays and ranges respond to a host of methods that accept </w:t>
      </w:r>
      <w:r w:rsidRPr="006C6D4E">
        <w:rPr>
          <w:i/>
          <w:iCs/>
          <w:sz w:val="26"/>
          <w:szCs w:val="26"/>
        </w:rPr>
        <w:t>blocks</w:t>
      </w:r>
      <w:r w:rsidRPr="006C6D4E">
        <w:rPr>
          <w:sz w:val="26"/>
          <w:szCs w:val="26"/>
        </w:rPr>
        <w:t>, which are simultaneously one of Ruby’s most powerful and most confusing features:</w:t>
      </w:r>
    </w:p>
    <w:p w:rsidR="006C6D4E" w:rsidRDefault="006C6D4E" w:rsidP="006C6D4E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p"/>
          <w:rFonts w:ascii="inherit" w:hAnsi="inherit"/>
          <w:b/>
          <w:bCs/>
          <w:color w:val="000080"/>
          <w:sz w:val="21"/>
          <w:szCs w:val="21"/>
          <w:bdr w:val="none" w:sz="0" w:space="0" w:color="auto" w:frame="1"/>
        </w:rPr>
        <w:t xml:space="preserve">&gt;&gt; </w:t>
      </w:r>
      <w:r>
        <w:rPr>
          <w:rStyle w:val="p"/>
          <w:rFonts w:ascii="inherit" w:hAnsi="inherit"/>
          <w:color w:val="070707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.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5</w:t>
      </w:r>
      <w:r>
        <w:rPr>
          <w:rStyle w:val="p"/>
          <w:rFonts w:ascii="inherit" w:hAnsi="inherit"/>
          <w:color w:val="070707"/>
          <w:sz w:val="21"/>
          <w:szCs w:val="21"/>
          <w:bdr w:val="none" w:sz="0" w:space="0" w:color="auto" w:frame="1"/>
        </w:rPr>
        <w:t>)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each</w:t>
      </w:r>
      <w:r>
        <w:rPr>
          <w:color w:val="070707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070707"/>
          <w:sz w:val="21"/>
          <w:szCs w:val="21"/>
          <w:bdr w:val="none" w:sz="0" w:space="0" w:color="auto" w:frame="1"/>
        </w:rPr>
        <w:t>{</w:t>
      </w:r>
      <w:r>
        <w:rPr>
          <w:color w:val="070707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|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i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|</w:t>
      </w:r>
      <w:r>
        <w:rPr>
          <w:color w:val="070707"/>
          <w:sz w:val="21"/>
          <w:szCs w:val="21"/>
        </w:rPr>
        <w:t xml:space="preserve"> </w:t>
      </w:r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puts</w:t>
      </w:r>
      <w:r>
        <w:rPr>
          <w:color w:val="070707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2</w:t>
      </w:r>
      <w:r>
        <w:rPr>
          <w:color w:val="070707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*</w:t>
      </w:r>
      <w:r>
        <w:rPr>
          <w:color w:val="070707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i</w:t>
      </w:r>
      <w:r>
        <w:rPr>
          <w:color w:val="070707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070707"/>
          <w:sz w:val="21"/>
          <w:szCs w:val="21"/>
          <w:bdr w:val="none" w:sz="0" w:space="0" w:color="auto" w:frame="1"/>
        </w:rPr>
        <w:t>}</w:t>
      </w:r>
    </w:p>
    <w:p w:rsidR="006C6D4E" w:rsidRDefault="006C6D4E" w:rsidP="006C6D4E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  <w:t>2</w:t>
      </w:r>
    </w:p>
    <w:p w:rsidR="006C6D4E" w:rsidRDefault="006C6D4E" w:rsidP="006C6D4E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  <w:t>4</w:t>
      </w:r>
    </w:p>
    <w:p w:rsidR="006C6D4E" w:rsidRDefault="006C6D4E" w:rsidP="006C6D4E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  <w:t>6</w:t>
      </w:r>
    </w:p>
    <w:p w:rsidR="006C6D4E" w:rsidRDefault="006C6D4E" w:rsidP="006C6D4E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  <w:t>8</w:t>
      </w:r>
    </w:p>
    <w:p w:rsidR="006C6D4E" w:rsidRDefault="006C6D4E" w:rsidP="006C6D4E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  <w:t>10</w:t>
      </w:r>
    </w:p>
    <w:p w:rsidR="006C6D4E" w:rsidRDefault="006C6D4E" w:rsidP="006C6D4E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  <w:t>=&gt; 1..5</w:t>
      </w:r>
    </w:p>
    <w:p w:rsidR="006C6D4E" w:rsidRDefault="006C6D4E" w:rsidP="006C6D4E">
      <w:pPr>
        <w:rPr>
          <w:sz w:val="26"/>
          <w:szCs w:val="26"/>
        </w:rPr>
      </w:pPr>
    </w:p>
    <w:p w:rsidR="006C6D4E" w:rsidRDefault="006C6D4E" w:rsidP="006C6D4E">
      <w:pPr>
        <w:rPr>
          <w:sz w:val="26"/>
          <w:szCs w:val="26"/>
        </w:rPr>
      </w:pPr>
      <w:r w:rsidRPr="006C6D4E">
        <w:rPr>
          <w:sz w:val="26"/>
          <w:szCs w:val="26"/>
        </w:rPr>
        <w:t>This code calls the </w:t>
      </w:r>
      <w:r w:rsidRPr="006C6D4E">
        <w:rPr>
          <w:b/>
          <w:bCs/>
          <w:sz w:val="26"/>
          <w:szCs w:val="26"/>
        </w:rPr>
        <w:t>each</w:t>
      </w:r>
      <w:r w:rsidRPr="006C6D4E">
        <w:rPr>
          <w:sz w:val="26"/>
          <w:szCs w:val="26"/>
        </w:rPr>
        <w:t> method on the range </w:t>
      </w:r>
      <w:r w:rsidRPr="006C6D4E">
        <w:rPr>
          <w:b/>
          <w:bCs/>
          <w:sz w:val="26"/>
          <w:szCs w:val="26"/>
        </w:rPr>
        <w:t>(1..5)</w:t>
      </w:r>
      <w:r w:rsidRPr="006C6D4E">
        <w:rPr>
          <w:sz w:val="26"/>
          <w:szCs w:val="26"/>
        </w:rPr>
        <w:t> and passes it the block </w:t>
      </w:r>
      <w:r w:rsidRPr="006C6D4E">
        <w:rPr>
          <w:b/>
          <w:bCs/>
          <w:sz w:val="26"/>
          <w:szCs w:val="26"/>
        </w:rPr>
        <w:t>{ |i| puts 2 * i }</w:t>
      </w:r>
      <w:r w:rsidRPr="006C6D4E">
        <w:rPr>
          <w:sz w:val="26"/>
          <w:szCs w:val="26"/>
        </w:rPr>
        <w:t>. The vertical bars around the variable name in </w:t>
      </w:r>
      <w:r w:rsidRPr="006C6D4E">
        <w:rPr>
          <w:b/>
          <w:bCs/>
          <w:sz w:val="26"/>
          <w:szCs w:val="26"/>
        </w:rPr>
        <w:t>|i|</w:t>
      </w:r>
      <w:r w:rsidRPr="006C6D4E">
        <w:rPr>
          <w:sz w:val="26"/>
          <w:szCs w:val="26"/>
        </w:rPr>
        <w:t> are Ruby syntax for a block variable, and it’s up to the method to know what to do with the block; in this case, the range’s </w:t>
      </w:r>
      <w:r w:rsidRPr="006C6D4E">
        <w:rPr>
          <w:b/>
          <w:bCs/>
          <w:sz w:val="26"/>
          <w:szCs w:val="26"/>
        </w:rPr>
        <w:t>each</w:t>
      </w:r>
      <w:r w:rsidRPr="006C6D4E">
        <w:rPr>
          <w:sz w:val="26"/>
          <w:szCs w:val="26"/>
        </w:rPr>
        <w:t> method can handle a block with a single local variable, which we’ve called </w:t>
      </w:r>
      <w:r w:rsidRPr="006C6D4E">
        <w:rPr>
          <w:b/>
          <w:bCs/>
          <w:sz w:val="26"/>
          <w:szCs w:val="26"/>
        </w:rPr>
        <w:t>i</w:t>
      </w:r>
      <w:r w:rsidRPr="006C6D4E">
        <w:rPr>
          <w:sz w:val="26"/>
          <w:szCs w:val="26"/>
        </w:rPr>
        <w:t>, and it just executes the block for each value in the range.</w:t>
      </w:r>
    </w:p>
    <w:p w:rsidR="006C6D4E" w:rsidRDefault="006C6D4E" w:rsidP="006C6D4E">
      <w:pPr>
        <w:rPr>
          <w:sz w:val="26"/>
          <w:szCs w:val="26"/>
        </w:rPr>
      </w:pPr>
      <w:r w:rsidRPr="006C6D4E">
        <w:rPr>
          <w:sz w:val="26"/>
          <w:szCs w:val="26"/>
        </w:rPr>
        <w:t>Curly braces are one way to indicate a block, but there is a second way as well:</w:t>
      </w:r>
    </w:p>
    <w:p w:rsidR="006C6D4E" w:rsidRDefault="006C6D4E" w:rsidP="006C6D4E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p"/>
          <w:rFonts w:ascii="inherit" w:hAnsi="inherit"/>
          <w:b/>
          <w:bCs/>
          <w:color w:val="000080"/>
          <w:sz w:val="21"/>
          <w:szCs w:val="21"/>
          <w:bdr w:val="none" w:sz="0" w:space="0" w:color="auto" w:frame="1"/>
        </w:rPr>
        <w:t xml:space="preserve">&gt;&gt; </w:t>
      </w:r>
      <w:r>
        <w:rPr>
          <w:rStyle w:val="p"/>
          <w:rFonts w:ascii="inherit" w:hAnsi="inherit"/>
          <w:color w:val="070707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.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5</w:t>
      </w:r>
      <w:r>
        <w:rPr>
          <w:rStyle w:val="p"/>
          <w:rFonts w:ascii="inherit" w:hAnsi="inherit"/>
          <w:color w:val="070707"/>
          <w:sz w:val="21"/>
          <w:szCs w:val="21"/>
          <w:bdr w:val="none" w:sz="0" w:space="0" w:color="auto" w:frame="1"/>
        </w:rPr>
        <w:t>)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each</w:t>
      </w:r>
      <w:r>
        <w:rPr>
          <w:color w:val="070707"/>
          <w:sz w:val="21"/>
          <w:szCs w:val="21"/>
        </w:rPr>
        <w:t xml:space="preserve"> </w:t>
      </w:r>
      <w:r>
        <w:rPr>
          <w:rStyle w:val="k"/>
          <w:rFonts w:ascii="inherit" w:hAnsi="inherit"/>
          <w:b/>
          <w:bCs/>
          <w:color w:val="008000"/>
          <w:sz w:val="21"/>
          <w:szCs w:val="21"/>
          <w:bdr w:val="none" w:sz="0" w:space="0" w:color="auto" w:frame="1"/>
        </w:rPr>
        <w:t>do</w:t>
      </w:r>
      <w:r>
        <w:rPr>
          <w:color w:val="070707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|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i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|</w:t>
      </w:r>
    </w:p>
    <w:p w:rsidR="006C6D4E" w:rsidRDefault="006C6D4E" w:rsidP="006C6D4E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p"/>
          <w:rFonts w:ascii="inherit" w:hAnsi="inherit"/>
          <w:b/>
          <w:bCs/>
          <w:color w:val="000080"/>
          <w:sz w:val="21"/>
          <w:szCs w:val="21"/>
          <w:bdr w:val="none" w:sz="0" w:space="0" w:color="auto" w:frame="1"/>
        </w:rPr>
        <w:t xml:space="preserve">?&gt; </w:t>
      </w:r>
      <w:r>
        <w:rPr>
          <w:color w:val="070707"/>
          <w:sz w:val="21"/>
          <w:szCs w:val="21"/>
        </w:rPr>
        <w:t xml:space="preserve">  </w:t>
      </w:r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puts</w:t>
      </w:r>
      <w:r>
        <w:rPr>
          <w:color w:val="070707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2</w:t>
      </w:r>
      <w:r>
        <w:rPr>
          <w:color w:val="070707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*</w:t>
      </w:r>
      <w:r>
        <w:rPr>
          <w:color w:val="070707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i</w:t>
      </w:r>
    </w:p>
    <w:p w:rsidR="006C6D4E" w:rsidRDefault="006C6D4E" w:rsidP="006C6D4E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p"/>
          <w:rFonts w:ascii="inherit" w:hAnsi="inherit"/>
          <w:b/>
          <w:bCs/>
          <w:color w:val="000080"/>
          <w:sz w:val="21"/>
          <w:szCs w:val="21"/>
          <w:bdr w:val="none" w:sz="0" w:space="0" w:color="auto" w:frame="1"/>
        </w:rPr>
        <w:t xml:space="preserve">&gt;&gt; </w:t>
      </w:r>
      <w:r>
        <w:rPr>
          <w:rStyle w:val="k"/>
          <w:rFonts w:ascii="inherit" w:hAnsi="inherit"/>
          <w:b/>
          <w:bCs/>
          <w:color w:val="008000"/>
          <w:sz w:val="21"/>
          <w:szCs w:val="21"/>
          <w:bdr w:val="none" w:sz="0" w:space="0" w:color="auto" w:frame="1"/>
        </w:rPr>
        <w:t>end</w:t>
      </w:r>
    </w:p>
    <w:p w:rsidR="006C6D4E" w:rsidRDefault="006C6D4E" w:rsidP="006C6D4E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  <w:t>2</w:t>
      </w:r>
    </w:p>
    <w:p w:rsidR="006C6D4E" w:rsidRDefault="006C6D4E" w:rsidP="006C6D4E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  <w:t>4</w:t>
      </w:r>
    </w:p>
    <w:p w:rsidR="006C6D4E" w:rsidRDefault="006C6D4E" w:rsidP="006C6D4E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  <w:t>6</w:t>
      </w:r>
    </w:p>
    <w:p w:rsidR="006C6D4E" w:rsidRDefault="006C6D4E" w:rsidP="006C6D4E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  <w:t>8</w:t>
      </w:r>
    </w:p>
    <w:p w:rsidR="006C6D4E" w:rsidRDefault="006C6D4E" w:rsidP="006C6D4E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  <w:t>10</w:t>
      </w:r>
    </w:p>
    <w:p w:rsidR="006C6D4E" w:rsidRDefault="006C6D4E" w:rsidP="006C6D4E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  <w:t>=&gt; 1..5</w:t>
      </w:r>
    </w:p>
    <w:p w:rsidR="006C6D4E" w:rsidRDefault="006C6D4E" w:rsidP="006C6D4E">
      <w:pPr>
        <w:rPr>
          <w:sz w:val="26"/>
          <w:szCs w:val="26"/>
        </w:rPr>
      </w:pPr>
    </w:p>
    <w:p w:rsidR="00D4082F" w:rsidRDefault="00D4082F" w:rsidP="006C6D4E">
      <w:pPr>
        <w:rPr>
          <w:sz w:val="26"/>
          <w:szCs w:val="26"/>
        </w:rPr>
      </w:pPr>
      <w:r w:rsidRPr="00D4082F">
        <w:rPr>
          <w:sz w:val="26"/>
          <w:szCs w:val="26"/>
        </w:rPr>
        <w:t>Blocks can be more than one line, and often are. In the </w:t>
      </w:r>
      <w:r w:rsidRPr="00D4082F">
        <w:rPr>
          <w:i/>
          <w:iCs/>
          <w:sz w:val="26"/>
          <w:szCs w:val="26"/>
        </w:rPr>
        <w:t>Rails Tutorial</w:t>
      </w:r>
      <w:r w:rsidRPr="00D4082F">
        <w:rPr>
          <w:sz w:val="26"/>
          <w:szCs w:val="26"/>
        </w:rPr>
        <w:t> we’ll follow the common convention of using curly braces only for short one-line blocks and the </w:t>
      </w:r>
      <w:r w:rsidRPr="00D4082F">
        <w:rPr>
          <w:b/>
          <w:bCs/>
          <w:sz w:val="26"/>
          <w:szCs w:val="26"/>
        </w:rPr>
        <w:t>do..end</w:t>
      </w:r>
      <w:r w:rsidRPr="00D4082F">
        <w:rPr>
          <w:sz w:val="26"/>
          <w:szCs w:val="26"/>
        </w:rPr>
        <w:t> syntax for longer one-liners and for multi-line blocks:</w:t>
      </w:r>
    </w:p>
    <w:p w:rsidR="00D4082F" w:rsidRDefault="00D4082F" w:rsidP="00D4082F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p"/>
          <w:rFonts w:ascii="inherit" w:hAnsi="inherit"/>
          <w:b/>
          <w:bCs/>
          <w:color w:val="000080"/>
          <w:sz w:val="21"/>
          <w:szCs w:val="21"/>
          <w:bdr w:val="none" w:sz="0" w:space="0" w:color="auto" w:frame="1"/>
        </w:rPr>
        <w:t xml:space="preserve">&gt;&gt; </w:t>
      </w:r>
      <w:r>
        <w:rPr>
          <w:rStyle w:val="p"/>
          <w:rFonts w:ascii="inherit" w:hAnsi="inherit"/>
          <w:color w:val="070707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.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5</w:t>
      </w:r>
      <w:r>
        <w:rPr>
          <w:rStyle w:val="p"/>
          <w:rFonts w:ascii="inherit" w:hAnsi="inherit"/>
          <w:color w:val="070707"/>
          <w:sz w:val="21"/>
          <w:szCs w:val="21"/>
          <w:bdr w:val="none" w:sz="0" w:space="0" w:color="auto" w:frame="1"/>
        </w:rPr>
        <w:t>)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each</w:t>
      </w:r>
      <w:r>
        <w:rPr>
          <w:color w:val="070707"/>
          <w:sz w:val="21"/>
          <w:szCs w:val="21"/>
        </w:rPr>
        <w:t xml:space="preserve"> </w:t>
      </w:r>
      <w:r>
        <w:rPr>
          <w:rStyle w:val="k"/>
          <w:rFonts w:ascii="inherit" w:hAnsi="inherit"/>
          <w:b/>
          <w:bCs/>
          <w:color w:val="008000"/>
          <w:sz w:val="21"/>
          <w:szCs w:val="21"/>
          <w:bdr w:val="none" w:sz="0" w:space="0" w:color="auto" w:frame="1"/>
        </w:rPr>
        <w:t>do</w:t>
      </w:r>
      <w:r>
        <w:rPr>
          <w:color w:val="070707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|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number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|</w:t>
      </w:r>
    </w:p>
    <w:p w:rsidR="00D4082F" w:rsidRDefault="00D4082F" w:rsidP="00D4082F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p"/>
          <w:rFonts w:ascii="inherit" w:hAnsi="inherit"/>
          <w:b/>
          <w:bCs/>
          <w:color w:val="000080"/>
          <w:sz w:val="21"/>
          <w:szCs w:val="21"/>
          <w:bdr w:val="none" w:sz="0" w:space="0" w:color="auto" w:frame="1"/>
        </w:rPr>
        <w:t xml:space="preserve">?&gt; </w:t>
      </w:r>
      <w:r>
        <w:rPr>
          <w:color w:val="070707"/>
          <w:sz w:val="21"/>
          <w:szCs w:val="21"/>
        </w:rPr>
        <w:t xml:space="preserve">  </w:t>
      </w:r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puts</w:t>
      </w:r>
      <w:r>
        <w:rPr>
          <w:color w:val="070707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2</w:t>
      </w:r>
      <w:r>
        <w:rPr>
          <w:color w:val="070707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*</w:t>
      </w:r>
      <w:r>
        <w:rPr>
          <w:color w:val="070707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number</w:t>
      </w:r>
    </w:p>
    <w:p w:rsidR="00D4082F" w:rsidRDefault="00D4082F" w:rsidP="00D4082F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p"/>
          <w:rFonts w:ascii="inherit" w:hAnsi="inherit"/>
          <w:b/>
          <w:bCs/>
          <w:color w:val="000080"/>
          <w:sz w:val="21"/>
          <w:szCs w:val="21"/>
          <w:bdr w:val="none" w:sz="0" w:space="0" w:color="auto" w:frame="1"/>
        </w:rPr>
        <w:t xml:space="preserve">&gt;&gt; </w:t>
      </w:r>
      <w:r>
        <w:rPr>
          <w:color w:val="070707"/>
          <w:sz w:val="21"/>
          <w:szCs w:val="21"/>
        </w:rPr>
        <w:t xml:space="preserve">  </w:t>
      </w:r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puts</w:t>
      </w:r>
      <w:r>
        <w:rPr>
          <w:color w:val="070707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A2121"/>
          <w:sz w:val="21"/>
          <w:szCs w:val="21"/>
          <w:bdr w:val="none" w:sz="0" w:space="0" w:color="auto" w:frame="1"/>
        </w:rPr>
        <w:t>'--'</w:t>
      </w:r>
    </w:p>
    <w:p w:rsidR="00D4082F" w:rsidRDefault="00D4082F" w:rsidP="00D4082F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p"/>
          <w:rFonts w:ascii="inherit" w:hAnsi="inherit"/>
          <w:b/>
          <w:bCs/>
          <w:color w:val="000080"/>
          <w:sz w:val="21"/>
          <w:szCs w:val="21"/>
          <w:bdr w:val="none" w:sz="0" w:space="0" w:color="auto" w:frame="1"/>
        </w:rPr>
        <w:t xml:space="preserve">&gt;&gt; </w:t>
      </w:r>
      <w:r>
        <w:rPr>
          <w:rStyle w:val="k"/>
          <w:rFonts w:ascii="inherit" w:hAnsi="inherit"/>
          <w:b/>
          <w:bCs/>
          <w:color w:val="008000"/>
          <w:sz w:val="21"/>
          <w:szCs w:val="21"/>
          <w:bdr w:val="none" w:sz="0" w:space="0" w:color="auto" w:frame="1"/>
        </w:rPr>
        <w:t>end</w:t>
      </w:r>
    </w:p>
    <w:p w:rsidR="00D4082F" w:rsidRDefault="00D4082F" w:rsidP="00D4082F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  <w:t>2</w:t>
      </w:r>
    </w:p>
    <w:p w:rsidR="00D4082F" w:rsidRDefault="00D4082F" w:rsidP="00D4082F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  <w:t>--</w:t>
      </w:r>
    </w:p>
    <w:p w:rsidR="00D4082F" w:rsidRDefault="00D4082F" w:rsidP="00D4082F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  <w:t>4</w:t>
      </w:r>
    </w:p>
    <w:p w:rsidR="00D4082F" w:rsidRDefault="00D4082F" w:rsidP="00D4082F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  <w:t>--</w:t>
      </w:r>
    </w:p>
    <w:p w:rsidR="00D4082F" w:rsidRDefault="00D4082F" w:rsidP="00D4082F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  <w:lastRenderedPageBreak/>
        <w:t>6</w:t>
      </w:r>
    </w:p>
    <w:p w:rsidR="00D4082F" w:rsidRDefault="00D4082F" w:rsidP="00D4082F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  <w:t>--</w:t>
      </w:r>
    </w:p>
    <w:p w:rsidR="00D4082F" w:rsidRDefault="00D4082F" w:rsidP="00D4082F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  <w:t>8</w:t>
      </w:r>
    </w:p>
    <w:p w:rsidR="00D4082F" w:rsidRDefault="00D4082F" w:rsidP="00D4082F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  <w:t>--</w:t>
      </w:r>
    </w:p>
    <w:p w:rsidR="00D4082F" w:rsidRDefault="00D4082F" w:rsidP="00D4082F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  <w:t>10</w:t>
      </w:r>
    </w:p>
    <w:p w:rsidR="00D4082F" w:rsidRDefault="00D4082F" w:rsidP="00D4082F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  <w:t>--</w:t>
      </w:r>
    </w:p>
    <w:p w:rsidR="00D4082F" w:rsidRDefault="00D4082F" w:rsidP="00D4082F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  <w:t>=&gt; 1..5</w:t>
      </w:r>
    </w:p>
    <w:p w:rsidR="004F7EF6" w:rsidRDefault="00621FCF" w:rsidP="006C6D4E">
      <w:pPr>
        <w:rPr>
          <w:sz w:val="26"/>
          <w:szCs w:val="26"/>
        </w:rPr>
      </w:pPr>
      <w:r w:rsidRPr="00621FCF">
        <w:rPr>
          <w:sz w:val="26"/>
          <w:szCs w:val="26"/>
        </w:rPr>
        <w:t>Here I’ve used </w:t>
      </w:r>
      <w:r w:rsidRPr="00621FCF">
        <w:rPr>
          <w:b/>
          <w:bCs/>
          <w:sz w:val="26"/>
          <w:szCs w:val="26"/>
        </w:rPr>
        <w:t>number</w:t>
      </w:r>
      <w:r w:rsidRPr="00621FCF">
        <w:rPr>
          <w:sz w:val="26"/>
          <w:szCs w:val="26"/>
        </w:rPr>
        <w:t> in place of </w:t>
      </w:r>
      <w:r w:rsidRPr="00621FCF">
        <w:rPr>
          <w:b/>
          <w:bCs/>
          <w:sz w:val="26"/>
          <w:szCs w:val="26"/>
        </w:rPr>
        <w:t>i</w:t>
      </w:r>
      <w:r w:rsidRPr="00621FCF">
        <w:rPr>
          <w:sz w:val="26"/>
          <w:szCs w:val="26"/>
        </w:rPr>
        <w:t> just to emphasize that any variable name will do.</w:t>
      </w:r>
    </w:p>
    <w:p w:rsidR="00621FCF" w:rsidRDefault="00621FCF" w:rsidP="006C6D4E">
      <w:pPr>
        <w:rPr>
          <w:sz w:val="26"/>
          <w:szCs w:val="26"/>
        </w:rPr>
      </w:pPr>
      <w:r w:rsidRPr="00621FCF">
        <w:rPr>
          <w:sz w:val="26"/>
          <w:szCs w:val="26"/>
        </w:rPr>
        <w:t>Unless you already have a substantial programming background, there is no shortcut to understanding blocks; you just have to see them a lot, and eventually you’ll get used to them.</w:t>
      </w:r>
      <w:r>
        <w:rPr>
          <w:sz w:val="26"/>
          <w:szCs w:val="26"/>
        </w:rPr>
        <w:t xml:space="preserve"> </w:t>
      </w:r>
      <w:r w:rsidRPr="00621FCF">
        <w:rPr>
          <w:sz w:val="26"/>
          <w:szCs w:val="26"/>
        </w:rPr>
        <w:t>Luckily, humans are quite good at making generalizations from concrete examples; here are a few more, including a couple using the </w:t>
      </w:r>
      <w:r w:rsidRPr="00621FCF">
        <w:rPr>
          <w:b/>
          <w:bCs/>
          <w:sz w:val="26"/>
          <w:szCs w:val="26"/>
        </w:rPr>
        <w:t>map</w:t>
      </w:r>
      <w:r w:rsidRPr="00621FCF">
        <w:rPr>
          <w:sz w:val="26"/>
          <w:szCs w:val="26"/>
        </w:rPr>
        <w:t> method:</w:t>
      </w:r>
    </w:p>
    <w:p w:rsidR="00621FCF" w:rsidRDefault="00621FCF" w:rsidP="00621FCF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p"/>
          <w:rFonts w:ascii="inherit" w:hAnsi="inherit"/>
          <w:b/>
          <w:bCs/>
          <w:color w:val="000080"/>
          <w:sz w:val="21"/>
          <w:szCs w:val="21"/>
          <w:bdr w:val="none" w:sz="0" w:space="0" w:color="auto" w:frame="1"/>
        </w:rPr>
        <w:t xml:space="preserve">&gt;&gt;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3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times</w:t>
      </w:r>
      <w:r>
        <w:rPr>
          <w:color w:val="070707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070707"/>
          <w:sz w:val="21"/>
          <w:szCs w:val="21"/>
          <w:bdr w:val="none" w:sz="0" w:space="0" w:color="auto" w:frame="1"/>
        </w:rPr>
        <w:t>{</w:t>
      </w:r>
      <w:r>
        <w:rPr>
          <w:color w:val="070707"/>
          <w:sz w:val="21"/>
          <w:szCs w:val="21"/>
        </w:rPr>
        <w:t xml:space="preserve"> </w:t>
      </w:r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puts</w:t>
      </w:r>
      <w:r>
        <w:rPr>
          <w:color w:val="070707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A2121"/>
          <w:sz w:val="21"/>
          <w:szCs w:val="21"/>
          <w:bdr w:val="none" w:sz="0" w:space="0" w:color="auto" w:frame="1"/>
        </w:rPr>
        <w:t>"Betelgeuse!"</w:t>
      </w:r>
      <w:r>
        <w:rPr>
          <w:color w:val="070707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070707"/>
          <w:sz w:val="21"/>
          <w:szCs w:val="21"/>
          <w:bdr w:val="none" w:sz="0" w:space="0" w:color="auto" w:frame="1"/>
        </w:rPr>
        <w:t>}</w:t>
      </w:r>
      <w:r>
        <w:rPr>
          <w:color w:val="070707"/>
          <w:sz w:val="21"/>
          <w:szCs w:val="21"/>
        </w:rPr>
        <w:t xml:space="preserve">   </w:t>
      </w:r>
      <w:r>
        <w:rPr>
          <w:rStyle w:val="c1"/>
          <w:rFonts w:ascii="inherit" w:hAnsi="inherit"/>
          <w:i/>
          <w:iCs/>
          <w:color w:val="408080"/>
          <w:sz w:val="21"/>
          <w:szCs w:val="21"/>
          <w:bdr w:val="none" w:sz="0" w:space="0" w:color="auto" w:frame="1"/>
        </w:rPr>
        <w:t># 3.times takes a block with no variables.</w:t>
      </w:r>
    </w:p>
    <w:p w:rsidR="00621FCF" w:rsidRDefault="00621FCF" w:rsidP="00621FCF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  <w:t>"Betelgeuse!"</w:t>
      </w:r>
    </w:p>
    <w:p w:rsidR="00621FCF" w:rsidRDefault="00621FCF" w:rsidP="00621FCF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  <w:t>"Betelgeuse!"</w:t>
      </w:r>
    </w:p>
    <w:p w:rsidR="00621FCF" w:rsidRDefault="00621FCF" w:rsidP="00621FCF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  <w:t>"Betelgeuse!"</w:t>
      </w:r>
    </w:p>
    <w:p w:rsidR="00621FCF" w:rsidRDefault="00621FCF" w:rsidP="00621FCF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  <w:t>=&gt; 3</w:t>
      </w:r>
    </w:p>
    <w:p w:rsidR="00621FCF" w:rsidRDefault="00621FCF" w:rsidP="00621FCF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p"/>
          <w:rFonts w:ascii="inherit" w:hAnsi="inherit"/>
          <w:b/>
          <w:bCs/>
          <w:color w:val="000080"/>
          <w:sz w:val="21"/>
          <w:szCs w:val="21"/>
          <w:bdr w:val="none" w:sz="0" w:space="0" w:color="auto" w:frame="1"/>
        </w:rPr>
        <w:t xml:space="preserve">&gt;&gt; </w:t>
      </w:r>
      <w:r>
        <w:rPr>
          <w:rStyle w:val="p"/>
          <w:rFonts w:ascii="inherit" w:hAnsi="inherit"/>
          <w:color w:val="070707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.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5</w:t>
      </w:r>
      <w:r>
        <w:rPr>
          <w:rStyle w:val="p"/>
          <w:rFonts w:ascii="inherit" w:hAnsi="inherit"/>
          <w:color w:val="070707"/>
          <w:sz w:val="21"/>
          <w:szCs w:val="21"/>
          <w:bdr w:val="none" w:sz="0" w:space="0" w:color="auto" w:frame="1"/>
        </w:rPr>
        <w:t>)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map</w:t>
      </w:r>
      <w:r>
        <w:rPr>
          <w:color w:val="070707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070707"/>
          <w:sz w:val="21"/>
          <w:szCs w:val="21"/>
          <w:bdr w:val="none" w:sz="0" w:space="0" w:color="auto" w:frame="1"/>
        </w:rPr>
        <w:t>{</w:t>
      </w:r>
      <w:r>
        <w:rPr>
          <w:color w:val="070707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|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i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|</w:t>
      </w:r>
      <w:r>
        <w:rPr>
          <w:color w:val="070707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i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**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2</w:t>
      </w:r>
      <w:r>
        <w:rPr>
          <w:color w:val="070707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070707"/>
          <w:sz w:val="21"/>
          <w:szCs w:val="21"/>
          <w:bdr w:val="none" w:sz="0" w:space="0" w:color="auto" w:frame="1"/>
        </w:rPr>
        <w:t>}</w:t>
      </w:r>
      <w:r>
        <w:rPr>
          <w:color w:val="070707"/>
          <w:sz w:val="21"/>
          <w:szCs w:val="21"/>
        </w:rPr>
        <w:t xml:space="preserve">          </w:t>
      </w:r>
      <w:r>
        <w:rPr>
          <w:rStyle w:val="c1"/>
          <w:rFonts w:ascii="inherit" w:hAnsi="inherit"/>
          <w:i/>
          <w:iCs/>
          <w:color w:val="408080"/>
          <w:sz w:val="21"/>
          <w:szCs w:val="21"/>
          <w:bdr w:val="none" w:sz="0" w:space="0" w:color="auto" w:frame="1"/>
        </w:rPr>
        <w:t># The ** notation is for 'power'.</w:t>
      </w:r>
    </w:p>
    <w:p w:rsidR="00621FCF" w:rsidRDefault="00621FCF" w:rsidP="00621FCF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  <w:t>=&gt; [1, 4, 9, 16, 25]</w:t>
      </w:r>
    </w:p>
    <w:p w:rsidR="00621FCF" w:rsidRDefault="00621FCF" w:rsidP="00621FCF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p"/>
          <w:rFonts w:ascii="inherit" w:hAnsi="inherit"/>
          <w:b/>
          <w:bCs/>
          <w:color w:val="000080"/>
          <w:sz w:val="21"/>
          <w:szCs w:val="21"/>
          <w:bdr w:val="none" w:sz="0" w:space="0" w:color="auto" w:frame="1"/>
        </w:rPr>
        <w:t xml:space="preserve">&gt;&gt; </w:t>
      </w:r>
      <w:r>
        <w:rPr>
          <w:rStyle w:val="sx"/>
          <w:rFonts w:ascii="inherit" w:hAnsi="inherit"/>
          <w:color w:val="008000"/>
          <w:sz w:val="21"/>
          <w:szCs w:val="21"/>
          <w:bdr w:val="none" w:sz="0" w:space="0" w:color="auto" w:frame="1"/>
        </w:rPr>
        <w:t>%w[a b c]</w:t>
      </w:r>
      <w:r>
        <w:rPr>
          <w:color w:val="070707"/>
          <w:sz w:val="21"/>
          <w:szCs w:val="21"/>
        </w:rPr>
        <w:t xml:space="preserve">                        </w:t>
      </w:r>
      <w:r>
        <w:rPr>
          <w:rStyle w:val="c1"/>
          <w:rFonts w:ascii="inherit" w:hAnsi="inherit"/>
          <w:i/>
          <w:iCs/>
          <w:color w:val="408080"/>
          <w:sz w:val="21"/>
          <w:szCs w:val="21"/>
          <w:bdr w:val="none" w:sz="0" w:space="0" w:color="auto" w:frame="1"/>
        </w:rPr>
        <w:t># Recall that %w makes string arrays.</w:t>
      </w:r>
    </w:p>
    <w:p w:rsidR="00621FCF" w:rsidRDefault="00621FCF" w:rsidP="00621FCF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  <w:t>=&gt; ["a", "b", "c"]</w:t>
      </w:r>
    </w:p>
    <w:p w:rsidR="00621FCF" w:rsidRDefault="00621FCF" w:rsidP="00621FCF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p"/>
          <w:rFonts w:ascii="inherit" w:hAnsi="inherit"/>
          <w:b/>
          <w:bCs/>
          <w:color w:val="000080"/>
          <w:sz w:val="21"/>
          <w:szCs w:val="21"/>
          <w:bdr w:val="none" w:sz="0" w:space="0" w:color="auto" w:frame="1"/>
        </w:rPr>
        <w:t xml:space="preserve">&gt;&gt; </w:t>
      </w:r>
      <w:r>
        <w:rPr>
          <w:rStyle w:val="sx"/>
          <w:rFonts w:ascii="inherit" w:hAnsi="inherit"/>
          <w:color w:val="008000"/>
          <w:sz w:val="21"/>
          <w:szCs w:val="21"/>
          <w:bdr w:val="none" w:sz="0" w:space="0" w:color="auto" w:frame="1"/>
        </w:rPr>
        <w:t>%w[a b c]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map</w:t>
      </w:r>
      <w:r>
        <w:rPr>
          <w:color w:val="070707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070707"/>
          <w:sz w:val="21"/>
          <w:szCs w:val="21"/>
          <w:bdr w:val="none" w:sz="0" w:space="0" w:color="auto" w:frame="1"/>
        </w:rPr>
        <w:t>{</w:t>
      </w:r>
      <w:r>
        <w:rPr>
          <w:color w:val="070707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|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char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|</w:t>
      </w:r>
      <w:r>
        <w:rPr>
          <w:color w:val="070707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char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upcase</w:t>
      </w:r>
      <w:r>
        <w:rPr>
          <w:color w:val="070707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070707"/>
          <w:sz w:val="21"/>
          <w:szCs w:val="21"/>
          <w:bdr w:val="none" w:sz="0" w:space="0" w:color="auto" w:frame="1"/>
        </w:rPr>
        <w:t>}</w:t>
      </w:r>
    </w:p>
    <w:p w:rsidR="00621FCF" w:rsidRDefault="00621FCF" w:rsidP="00621FCF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  <w:t>=&gt; ["A", "B", "C"]</w:t>
      </w:r>
    </w:p>
    <w:p w:rsidR="00621FCF" w:rsidRDefault="00621FCF" w:rsidP="006C6D4E">
      <w:pPr>
        <w:rPr>
          <w:sz w:val="26"/>
          <w:szCs w:val="26"/>
        </w:rPr>
      </w:pPr>
    </w:p>
    <w:p w:rsidR="00621FCF" w:rsidRDefault="00621FCF" w:rsidP="006C6D4E">
      <w:pPr>
        <w:rPr>
          <w:sz w:val="26"/>
          <w:szCs w:val="26"/>
        </w:rPr>
      </w:pPr>
      <w:r w:rsidRPr="00621FCF">
        <w:rPr>
          <w:sz w:val="26"/>
          <w:szCs w:val="26"/>
        </w:rPr>
        <w:t>As you can see, the </w:t>
      </w:r>
      <w:r w:rsidRPr="00621FCF">
        <w:rPr>
          <w:b/>
          <w:bCs/>
          <w:sz w:val="26"/>
          <w:szCs w:val="26"/>
        </w:rPr>
        <w:t>map</w:t>
      </w:r>
      <w:r w:rsidRPr="00621FCF">
        <w:rPr>
          <w:sz w:val="26"/>
          <w:szCs w:val="26"/>
        </w:rPr>
        <w:t> method returns the result of applying the given block to each element in the array or range.</w:t>
      </w:r>
    </w:p>
    <w:p w:rsidR="00A322F8" w:rsidRDefault="00A322F8" w:rsidP="006C6D4E">
      <w:pPr>
        <w:rPr>
          <w:sz w:val="26"/>
          <w:szCs w:val="26"/>
        </w:rPr>
      </w:pPr>
      <w:r w:rsidRPr="00A322F8">
        <w:rPr>
          <w:sz w:val="26"/>
          <w:szCs w:val="26"/>
        </w:rPr>
        <w:t>By the way, we’re now in a position to understand the line of Ruby I threw into </w:t>
      </w:r>
      <w:hyperlink r:id="rId6" w:anchor="sec:heroku_commands" w:history="1">
        <w:r w:rsidRPr="00A322F8">
          <w:rPr>
            <w:rStyle w:val="Hyperlink"/>
            <w:sz w:val="26"/>
            <w:szCs w:val="26"/>
          </w:rPr>
          <w:t>Section 1.4.4</w:t>
        </w:r>
      </w:hyperlink>
      <w:r w:rsidRPr="00A322F8">
        <w:rPr>
          <w:sz w:val="26"/>
          <w:szCs w:val="26"/>
        </w:rPr>
        <w:t> to generate random subdomains:</w:t>
      </w:r>
    </w:p>
    <w:p w:rsidR="00A322F8" w:rsidRDefault="00A322F8" w:rsidP="00A322F8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p"/>
          <w:rFonts w:ascii="inherit" w:hAnsi="inherit"/>
          <w:color w:val="070707"/>
          <w:sz w:val="21"/>
          <w:szCs w:val="21"/>
          <w:bdr w:val="none" w:sz="0" w:space="0" w:color="auto" w:frame="1"/>
        </w:rPr>
        <w:t>(</w:t>
      </w:r>
      <w:r>
        <w:rPr>
          <w:rStyle w:val="s1"/>
          <w:rFonts w:ascii="inherit" w:hAnsi="inherit"/>
          <w:color w:val="BA2121"/>
          <w:sz w:val="21"/>
          <w:szCs w:val="21"/>
          <w:bdr w:val="none" w:sz="0" w:space="0" w:color="auto" w:frame="1"/>
        </w:rPr>
        <w:t>'a'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.</w:t>
      </w:r>
      <w:r>
        <w:rPr>
          <w:rStyle w:val="s1"/>
          <w:rFonts w:ascii="inherit" w:hAnsi="inherit"/>
          <w:color w:val="BA2121"/>
          <w:sz w:val="21"/>
          <w:szCs w:val="21"/>
          <w:bdr w:val="none" w:sz="0" w:space="0" w:color="auto" w:frame="1"/>
        </w:rPr>
        <w:t>'z'</w:t>
      </w:r>
      <w:r>
        <w:rPr>
          <w:rStyle w:val="p"/>
          <w:rFonts w:ascii="inherit" w:hAnsi="inherit"/>
          <w:color w:val="070707"/>
          <w:sz w:val="21"/>
          <w:szCs w:val="21"/>
          <w:bdr w:val="none" w:sz="0" w:space="0" w:color="auto" w:frame="1"/>
        </w:rPr>
        <w:t>)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to_a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shuffle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[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0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.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7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].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join</w:t>
      </w:r>
    </w:p>
    <w:p w:rsidR="00A322F8" w:rsidRDefault="00A322F8" w:rsidP="006C6D4E">
      <w:pPr>
        <w:rPr>
          <w:sz w:val="26"/>
          <w:szCs w:val="26"/>
        </w:rPr>
      </w:pPr>
    </w:p>
    <w:p w:rsidR="00D4082F" w:rsidRDefault="00A322F8" w:rsidP="006C6D4E">
      <w:pPr>
        <w:rPr>
          <w:sz w:val="26"/>
          <w:szCs w:val="26"/>
        </w:rPr>
      </w:pPr>
      <w:r w:rsidRPr="00A322F8">
        <w:rPr>
          <w:sz w:val="26"/>
          <w:szCs w:val="26"/>
        </w:rPr>
        <w:t>Let’s build it up step-by-step:</w:t>
      </w:r>
    </w:p>
    <w:p w:rsidR="00A322F8" w:rsidRDefault="00A322F8" w:rsidP="00A322F8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p"/>
          <w:rFonts w:ascii="inherit" w:hAnsi="inherit"/>
          <w:b/>
          <w:bCs/>
          <w:color w:val="000080"/>
          <w:sz w:val="21"/>
          <w:szCs w:val="21"/>
          <w:bdr w:val="none" w:sz="0" w:space="0" w:color="auto" w:frame="1"/>
        </w:rPr>
        <w:t xml:space="preserve">&gt;&gt; </w:t>
      </w:r>
      <w:r>
        <w:rPr>
          <w:rStyle w:val="p"/>
          <w:rFonts w:ascii="inherit" w:hAnsi="inherit"/>
          <w:color w:val="070707"/>
          <w:sz w:val="21"/>
          <w:szCs w:val="21"/>
          <w:bdr w:val="none" w:sz="0" w:space="0" w:color="auto" w:frame="1"/>
        </w:rPr>
        <w:t>(</w:t>
      </w:r>
      <w:r>
        <w:rPr>
          <w:rStyle w:val="s1"/>
          <w:rFonts w:ascii="inherit" w:hAnsi="inherit"/>
          <w:color w:val="BA2121"/>
          <w:sz w:val="21"/>
          <w:szCs w:val="21"/>
          <w:bdr w:val="none" w:sz="0" w:space="0" w:color="auto" w:frame="1"/>
        </w:rPr>
        <w:t>'a'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.</w:t>
      </w:r>
      <w:r>
        <w:rPr>
          <w:rStyle w:val="s1"/>
          <w:rFonts w:ascii="inherit" w:hAnsi="inherit"/>
          <w:color w:val="BA2121"/>
          <w:sz w:val="21"/>
          <w:szCs w:val="21"/>
          <w:bdr w:val="none" w:sz="0" w:space="0" w:color="auto" w:frame="1"/>
        </w:rPr>
        <w:t>'z'</w:t>
      </w:r>
      <w:r>
        <w:rPr>
          <w:rStyle w:val="p"/>
          <w:rFonts w:ascii="inherit" w:hAnsi="inherit"/>
          <w:color w:val="070707"/>
          <w:sz w:val="21"/>
          <w:szCs w:val="21"/>
          <w:bdr w:val="none" w:sz="0" w:space="0" w:color="auto" w:frame="1"/>
        </w:rPr>
        <w:t>)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to_a</w:t>
      </w:r>
      <w:r>
        <w:rPr>
          <w:color w:val="070707"/>
          <w:sz w:val="21"/>
          <w:szCs w:val="21"/>
        </w:rPr>
        <w:t xml:space="preserve">                     </w:t>
      </w:r>
      <w:r>
        <w:rPr>
          <w:rStyle w:val="c1"/>
          <w:rFonts w:ascii="inherit" w:hAnsi="inherit"/>
          <w:i/>
          <w:iCs/>
          <w:color w:val="408080"/>
          <w:sz w:val="21"/>
          <w:szCs w:val="21"/>
          <w:bdr w:val="none" w:sz="0" w:space="0" w:color="auto" w:frame="1"/>
        </w:rPr>
        <w:t># An alphabet array</w:t>
      </w:r>
    </w:p>
    <w:p w:rsidR="00A322F8" w:rsidRDefault="00A322F8" w:rsidP="00A322F8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  <w:t>=&gt; ["a", "b", "c", "d", "e", "f", "g", "h", "i", "j", "k", "l", "m", "n", "o",</w:t>
      </w:r>
    </w:p>
    <w:p w:rsidR="00A322F8" w:rsidRDefault="00A322F8" w:rsidP="00A322F8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  <w:t>"p", "q", "r", "s", "t", "u", "v", "w", "x", "y", "z"]</w:t>
      </w:r>
    </w:p>
    <w:p w:rsidR="00A322F8" w:rsidRDefault="00A322F8" w:rsidP="00A322F8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p"/>
          <w:rFonts w:ascii="inherit" w:hAnsi="inherit"/>
          <w:b/>
          <w:bCs/>
          <w:color w:val="000080"/>
          <w:sz w:val="21"/>
          <w:szCs w:val="21"/>
          <w:bdr w:val="none" w:sz="0" w:space="0" w:color="auto" w:frame="1"/>
        </w:rPr>
        <w:t xml:space="preserve">&gt;&gt; </w:t>
      </w:r>
      <w:r>
        <w:rPr>
          <w:rStyle w:val="p"/>
          <w:rFonts w:ascii="inherit" w:hAnsi="inherit"/>
          <w:color w:val="070707"/>
          <w:sz w:val="21"/>
          <w:szCs w:val="21"/>
          <w:bdr w:val="none" w:sz="0" w:space="0" w:color="auto" w:frame="1"/>
        </w:rPr>
        <w:t>(</w:t>
      </w:r>
      <w:r>
        <w:rPr>
          <w:rStyle w:val="s1"/>
          <w:rFonts w:ascii="inherit" w:hAnsi="inherit"/>
          <w:color w:val="BA2121"/>
          <w:sz w:val="21"/>
          <w:szCs w:val="21"/>
          <w:bdr w:val="none" w:sz="0" w:space="0" w:color="auto" w:frame="1"/>
        </w:rPr>
        <w:t>'a'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.</w:t>
      </w:r>
      <w:r>
        <w:rPr>
          <w:rStyle w:val="s1"/>
          <w:rFonts w:ascii="inherit" w:hAnsi="inherit"/>
          <w:color w:val="BA2121"/>
          <w:sz w:val="21"/>
          <w:szCs w:val="21"/>
          <w:bdr w:val="none" w:sz="0" w:space="0" w:color="auto" w:frame="1"/>
        </w:rPr>
        <w:t>'z'</w:t>
      </w:r>
      <w:r>
        <w:rPr>
          <w:rStyle w:val="p"/>
          <w:rFonts w:ascii="inherit" w:hAnsi="inherit"/>
          <w:color w:val="070707"/>
          <w:sz w:val="21"/>
          <w:szCs w:val="21"/>
          <w:bdr w:val="none" w:sz="0" w:space="0" w:color="auto" w:frame="1"/>
        </w:rPr>
        <w:t>)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to_a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shuffle</w:t>
      </w:r>
      <w:r>
        <w:rPr>
          <w:color w:val="070707"/>
          <w:sz w:val="21"/>
          <w:szCs w:val="21"/>
        </w:rPr>
        <w:t xml:space="preserve">             </w:t>
      </w:r>
      <w:r>
        <w:rPr>
          <w:rStyle w:val="c1"/>
          <w:rFonts w:ascii="inherit" w:hAnsi="inherit"/>
          <w:i/>
          <w:iCs/>
          <w:color w:val="408080"/>
          <w:sz w:val="21"/>
          <w:szCs w:val="21"/>
          <w:bdr w:val="none" w:sz="0" w:space="0" w:color="auto" w:frame="1"/>
        </w:rPr>
        <w:t># Shuffle it.</w:t>
      </w:r>
    </w:p>
    <w:p w:rsidR="00A322F8" w:rsidRDefault="00A322F8" w:rsidP="00A322F8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  <w:t>=&gt; ["c", "g", "l", "k", "h", "z", "s", "i", "n", "d", "y", "u", "t", "j", "q",</w:t>
      </w:r>
    </w:p>
    <w:p w:rsidR="00A322F8" w:rsidRDefault="00A322F8" w:rsidP="00A322F8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  <w:lastRenderedPageBreak/>
        <w:t>"b", "r", "o", "f", "e", "w", "v", "m", "a", "x", "p"]</w:t>
      </w:r>
    </w:p>
    <w:p w:rsidR="00A322F8" w:rsidRDefault="00A322F8" w:rsidP="00A322F8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p"/>
          <w:rFonts w:ascii="inherit" w:hAnsi="inherit"/>
          <w:b/>
          <w:bCs/>
          <w:color w:val="000080"/>
          <w:sz w:val="21"/>
          <w:szCs w:val="21"/>
          <w:bdr w:val="none" w:sz="0" w:space="0" w:color="auto" w:frame="1"/>
        </w:rPr>
        <w:t xml:space="preserve">&gt;&gt; </w:t>
      </w:r>
      <w:r>
        <w:rPr>
          <w:rStyle w:val="p"/>
          <w:rFonts w:ascii="inherit" w:hAnsi="inherit"/>
          <w:color w:val="070707"/>
          <w:sz w:val="21"/>
          <w:szCs w:val="21"/>
          <w:bdr w:val="none" w:sz="0" w:space="0" w:color="auto" w:frame="1"/>
        </w:rPr>
        <w:t>(</w:t>
      </w:r>
      <w:r>
        <w:rPr>
          <w:rStyle w:val="s1"/>
          <w:rFonts w:ascii="inherit" w:hAnsi="inherit"/>
          <w:color w:val="BA2121"/>
          <w:sz w:val="21"/>
          <w:szCs w:val="21"/>
          <w:bdr w:val="none" w:sz="0" w:space="0" w:color="auto" w:frame="1"/>
        </w:rPr>
        <w:t>'a'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.</w:t>
      </w:r>
      <w:r>
        <w:rPr>
          <w:rStyle w:val="s1"/>
          <w:rFonts w:ascii="inherit" w:hAnsi="inherit"/>
          <w:color w:val="BA2121"/>
          <w:sz w:val="21"/>
          <w:szCs w:val="21"/>
          <w:bdr w:val="none" w:sz="0" w:space="0" w:color="auto" w:frame="1"/>
        </w:rPr>
        <w:t>'z'</w:t>
      </w:r>
      <w:r>
        <w:rPr>
          <w:rStyle w:val="p"/>
          <w:rFonts w:ascii="inherit" w:hAnsi="inherit"/>
          <w:color w:val="070707"/>
          <w:sz w:val="21"/>
          <w:szCs w:val="21"/>
          <w:bdr w:val="none" w:sz="0" w:space="0" w:color="auto" w:frame="1"/>
        </w:rPr>
        <w:t>)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to_a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shuffle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[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0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.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7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]</w:t>
      </w:r>
      <w:r>
        <w:rPr>
          <w:color w:val="070707"/>
          <w:sz w:val="21"/>
          <w:szCs w:val="21"/>
        </w:rPr>
        <w:t xml:space="preserve">       </w:t>
      </w:r>
      <w:r>
        <w:rPr>
          <w:rStyle w:val="c1"/>
          <w:rFonts w:ascii="inherit" w:hAnsi="inherit"/>
          <w:i/>
          <w:iCs/>
          <w:color w:val="408080"/>
          <w:sz w:val="21"/>
          <w:szCs w:val="21"/>
          <w:bdr w:val="none" w:sz="0" w:space="0" w:color="auto" w:frame="1"/>
        </w:rPr>
        <w:t># Pull out the first eight elements.</w:t>
      </w:r>
    </w:p>
    <w:p w:rsidR="00A322F8" w:rsidRDefault="00A322F8" w:rsidP="00A322F8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  <w:t>=&gt; ["f", "w", "i", "a", "h", "p", "c", "x"]</w:t>
      </w:r>
    </w:p>
    <w:p w:rsidR="00A322F8" w:rsidRDefault="00A322F8" w:rsidP="00A322F8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p"/>
          <w:rFonts w:ascii="inherit" w:hAnsi="inherit"/>
          <w:b/>
          <w:bCs/>
          <w:color w:val="000080"/>
          <w:sz w:val="21"/>
          <w:szCs w:val="21"/>
          <w:bdr w:val="none" w:sz="0" w:space="0" w:color="auto" w:frame="1"/>
        </w:rPr>
        <w:t xml:space="preserve">&gt;&gt; </w:t>
      </w:r>
      <w:r>
        <w:rPr>
          <w:rStyle w:val="p"/>
          <w:rFonts w:ascii="inherit" w:hAnsi="inherit"/>
          <w:color w:val="070707"/>
          <w:sz w:val="21"/>
          <w:szCs w:val="21"/>
          <w:bdr w:val="none" w:sz="0" w:space="0" w:color="auto" w:frame="1"/>
        </w:rPr>
        <w:t>(</w:t>
      </w:r>
      <w:r>
        <w:rPr>
          <w:rStyle w:val="s1"/>
          <w:rFonts w:ascii="inherit" w:hAnsi="inherit"/>
          <w:color w:val="BA2121"/>
          <w:sz w:val="21"/>
          <w:szCs w:val="21"/>
          <w:bdr w:val="none" w:sz="0" w:space="0" w:color="auto" w:frame="1"/>
        </w:rPr>
        <w:t>'a'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.</w:t>
      </w:r>
      <w:r>
        <w:rPr>
          <w:rStyle w:val="s1"/>
          <w:rFonts w:ascii="inherit" w:hAnsi="inherit"/>
          <w:color w:val="BA2121"/>
          <w:sz w:val="21"/>
          <w:szCs w:val="21"/>
          <w:bdr w:val="none" w:sz="0" w:space="0" w:color="auto" w:frame="1"/>
        </w:rPr>
        <w:t>'z'</w:t>
      </w:r>
      <w:r>
        <w:rPr>
          <w:rStyle w:val="p"/>
          <w:rFonts w:ascii="inherit" w:hAnsi="inherit"/>
          <w:color w:val="070707"/>
          <w:sz w:val="21"/>
          <w:szCs w:val="21"/>
          <w:bdr w:val="none" w:sz="0" w:space="0" w:color="auto" w:frame="1"/>
        </w:rPr>
        <w:t>)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to_a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shuffle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[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0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.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7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].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join</w:t>
      </w:r>
      <w:r>
        <w:rPr>
          <w:color w:val="070707"/>
          <w:sz w:val="21"/>
          <w:szCs w:val="21"/>
        </w:rPr>
        <w:t xml:space="preserve">  </w:t>
      </w:r>
      <w:r>
        <w:rPr>
          <w:rStyle w:val="c1"/>
          <w:rFonts w:ascii="inherit" w:hAnsi="inherit"/>
          <w:i/>
          <w:iCs/>
          <w:color w:val="408080"/>
          <w:sz w:val="21"/>
          <w:szCs w:val="21"/>
          <w:bdr w:val="none" w:sz="0" w:space="0" w:color="auto" w:frame="1"/>
        </w:rPr>
        <w:t># Join them together to make one string.</w:t>
      </w:r>
    </w:p>
    <w:p w:rsidR="00A322F8" w:rsidRDefault="00A322F8" w:rsidP="00A322F8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  <w:t>=&gt; "mznpybuj"</w:t>
      </w:r>
    </w:p>
    <w:p w:rsidR="00A322F8" w:rsidRDefault="00A322F8" w:rsidP="006C6D4E">
      <w:pPr>
        <w:rPr>
          <w:sz w:val="26"/>
          <w:szCs w:val="26"/>
        </w:rPr>
      </w:pPr>
    </w:p>
    <w:p w:rsidR="00A322F8" w:rsidRPr="006C6D4E" w:rsidRDefault="00A322F8" w:rsidP="006C6D4E">
      <w:pPr>
        <w:rPr>
          <w:sz w:val="26"/>
          <w:szCs w:val="26"/>
        </w:rPr>
      </w:pPr>
    </w:p>
    <w:sectPr w:rsidR="00A322F8" w:rsidRPr="006C6D4E" w:rsidSect="002C5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7587" w:rsidRDefault="00B27587" w:rsidP="004F7EF6">
      <w:pPr>
        <w:spacing w:after="0" w:line="240" w:lineRule="auto"/>
      </w:pPr>
      <w:r>
        <w:separator/>
      </w:r>
    </w:p>
  </w:endnote>
  <w:endnote w:type="continuationSeparator" w:id="0">
    <w:p w:rsidR="00B27587" w:rsidRDefault="00B27587" w:rsidP="004F7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7587" w:rsidRDefault="00B27587" w:rsidP="004F7EF6">
      <w:pPr>
        <w:spacing w:after="0" w:line="240" w:lineRule="auto"/>
      </w:pPr>
      <w:r>
        <w:separator/>
      </w:r>
    </w:p>
  </w:footnote>
  <w:footnote w:type="continuationSeparator" w:id="0">
    <w:p w:rsidR="00B27587" w:rsidRDefault="00B27587" w:rsidP="004F7E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6D4E"/>
    <w:rsid w:val="002C54FB"/>
    <w:rsid w:val="004F7EF6"/>
    <w:rsid w:val="00621FCF"/>
    <w:rsid w:val="006C6D4E"/>
    <w:rsid w:val="00A322F8"/>
    <w:rsid w:val="00B27587"/>
    <w:rsid w:val="00D40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4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6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C6D4E"/>
  </w:style>
  <w:style w:type="character" w:styleId="Emphasis">
    <w:name w:val="Emphasis"/>
    <w:basedOn w:val="DefaultParagraphFont"/>
    <w:uiPriority w:val="20"/>
    <w:qFormat/>
    <w:rsid w:val="006C6D4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6D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6D4E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6C6D4E"/>
  </w:style>
  <w:style w:type="character" w:customStyle="1" w:styleId="p">
    <w:name w:val="p"/>
    <w:basedOn w:val="DefaultParagraphFont"/>
    <w:rsid w:val="006C6D4E"/>
  </w:style>
  <w:style w:type="character" w:customStyle="1" w:styleId="mi">
    <w:name w:val="mi"/>
    <w:basedOn w:val="DefaultParagraphFont"/>
    <w:rsid w:val="006C6D4E"/>
  </w:style>
  <w:style w:type="character" w:customStyle="1" w:styleId="o">
    <w:name w:val="o"/>
    <w:basedOn w:val="DefaultParagraphFont"/>
    <w:rsid w:val="006C6D4E"/>
  </w:style>
  <w:style w:type="character" w:customStyle="1" w:styleId="n">
    <w:name w:val="n"/>
    <w:basedOn w:val="DefaultParagraphFont"/>
    <w:rsid w:val="006C6D4E"/>
  </w:style>
  <w:style w:type="character" w:customStyle="1" w:styleId="nb">
    <w:name w:val="nb"/>
    <w:basedOn w:val="DefaultParagraphFont"/>
    <w:rsid w:val="006C6D4E"/>
  </w:style>
  <w:style w:type="character" w:customStyle="1" w:styleId="go">
    <w:name w:val="go"/>
    <w:basedOn w:val="DefaultParagraphFont"/>
    <w:rsid w:val="006C6D4E"/>
  </w:style>
  <w:style w:type="character" w:styleId="HTMLCode">
    <w:name w:val="HTML Code"/>
    <w:basedOn w:val="DefaultParagraphFont"/>
    <w:uiPriority w:val="99"/>
    <w:semiHidden/>
    <w:unhideWhenUsed/>
    <w:rsid w:val="006C6D4E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6C6D4E"/>
  </w:style>
  <w:style w:type="character" w:customStyle="1" w:styleId="s1">
    <w:name w:val="s1"/>
    <w:basedOn w:val="DefaultParagraphFont"/>
    <w:rsid w:val="00D4082F"/>
  </w:style>
  <w:style w:type="paragraph" w:styleId="Header">
    <w:name w:val="header"/>
    <w:basedOn w:val="Normal"/>
    <w:link w:val="HeaderChar"/>
    <w:uiPriority w:val="99"/>
    <w:semiHidden/>
    <w:unhideWhenUsed/>
    <w:rsid w:val="004F7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EF6"/>
  </w:style>
  <w:style w:type="paragraph" w:styleId="Footer">
    <w:name w:val="footer"/>
    <w:basedOn w:val="Normal"/>
    <w:link w:val="FooterChar"/>
    <w:uiPriority w:val="99"/>
    <w:semiHidden/>
    <w:unhideWhenUsed/>
    <w:rsid w:val="004F7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EF6"/>
  </w:style>
  <w:style w:type="character" w:styleId="Hyperlink">
    <w:name w:val="Hyperlink"/>
    <w:basedOn w:val="DefaultParagraphFont"/>
    <w:uiPriority w:val="99"/>
    <w:unhideWhenUsed/>
    <w:rsid w:val="00621FCF"/>
    <w:rPr>
      <w:color w:val="0000FF" w:themeColor="hyperlink"/>
      <w:u w:val="single"/>
    </w:rPr>
  </w:style>
  <w:style w:type="character" w:customStyle="1" w:styleId="s2">
    <w:name w:val="s2"/>
    <w:basedOn w:val="DefaultParagraphFont"/>
    <w:rsid w:val="00621FCF"/>
  </w:style>
  <w:style w:type="character" w:customStyle="1" w:styleId="c1">
    <w:name w:val="c1"/>
    <w:basedOn w:val="DefaultParagraphFont"/>
    <w:rsid w:val="00621FCF"/>
  </w:style>
  <w:style w:type="character" w:customStyle="1" w:styleId="sx">
    <w:name w:val="sx"/>
    <w:basedOn w:val="DefaultParagraphFont"/>
    <w:rsid w:val="00621F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4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8767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88495">
              <w:marLeft w:val="0"/>
              <w:marRight w:val="0"/>
              <w:marTop w:val="0"/>
              <w:marBottom w:val="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18" w:color="999999"/>
              </w:divBdr>
            </w:div>
          </w:divsChild>
        </w:div>
      </w:divsChild>
    </w:div>
    <w:div w:id="10577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5490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9773">
              <w:marLeft w:val="0"/>
              <w:marRight w:val="0"/>
              <w:marTop w:val="0"/>
              <w:marBottom w:val="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18" w:color="999999"/>
              </w:divBdr>
            </w:div>
          </w:divsChild>
        </w:div>
      </w:divsChild>
    </w:div>
    <w:div w:id="16606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uby.railstutorial.org/chapters/beginn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6</cp:revision>
  <dcterms:created xsi:type="dcterms:W3CDTF">2011-11-28T17:49:00Z</dcterms:created>
  <dcterms:modified xsi:type="dcterms:W3CDTF">2011-11-28T18:05:00Z</dcterms:modified>
</cp:coreProperties>
</file>