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Salón: Maker Lab.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2.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Valentina Barrios, Martin Pintos, Maitena Arzamendia, Kobu Céspedes, Marco Rivas.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El juego tiene que tener relación con el aula elegida.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Tiene que tener algo de inglés.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Propuestas para el juego: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un juego de memoria donde cuando respondes bien te muestra el objeto y te lo explique en inglés, y si respondes mal, que la voz te diga que estás incorrecto.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Maitena.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juego en inglés, en el cual tu misión es encontrar elementos esparcidos por el salón, para crear distintos sistemas electrónicos, como encender un led, o hacer un robot (de 3 a 6 elementos por creación).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Kobu.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Juego clicker explicativo de las impresoras 3D, en el que tienes que ingresar los parámetros.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Martin.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Ganador el de Martin 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