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9D" w:rsidRDefault="00AC1CF2">
      <w:pPr>
        <w:pStyle w:val="1"/>
        <w:ind w:right="3646"/>
        <w:jc w:val="center"/>
      </w:pPr>
      <w:r>
        <w:t>Time Management Sheet</w:t>
      </w:r>
    </w:p>
    <w:p w:rsidR="00247B9D" w:rsidRDefault="00247B9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>
        <w:trPr>
          <w:trHeight w:val="570"/>
        </w:trPr>
        <w:tc>
          <w:tcPr>
            <w:tcW w:w="4532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  <w:r w:rsidR="00BE6EC7" w:rsidRPr="008D3E67">
              <w:rPr>
                <w:rFonts w:eastAsiaTheme="minorEastAsia"/>
                <w:lang w:eastAsia="zh-CN"/>
              </w:rPr>
              <w:t xml:space="preserve"> Xueqi</w:t>
            </w:r>
            <w:r w:rsidR="00BE6EC7" w:rsidRPr="008D3E67">
              <w:t xml:space="preserve"> Yan</w:t>
            </w:r>
          </w:p>
        </w:tc>
        <w:tc>
          <w:tcPr>
            <w:tcW w:w="4487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BE6EC7" w:rsidRPr="008D3E67">
              <w:t xml:space="preserve"> Environmental Manager</w:t>
            </w:r>
          </w:p>
        </w:tc>
      </w:tr>
    </w:tbl>
    <w:p w:rsidR="00247B9D" w:rsidRDefault="00247B9D">
      <w:pPr>
        <w:pStyle w:val="a3"/>
        <w:rPr>
          <w:sz w:val="20"/>
        </w:rPr>
      </w:pPr>
    </w:p>
    <w:p w:rsidR="00247B9D" w:rsidRDefault="00247B9D">
      <w:pPr>
        <w:pStyle w:val="a3"/>
        <w:spacing w:before="11"/>
        <w:rPr>
          <w:sz w:val="22"/>
        </w:rPr>
      </w:pPr>
    </w:p>
    <w:tbl>
      <w:tblPr>
        <w:tblStyle w:val="TableNormal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>
        <w:trPr>
          <w:trHeight w:val="495"/>
        </w:trPr>
        <w:tc>
          <w:tcPr>
            <w:tcW w:w="989" w:type="dxa"/>
          </w:tcPr>
          <w:p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:rsidR="00247B9D" w:rsidRDefault="00AC1CF2">
            <w:pPr>
              <w:pStyle w:val="TableParagraph"/>
              <w:spacing w:line="236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39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:rsidR="00247B9D" w:rsidRDefault="00AC1CF2">
            <w:pPr>
              <w:pStyle w:val="TableParagraph"/>
              <w:spacing w:line="236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39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12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CF42DC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f</w:t>
            </w:r>
            <w:r w:rsidR="00BE6EC7" w:rsidRPr="006D26A3">
              <w:rPr>
                <w:rFonts w:eastAsia="宋体"/>
                <w:sz w:val="21"/>
                <w:szCs w:val="24"/>
              </w:rPr>
              <w:t>our</w:t>
            </w:r>
            <w:r w:rsidRPr="006D26A3">
              <w:rPr>
                <w:rFonts w:eastAsia="宋体"/>
                <w:sz w:val="21"/>
                <w:szCs w:val="24"/>
              </w:rPr>
              <w:t xml:space="preserve"> </w:t>
            </w:r>
            <w:r w:rsidR="00BE6EC7" w:rsidRPr="006D26A3">
              <w:rPr>
                <w:rFonts w:eastAsia="宋体"/>
                <w:sz w:val="21"/>
                <w:szCs w:val="24"/>
              </w:rPr>
              <w:t>hours</w:t>
            </w: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375C27" w:rsidRDefault="00CF42DC" w:rsidP="0088375B">
            <w:pPr>
              <w:pStyle w:val="TableParagraph"/>
              <w:jc w:val="both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 xml:space="preserve">references </w:t>
            </w:r>
            <w:r w:rsidRPr="00077CDE">
              <w:rPr>
                <w:rFonts w:eastAsia="宋体"/>
                <w:sz w:val="24"/>
                <w:szCs w:val="24"/>
              </w:rPr>
              <w:t>on the carbon dioxide emissions and environmental impacts of wind power.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3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three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375C27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="00CF42DC">
              <w:rPr>
                <w:rFonts w:eastAsia="宋体" w:hint="eastAsia"/>
                <w:sz w:val="24"/>
                <w:szCs w:val="24"/>
              </w:rPr>
              <w:t>earch</w:t>
            </w:r>
            <w:r w:rsidR="00CF42DC" w:rsidRPr="00EE5755">
              <w:rPr>
                <w:rFonts w:eastAsia="宋体"/>
                <w:sz w:val="24"/>
                <w:szCs w:val="24"/>
              </w:rPr>
              <w:t xml:space="preserve"> </w:t>
            </w:r>
            <w:r w:rsidR="00CF42DC">
              <w:rPr>
                <w:rFonts w:eastAsia="宋体" w:hint="eastAsia"/>
                <w:sz w:val="24"/>
                <w:szCs w:val="24"/>
              </w:rPr>
              <w:t>some</w:t>
            </w:r>
            <w:r w:rsidR="00CF42DC"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="00CF42DC" w:rsidRPr="00077CDE">
              <w:rPr>
                <w:rFonts w:eastAsia="宋体"/>
                <w:sz w:val="24"/>
                <w:szCs w:val="24"/>
              </w:rPr>
              <w:t xml:space="preserve">on the carbon dioxide emissions and environmental impacts of </w:t>
            </w:r>
            <w:r w:rsidR="00CF42DC" w:rsidRPr="00EE5755">
              <w:rPr>
                <w:rFonts w:eastAsia="宋体"/>
                <w:sz w:val="24"/>
                <w:szCs w:val="24"/>
              </w:rPr>
              <w:t>solar energy</w:t>
            </w:r>
            <w:r w:rsidR="00CF42DC" w:rsidRPr="00077CDE">
              <w:rPr>
                <w:rFonts w:eastAsia="宋体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4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five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27" w:rsidRPr="00EE5755" w:rsidRDefault="00375C27" w:rsidP="0088375B">
            <w:pPr>
              <w:pStyle w:val="TableParagraph"/>
              <w:jc w:val="both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Pr="00077CDE">
              <w:rPr>
                <w:rFonts w:eastAsia="宋体"/>
                <w:sz w:val="24"/>
                <w:szCs w:val="24"/>
              </w:rPr>
              <w:t xml:space="preserve">on the environmental impacts of </w:t>
            </w:r>
            <w:r w:rsidRPr="00EE5755">
              <w:rPr>
                <w:rFonts w:eastAsia="宋体"/>
                <w:sz w:val="24"/>
                <w:szCs w:val="24"/>
              </w:rPr>
              <w:t>tidal power</w:t>
            </w:r>
            <w:r w:rsidRPr="00077CDE">
              <w:rPr>
                <w:rFonts w:eastAsia="宋体"/>
                <w:sz w:val="24"/>
                <w:szCs w:val="24"/>
              </w:rPr>
              <w:t>.</w:t>
            </w:r>
          </w:p>
          <w:p w:rsidR="00247B9D" w:rsidRPr="00375C27" w:rsidRDefault="00375C27" w:rsidP="0088375B">
            <w:pPr>
              <w:pStyle w:val="TableParagraph"/>
              <w:jc w:val="both"/>
              <w:rPr>
                <w:rFonts w:eastAsia="宋体"/>
                <w:sz w:val="24"/>
                <w:szCs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 xml:space="preserve">Not enough information on tidal power about “Review sustainability in terms of saved CO2” has been 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searched</w:t>
            </w:r>
            <w:r w:rsidRPr="00EE5755">
              <w:rPr>
                <w:rFonts w:eastAsia="宋体"/>
                <w:sz w:val="24"/>
                <w:szCs w:val="24"/>
              </w:rPr>
              <w:t xml:space="preserve"> currently.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5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four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375C27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Pr="00077CDE">
              <w:rPr>
                <w:rFonts w:eastAsia="宋体"/>
                <w:sz w:val="24"/>
                <w:szCs w:val="24"/>
              </w:rPr>
              <w:t xml:space="preserve">on the carbon dioxide emissions and environmental impacts of </w:t>
            </w:r>
            <w:r w:rsidRPr="00EE5755">
              <w:rPr>
                <w:rFonts w:eastAsia="宋体"/>
                <w:sz w:val="24"/>
                <w:szCs w:val="24"/>
              </w:rPr>
              <w:t>geothermal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6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four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EE5755">
              <w:rPr>
                <w:rFonts w:eastAsia="宋体"/>
                <w:sz w:val="24"/>
                <w:szCs w:val="24"/>
              </w:rPr>
              <w:t>ort out th</w:t>
            </w:r>
            <w:r>
              <w:rPr>
                <w:rFonts w:eastAsia="宋体" w:hint="eastAsia"/>
                <w:sz w:val="24"/>
                <w:szCs w:val="24"/>
              </w:rPr>
              <w:t>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about these four Renewable energies.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7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  <w:lang w:eastAsia="zh-CN"/>
              </w:rPr>
              <w:t>two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8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three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references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about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B865C2">
              <w:rPr>
                <w:rFonts w:eastAsia="宋体"/>
                <w:sz w:val="24"/>
                <w:szCs w:val="24"/>
              </w:rPr>
              <w:t>"Review sustainability in terms of saved CO2" on tidal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 xml:space="preserve">9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four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references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about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B865C2">
              <w:rPr>
                <w:rFonts w:eastAsia="宋体"/>
                <w:sz w:val="24"/>
                <w:szCs w:val="24"/>
              </w:rPr>
              <w:t>“Preventive measures needed in the construction process” for wind power.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20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three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references to "Preventive measures needed in the construction process" on solar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21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four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references </w:t>
            </w:r>
            <w:r>
              <w:rPr>
                <w:rFonts w:eastAsia="宋体"/>
                <w:sz w:val="24"/>
                <w:szCs w:val="24"/>
              </w:rPr>
              <w:t xml:space="preserve">about </w:t>
            </w:r>
            <w:r w:rsidRPr="00B865C2">
              <w:rPr>
                <w:rFonts w:eastAsia="宋体"/>
                <w:sz w:val="24"/>
                <w:szCs w:val="24"/>
              </w:rPr>
              <w:t>"Preventive measures needed in the construction process" for tidal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22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six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B865C2">
              <w:rPr>
                <w:rFonts w:eastAsia="宋体"/>
                <w:sz w:val="24"/>
                <w:szCs w:val="24"/>
              </w:rPr>
              <w:t xml:space="preserve">tudy whether the island </w:t>
            </w:r>
            <w:r>
              <w:rPr>
                <w:rFonts w:eastAsia="宋体" w:hint="eastAsia"/>
                <w:sz w:val="24"/>
                <w:szCs w:val="24"/>
              </w:rPr>
              <w:t>c</w:t>
            </w:r>
            <w:r>
              <w:rPr>
                <w:rFonts w:eastAsia="宋体"/>
                <w:sz w:val="24"/>
                <w:szCs w:val="24"/>
              </w:rPr>
              <w:t>an</w:t>
            </w:r>
            <w:r w:rsidRPr="00B865C2">
              <w:rPr>
                <w:rFonts w:eastAsia="宋体"/>
                <w:sz w:val="24"/>
                <w:szCs w:val="24"/>
              </w:rPr>
              <w:t xml:space="preserve"> sell excess electricity to other areas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and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search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ways to store electricity that are commonly used in renewable </w:t>
            </w:r>
            <w:r w:rsidRPr="00B865C2">
              <w:rPr>
                <w:rFonts w:eastAsia="宋体"/>
                <w:sz w:val="24"/>
                <w:szCs w:val="24"/>
              </w:rPr>
              <w:lastRenderedPageBreak/>
              <w:t>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23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five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EE5755">
              <w:rPr>
                <w:rFonts w:eastAsia="宋体"/>
                <w:sz w:val="24"/>
                <w:szCs w:val="24"/>
              </w:rPr>
              <w:t>ort out these references.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24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BE6EC7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  <w:lang w:eastAsia="zh-CN"/>
              </w:rPr>
              <w:t>two</w:t>
            </w:r>
            <w:r w:rsidRPr="006D26A3">
              <w:rPr>
                <w:rFonts w:eastAsia="宋体"/>
                <w:sz w:val="21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25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  <w:lang w:eastAsia="zh-CN"/>
              </w:rPr>
              <w:t>o</w:t>
            </w:r>
            <w:r w:rsidRPr="006D26A3">
              <w:rPr>
                <w:rFonts w:eastAsia="宋体" w:hint="eastAsia"/>
                <w:sz w:val="21"/>
                <w:szCs w:val="24"/>
                <w:lang w:eastAsia="zh-CN"/>
              </w:rPr>
              <w:t>ne</w:t>
            </w:r>
            <w:r w:rsidRPr="006D26A3">
              <w:rPr>
                <w:rFonts w:eastAsia="宋体"/>
                <w:sz w:val="21"/>
                <w:szCs w:val="24"/>
              </w:rPr>
              <w:t xml:space="preserve"> hour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6D26A3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26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widowControl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2725FC">
              <w:rPr>
                <w:rFonts w:eastAsia="宋体"/>
                <w:sz w:val="24"/>
                <w:szCs w:val="24"/>
              </w:rPr>
              <w:t xml:space="preserve">ummarizing the information about the </w:t>
            </w:r>
            <w:r w:rsidRPr="00E60A54">
              <w:rPr>
                <w:rFonts w:eastAsia="宋体"/>
                <w:sz w:val="24"/>
                <w:szCs w:val="24"/>
              </w:rPr>
              <w:t>impact of renewable energy on the environment</w:t>
            </w:r>
            <w:r w:rsidRPr="002725FC">
              <w:rPr>
                <w:rFonts w:eastAsia="宋体"/>
                <w:sz w:val="24"/>
                <w:szCs w:val="24"/>
              </w:rPr>
              <w:t xml:space="preserve"> </w:t>
            </w:r>
            <w:r w:rsidRPr="002725FC">
              <w:rPr>
                <w:rFonts w:eastAsia="宋体" w:hint="eastAsia"/>
                <w:sz w:val="24"/>
                <w:szCs w:val="24"/>
              </w:rPr>
              <w:t>searche</w:t>
            </w:r>
            <w:r w:rsidRPr="002725FC">
              <w:rPr>
                <w:rFonts w:eastAsia="宋体"/>
                <w:sz w:val="24"/>
                <w:szCs w:val="24"/>
              </w:rPr>
              <w:t>d in the first week, and record the key points.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27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widowControl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2725FC">
              <w:rPr>
                <w:rFonts w:eastAsia="宋体"/>
                <w:sz w:val="24"/>
                <w:szCs w:val="24"/>
              </w:rPr>
              <w:t>Summarize the information about the battery in the second week and record the main points.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28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both"/>
              <w:rPr>
                <w:sz w:val="24"/>
              </w:rPr>
            </w:pPr>
            <w:r w:rsidRPr="002725FC">
              <w:rPr>
                <w:rFonts w:eastAsia="宋体"/>
                <w:sz w:val="24"/>
                <w:szCs w:val="24"/>
              </w:rPr>
              <w:t xml:space="preserve">Write the main points of the environment </w:t>
            </w:r>
            <w:r>
              <w:rPr>
                <w:rFonts w:eastAsia="宋体" w:hint="eastAsia"/>
                <w:sz w:val="24"/>
                <w:szCs w:val="24"/>
              </w:rPr>
              <w:t>and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2725FC">
              <w:rPr>
                <w:rFonts w:eastAsia="宋体"/>
                <w:sz w:val="24"/>
                <w:szCs w:val="24"/>
              </w:rPr>
              <w:t>battery as paragraphs</w:t>
            </w:r>
            <w:bookmarkStart w:id="0" w:name="_GoBack"/>
            <w:bookmarkEnd w:id="0"/>
            <w:r w:rsidRPr="002725FC">
              <w:rPr>
                <w:rFonts w:eastAsia="宋体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29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Pr="00077CDE">
              <w:rPr>
                <w:rFonts w:eastAsia="宋体"/>
                <w:sz w:val="24"/>
                <w:szCs w:val="24"/>
              </w:rPr>
              <w:t xml:space="preserve">on </w:t>
            </w:r>
            <w:r w:rsidRPr="001554DC">
              <w:rPr>
                <w:rFonts w:eastAsia="宋体"/>
                <w:sz w:val="24"/>
                <w:szCs w:val="24"/>
              </w:rPr>
              <w:t>lithium batteries</w:t>
            </w:r>
            <w:r w:rsidRPr="007205F6">
              <w:rPr>
                <w:rFonts w:eastAsia="宋体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30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/>
                <w:sz w:val="21"/>
                <w:szCs w:val="24"/>
              </w:rPr>
              <w:t>two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bot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7205F6">
              <w:rPr>
                <w:rFonts w:eastAsia="宋体"/>
                <w:sz w:val="24"/>
                <w:szCs w:val="24"/>
              </w:rPr>
              <w:t xml:space="preserve">ort out the information on </w:t>
            </w:r>
            <w:r w:rsidRPr="001554DC">
              <w:rPr>
                <w:rFonts w:eastAsia="宋体"/>
                <w:sz w:val="24"/>
                <w:szCs w:val="24"/>
              </w:rPr>
              <w:t>lithium batteries</w:t>
            </w:r>
            <w:r w:rsidRPr="007205F6">
              <w:rPr>
                <w:rFonts w:eastAsia="宋体"/>
                <w:sz w:val="24"/>
                <w:szCs w:val="24"/>
              </w:rPr>
              <w:t xml:space="preserve"> </w:t>
            </w:r>
            <w:r w:rsidRPr="007205F6">
              <w:rPr>
                <w:rFonts w:eastAsia="宋体" w:hint="eastAsia"/>
                <w:sz w:val="24"/>
                <w:szCs w:val="24"/>
              </w:rPr>
              <w:t>searched</w:t>
            </w:r>
            <w:r w:rsidRPr="007205F6">
              <w:rPr>
                <w:rFonts w:eastAsia="宋体"/>
                <w:sz w:val="24"/>
                <w:szCs w:val="24"/>
              </w:rPr>
              <w:t xml:space="preserve"> on the </w:t>
            </w:r>
            <w:r>
              <w:rPr>
                <w:rFonts w:eastAsia="宋体"/>
                <w:sz w:val="24"/>
                <w:szCs w:val="24"/>
              </w:rPr>
              <w:t>29</w:t>
            </w:r>
            <w:r>
              <w:rPr>
                <w:rFonts w:eastAsia="宋体"/>
                <w:sz w:val="24"/>
                <w:szCs w:val="24"/>
                <w:vertAlign w:val="superscript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and</w:t>
            </w:r>
            <w:r w:rsidRPr="007205F6">
              <w:rPr>
                <w:rFonts w:eastAsia="宋体"/>
                <w:sz w:val="24"/>
                <w:szCs w:val="24"/>
              </w:rPr>
              <w:t xml:space="preserve"> </w:t>
            </w:r>
            <w:r w:rsidRPr="006041D6">
              <w:rPr>
                <w:rFonts w:eastAsia="宋体"/>
                <w:sz w:val="24"/>
                <w:szCs w:val="24"/>
              </w:rPr>
              <w:t xml:space="preserve">complete the time and task </w:t>
            </w:r>
            <w:r>
              <w:rPr>
                <w:rFonts w:eastAsia="宋体" w:hint="eastAsia"/>
                <w:sz w:val="24"/>
                <w:szCs w:val="24"/>
              </w:rPr>
              <w:t>sheet</w:t>
            </w:r>
            <w:r w:rsidRPr="006041D6">
              <w:rPr>
                <w:rFonts w:eastAsia="宋体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center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 xml:space="preserve">31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88375B">
            <w:pPr>
              <w:pStyle w:val="TableParagraph"/>
              <w:jc w:val="center"/>
              <w:rPr>
                <w:sz w:val="21"/>
              </w:rPr>
            </w:pPr>
            <w:r w:rsidRPr="006D26A3">
              <w:rPr>
                <w:rFonts w:eastAsia="宋体" w:hint="eastAsia"/>
                <w:sz w:val="21"/>
                <w:szCs w:val="24"/>
              </w:rPr>
              <w:t>three</w:t>
            </w:r>
            <w:r w:rsidRPr="006D26A3">
              <w:rPr>
                <w:rFonts w:eastAsia="宋体"/>
                <w:sz w:val="21"/>
                <w:szCs w:val="24"/>
              </w:rPr>
              <w:t xml:space="preserve"> hour</w:t>
            </w:r>
            <w:r w:rsidRPr="006D26A3">
              <w:rPr>
                <w:rFonts w:eastAsia="宋体" w:hint="eastAsia"/>
                <w:sz w:val="21"/>
                <w:szCs w:val="24"/>
              </w:rPr>
              <w:t>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88375B">
            <w:pPr>
              <w:pStyle w:val="TableParagraph"/>
              <w:jc w:val="bot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  <w:tr w:rsidR="006D26A3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Pr="006D26A3" w:rsidRDefault="006D26A3" w:rsidP="006D26A3">
            <w:pPr>
              <w:pStyle w:val="TableParagraph"/>
              <w:rPr>
                <w:sz w:val="21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26A3" w:rsidRDefault="006D26A3" w:rsidP="006D26A3">
            <w:pPr>
              <w:pStyle w:val="TableParagraph"/>
              <w:rPr>
                <w:sz w:val="24"/>
              </w:rPr>
            </w:pPr>
          </w:p>
        </w:tc>
      </w:tr>
    </w:tbl>
    <w:p w:rsidR="00247B9D" w:rsidRDefault="00247B9D">
      <w:pPr>
        <w:rPr>
          <w:sz w:val="24"/>
        </w:rPr>
        <w:sectPr w:rsidR="00247B9D">
          <w:headerReference w:type="default" r:id="rId6"/>
          <w:type w:val="continuous"/>
          <w:pgSz w:w="11910" w:h="16840"/>
          <w:pgMar w:top="1420" w:right="680" w:bottom="280" w:left="740" w:header="751" w:footer="720" w:gutter="0"/>
          <w:cols w:space="720"/>
        </w:sectPr>
      </w:pPr>
    </w:p>
    <w:p w:rsidR="00247B9D" w:rsidRDefault="00247B9D">
      <w:pPr>
        <w:pStyle w:val="a3"/>
        <w:spacing w:before="7"/>
        <w:rPr>
          <w:sz w:val="6"/>
        </w:rPr>
      </w:pPr>
    </w:p>
    <w:tbl>
      <w:tblPr>
        <w:tblStyle w:val="TableNormal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>
        <w:trPr>
          <w:trHeight w:val="495"/>
        </w:trPr>
        <w:tc>
          <w:tcPr>
            <w:tcW w:w="989" w:type="dxa"/>
          </w:tcPr>
          <w:p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:rsidR="00247B9D" w:rsidRDefault="00AC1CF2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40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:rsidR="00247B9D" w:rsidRDefault="00AC1CF2">
            <w:pPr>
              <w:pStyle w:val="TableParagraph"/>
              <w:spacing w:line="235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40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</w:tbl>
    <w:p w:rsidR="00247B9D" w:rsidRDefault="00247B9D">
      <w:pPr>
        <w:sectPr w:rsidR="00247B9D">
          <w:pgSz w:w="11910" w:h="16840"/>
          <w:pgMar w:top="1420" w:right="680" w:bottom="280" w:left="740" w:header="751" w:footer="0" w:gutter="0"/>
          <w:cols w:space="720"/>
        </w:sectPr>
      </w:pPr>
    </w:p>
    <w:p w:rsidR="00247B9D" w:rsidRDefault="00AC1CF2">
      <w:pPr>
        <w:spacing w:before="75"/>
        <w:ind w:left="3631"/>
        <w:rPr>
          <w:sz w:val="32"/>
        </w:rPr>
      </w:pPr>
      <w:r>
        <w:rPr>
          <w:sz w:val="32"/>
        </w:rPr>
        <w:lastRenderedPageBreak/>
        <w:t>Task Management Sheet</w:t>
      </w:r>
    </w:p>
    <w:p w:rsidR="00247B9D" w:rsidRDefault="00247B9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>
        <w:trPr>
          <w:trHeight w:val="570"/>
        </w:trPr>
        <w:tc>
          <w:tcPr>
            <w:tcW w:w="4532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  <w:r w:rsidR="0088375B" w:rsidRPr="008D3E67">
              <w:rPr>
                <w:rFonts w:eastAsiaTheme="minorEastAsia"/>
                <w:lang w:eastAsia="zh-CN"/>
              </w:rPr>
              <w:t xml:space="preserve"> Xueqi</w:t>
            </w:r>
            <w:r w:rsidR="0088375B" w:rsidRPr="008D3E67">
              <w:t xml:space="preserve"> Yan</w:t>
            </w:r>
          </w:p>
        </w:tc>
        <w:tc>
          <w:tcPr>
            <w:tcW w:w="4487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88375B" w:rsidRPr="008D3E67">
              <w:t xml:space="preserve"> Environmental Manager</w:t>
            </w:r>
          </w:p>
        </w:tc>
      </w:tr>
    </w:tbl>
    <w:p w:rsidR="00247B9D" w:rsidRDefault="00247B9D">
      <w:pPr>
        <w:pStyle w:val="a3"/>
        <w:rPr>
          <w:sz w:val="20"/>
        </w:rPr>
      </w:pPr>
    </w:p>
    <w:p w:rsidR="00247B9D" w:rsidRDefault="00247B9D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7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4731"/>
        <w:gridCol w:w="1711"/>
        <w:gridCol w:w="2261"/>
      </w:tblGrid>
      <w:tr w:rsidR="00247B9D">
        <w:trPr>
          <w:trHeight w:val="329"/>
        </w:trPr>
        <w:tc>
          <w:tcPr>
            <w:tcW w:w="912" w:type="dxa"/>
          </w:tcPr>
          <w:p w:rsidR="00247B9D" w:rsidRDefault="00AC1CF2">
            <w:pPr>
              <w:pStyle w:val="TableParagraph"/>
              <w:spacing w:before="35"/>
              <w:ind w:left="325"/>
              <w:rPr>
                <w:b/>
              </w:rPr>
            </w:pPr>
            <w:r>
              <w:rPr>
                <w:b/>
                <w:w w:val="105"/>
              </w:rPr>
              <w:t>ID</w:t>
            </w:r>
          </w:p>
        </w:tc>
        <w:tc>
          <w:tcPr>
            <w:tcW w:w="4731" w:type="dxa"/>
          </w:tcPr>
          <w:p w:rsidR="00247B9D" w:rsidRDefault="00AC1CF2">
            <w:pPr>
              <w:pStyle w:val="TableParagraph"/>
              <w:spacing w:before="35"/>
              <w:ind w:left="2043" w:right="2002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711" w:type="dxa"/>
          </w:tcPr>
          <w:p w:rsidR="00247B9D" w:rsidRDefault="00AC1CF2">
            <w:pPr>
              <w:pStyle w:val="TableParagraph"/>
              <w:spacing w:before="35"/>
              <w:ind w:left="157"/>
              <w:rPr>
                <w:b/>
              </w:rPr>
            </w:pPr>
            <w:r>
              <w:rPr>
                <w:b/>
                <w:w w:val="105"/>
              </w:rPr>
              <w:t>TIME SPENT</w:t>
            </w:r>
          </w:p>
        </w:tc>
        <w:tc>
          <w:tcPr>
            <w:tcW w:w="2261" w:type="dxa"/>
          </w:tcPr>
          <w:p w:rsidR="00247B9D" w:rsidRDefault="00AC1CF2">
            <w:pPr>
              <w:pStyle w:val="TableParagraph"/>
              <w:spacing w:before="35"/>
              <w:ind w:left="804" w:right="75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47B9D">
        <w:trPr>
          <w:trHeight w:val="567"/>
        </w:trPr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88375B" w:rsidP="001946E5">
            <w:pPr>
              <w:pStyle w:val="TableParagraph"/>
              <w:jc w:val="center"/>
              <w:rPr>
                <w:sz w:val="20"/>
              </w:rPr>
            </w:pPr>
            <w:r w:rsidRPr="001946E5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Search some references on the carbon dioxide emissions and environmental impacts of wind power.</w:t>
            </w:r>
          </w:p>
        </w:tc>
        <w:tc>
          <w:tcPr>
            <w:tcW w:w="1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four hours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12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1946E5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>
            <w:pPr>
              <w:pStyle w:val="TableParagraph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Search some references on the carbon dioxide emissions and environmental impacts of solar energy.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three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13 Jan</w:t>
            </w:r>
          </w:p>
        </w:tc>
      </w:tr>
      <w:tr w:rsidR="00247B9D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6E5" w:rsidRDefault="001946E5" w:rsidP="001946E5">
            <w:pPr>
              <w:pStyle w:val="TableParagraph"/>
              <w:jc w:val="both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Search some references on the environmental impacts of tidal power.</w:t>
            </w:r>
          </w:p>
          <w:p w:rsidR="00247B9D" w:rsidRDefault="001946E5" w:rsidP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 xml:space="preserve">Not enough information on tidal power about “Review sustainability in terms of saved CO2” has been </w:t>
            </w:r>
            <w:r>
              <w:rPr>
                <w:rFonts w:eastAsia="宋体"/>
                <w:sz w:val="24"/>
                <w:szCs w:val="24"/>
                <w:lang w:eastAsia="zh-CN"/>
              </w:rPr>
              <w:t>searched</w:t>
            </w:r>
            <w:r>
              <w:rPr>
                <w:rFonts w:eastAsia="宋体"/>
                <w:sz w:val="24"/>
                <w:szCs w:val="24"/>
              </w:rPr>
              <w:t xml:space="preserve"> currently.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five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14 Jan</w:t>
            </w: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Search some references on the carbon dioxide emissions and environmental impacts of geothermal energy.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four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15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Sort out the references about these four Renewable energies.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6E5" w:rsidRPr="001946E5" w:rsidRDefault="001946E5" w:rsidP="001946E5">
            <w:pPr>
              <w:pStyle w:val="TableParagraph"/>
              <w:jc w:val="center"/>
              <w:rPr>
                <w:rFonts w:asciiTheme="minorHAnsi" w:eastAsiaTheme="minorEastAsia" w:hAnsiTheme="minorHAnsi" w:cstheme="minorBidi"/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four hours</w:t>
            </w:r>
          </w:p>
          <w:p w:rsidR="00247B9D" w:rsidRPr="001946E5" w:rsidRDefault="00247B9D" w:rsidP="001946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16 Jan</w:t>
            </w: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  <w:lang w:eastAsia="zh-CN"/>
              </w:rPr>
              <w:t>two</w:t>
            </w:r>
            <w:r w:rsidRPr="001946E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17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S</w:t>
            </w:r>
            <w:r>
              <w:rPr>
                <w:rFonts w:eastAsia="宋体"/>
                <w:sz w:val="24"/>
                <w:szCs w:val="24"/>
              </w:rPr>
              <w:t>earch some references about "Review sustainability in terms of saved CO2" on tidal energy.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6E5" w:rsidRPr="001946E5" w:rsidRDefault="001946E5" w:rsidP="001946E5">
            <w:pPr>
              <w:pStyle w:val="TableParagraph"/>
              <w:jc w:val="center"/>
              <w:rPr>
                <w:rFonts w:asciiTheme="minorHAnsi" w:eastAsiaTheme="minorEastAsia" w:hAnsiTheme="minorHAnsi" w:cstheme="minorBidi"/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three hours</w:t>
            </w:r>
          </w:p>
          <w:p w:rsidR="00247B9D" w:rsidRPr="001946E5" w:rsidRDefault="00247B9D" w:rsidP="001946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18 Jan</w:t>
            </w: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>
            <w:pPr>
              <w:pStyle w:val="TableParagraph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S</w:t>
            </w:r>
            <w:r>
              <w:rPr>
                <w:rFonts w:eastAsia="宋体"/>
                <w:sz w:val="24"/>
                <w:szCs w:val="24"/>
              </w:rPr>
              <w:t>earch some references about “Preventive measures needed in the construction process” for wind power.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four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19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>
            <w:pPr>
              <w:pStyle w:val="TableParagraph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Search some references to "Preventive measures needed in the construction process" on solar energy.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three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20 Jan</w:t>
            </w: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Search some references about "Preventive measures needed in the construction process" for tidal energy.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four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21 Jan</w:t>
            </w: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Study whether the island can sell excess electricity to other areas and search some ways to store electricity that are commonly used in renewable energy.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six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22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Sort out these references.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6E5" w:rsidRPr="001946E5" w:rsidRDefault="001946E5" w:rsidP="001946E5">
            <w:pPr>
              <w:pStyle w:val="TableParagraph"/>
              <w:jc w:val="center"/>
              <w:rPr>
                <w:rFonts w:asciiTheme="minorHAnsi" w:eastAsiaTheme="minorEastAsia" w:hAnsiTheme="minorHAnsi" w:cstheme="minorBidi"/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five hours</w:t>
            </w:r>
          </w:p>
          <w:p w:rsidR="00247B9D" w:rsidRPr="001946E5" w:rsidRDefault="00247B9D" w:rsidP="001946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23 Jan</w:t>
            </w: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  <w:lang w:eastAsia="zh-CN"/>
              </w:rPr>
              <w:t>two</w:t>
            </w:r>
            <w:r w:rsidRPr="001946E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24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  <w:lang w:eastAsia="zh-CN"/>
              </w:rPr>
              <w:t>one</w:t>
            </w:r>
            <w:r w:rsidRPr="001946E5">
              <w:rPr>
                <w:rFonts w:eastAsia="宋体"/>
                <w:sz w:val="24"/>
                <w:szCs w:val="24"/>
              </w:rPr>
              <w:t xml:space="preserve"> hour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25 Jan</w:t>
            </w:r>
          </w:p>
        </w:tc>
      </w:tr>
      <w:tr w:rsidR="00247B9D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Summarizing the information about the impact of renewable energy on the environment searched in the first week, and record the key points.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two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26 Jan</w:t>
            </w: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Summarize the information about the battery in the second week and record the main points.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two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27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lastRenderedPageBreak/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Write the main points of the environment and battery as paragraphs.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two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28 Jan</w:t>
            </w: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6E5" w:rsidRDefault="001946E5" w:rsidP="001946E5">
            <w:pPr>
              <w:pStyle w:val="TableParagraph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Search some references on lithium batteries.</w:t>
            </w:r>
          </w:p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two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29 Jan</w:t>
            </w: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>
            <w:pPr>
              <w:pStyle w:val="TableParagraph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Sort out the information on lithium batteries searched on the 29</w:t>
            </w:r>
            <w:r>
              <w:rPr>
                <w:rFonts w:eastAsia="宋体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>Jan and complete the time and task sheet.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1946E5" w:rsidRDefault="001946E5" w:rsidP="001946E5">
            <w:pPr>
              <w:pStyle w:val="TableParagraph"/>
              <w:jc w:val="center"/>
              <w:rPr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two hours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30 Jan</w:t>
            </w: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 w:rsidRPr="0088375B">
              <w:rPr>
                <w:rFonts w:eastAsia="宋体" w:hint="eastAsia"/>
                <w:sz w:val="24"/>
                <w:szCs w:val="24"/>
              </w:rPr>
              <w:t>EM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Group meeting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6E5" w:rsidRPr="001946E5" w:rsidRDefault="001946E5" w:rsidP="001946E5">
            <w:pPr>
              <w:pStyle w:val="TableParagraph"/>
              <w:jc w:val="center"/>
              <w:rPr>
                <w:rFonts w:asciiTheme="minorHAnsi" w:eastAsiaTheme="minorEastAsia" w:hAnsiTheme="minorHAnsi" w:cstheme="minorBidi"/>
                <w:sz w:val="24"/>
              </w:rPr>
            </w:pPr>
            <w:r w:rsidRPr="001946E5">
              <w:rPr>
                <w:rFonts w:eastAsia="宋体"/>
                <w:sz w:val="24"/>
                <w:szCs w:val="24"/>
              </w:rPr>
              <w:t>three hours</w:t>
            </w:r>
          </w:p>
          <w:p w:rsidR="00247B9D" w:rsidRPr="001946E5" w:rsidRDefault="00247B9D" w:rsidP="001946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1946E5" w:rsidP="001946E5"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宋体"/>
                <w:sz w:val="24"/>
                <w:szCs w:val="24"/>
              </w:rPr>
              <w:t>31 Jan</w:t>
            </w: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 w:rsidP="001946E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 w:rsidP="001946E5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247B9D" w:rsidRDefault="00AC1CF2">
      <w:pPr>
        <w:pStyle w:val="a3"/>
        <w:spacing w:line="237" w:lineRule="auto"/>
        <w:ind w:left="700" w:right="4524"/>
      </w:pPr>
      <w:r>
        <w:t>ID: First 2 letters from each role. E.g. Quality Manager should be QM Time</w:t>
      </w:r>
      <w:r>
        <w:rPr>
          <w:spacing w:val="-13"/>
        </w:rPr>
        <w:t xml:space="preserve"> </w:t>
      </w:r>
      <w:r>
        <w:t>Spent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needed.</w:t>
      </w:r>
    </w:p>
    <w:sectPr w:rsidR="00247B9D">
      <w:pgSz w:w="11910" w:h="16840"/>
      <w:pgMar w:top="1420" w:right="680" w:bottom="280" w:left="7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5FB" w:rsidRDefault="000505FB">
      <w:r>
        <w:separator/>
      </w:r>
    </w:p>
  </w:endnote>
  <w:endnote w:type="continuationSeparator" w:id="0">
    <w:p w:rsidR="000505FB" w:rsidRDefault="0005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5FB" w:rsidRDefault="000505FB">
      <w:r>
        <w:separator/>
      </w:r>
    </w:p>
  </w:footnote>
  <w:footnote w:type="continuationSeparator" w:id="0">
    <w:p w:rsidR="000505FB" w:rsidRDefault="00050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B9D" w:rsidRDefault="000505F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42.3pt;height:13.05pt;z-index:-251658752;mso-position-horizontal-relative:page;mso-position-vertical-relative:page" filled="f" stroked="f">
          <v:textbox inset="0,0,0,0">
            <w:txbxContent>
              <w:p w:rsidR="00247B9D" w:rsidRDefault="00AC1CF2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0"/>
                  </w:rPr>
                  <w:t>TEAM 23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B9D"/>
    <w:rsid w:val="000505FB"/>
    <w:rsid w:val="001345CA"/>
    <w:rsid w:val="001946E5"/>
    <w:rsid w:val="00247B9D"/>
    <w:rsid w:val="00375C27"/>
    <w:rsid w:val="004D434B"/>
    <w:rsid w:val="005E538D"/>
    <w:rsid w:val="006D26A3"/>
    <w:rsid w:val="007F0B0F"/>
    <w:rsid w:val="00832F53"/>
    <w:rsid w:val="0088375B"/>
    <w:rsid w:val="00AC1CF2"/>
    <w:rsid w:val="00BE6EC7"/>
    <w:rsid w:val="00CF3351"/>
    <w:rsid w:val="00CF42DC"/>
    <w:rsid w:val="00E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316BE7"/>
  <w15:docId w15:val="{7D5B1E0B-9F4E-44C3-9FE2-762045D8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1">
    <w:name w:val="heading 1"/>
    <w:basedOn w:val="a"/>
    <w:uiPriority w:val="9"/>
    <w:qFormat/>
    <w:pPr>
      <w:spacing w:before="75"/>
      <w:ind w:left="3586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Galeote Checa</dc:creator>
  <cp:lastModifiedBy>阎 雪琪</cp:lastModifiedBy>
  <cp:revision>9</cp:revision>
  <dcterms:created xsi:type="dcterms:W3CDTF">2019-01-22T21:46:00Z</dcterms:created>
  <dcterms:modified xsi:type="dcterms:W3CDTF">2019-01-30T21:41:00Z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2019-01-22T00:00:00Z</vt:filetime>
  </property>
</Properties>
</file>