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EF4" w:rsidRPr="00B4787B" w:rsidRDefault="00C11007" w:rsidP="00B4787B">
      <w:pPr>
        <w:pStyle w:val="1"/>
        <w:spacing w:before="0" w:after="300" w:line="600" w:lineRule="atLeast"/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</w:pPr>
      <w:bookmarkStart w:id="0" w:name="_Toc495664965"/>
      <w:r w:rsidRPr="00B4787B">
        <w:rPr>
          <w:rFonts w:ascii="Arial" w:hAnsi="Arial" w:cs="Arial" w:hint="eastAsia"/>
          <w:b w:val="0"/>
          <w:bCs w:val="0"/>
          <w:color w:val="757575"/>
          <w:spacing w:val="-2"/>
          <w:sz w:val="51"/>
          <w:szCs w:val="51"/>
        </w:rPr>
        <w:t>Valgrind</w:t>
      </w:r>
      <w:bookmarkEnd w:id="0"/>
    </w:p>
    <w:sdt>
      <w:sdtPr>
        <w:rPr>
          <w:lang w:val="zh-CN"/>
        </w:rPr>
        <w:id w:val="12780670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4178B" w:rsidRDefault="0064178B">
          <w:pPr>
            <w:pStyle w:val="TOC"/>
          </w:pPr>
          <w:r>
            <w:rPr>
              <w:lang w:val="zh-CN"/>
            </w:rPr>
            <w:t>目录</w:t>
          </w:r>
        </w:p>
        <w:p w:rsidR="0064178B" w:rsidRDefault="0064178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64965" w:history="1">
            <w:r w:rsidRPr="00D578D3">
              <w:rPr>
                <w:rStyle w:val="a5"/>
                <w:rFonts w:ascii="Arial" w:hAnsi="Arial" w:cs="Arial"/>
                <w:noProof/>
                <w:spacing w:val="-2"/>
              </w:rPr>
              <w:t>Valgrind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8B" w:rsidRDefault="006417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4966" w:history="1">
            <w:r w:rsidRPr="00D578D3">
              <w:rPr>
                <w:rStyle w:val="a5"/>
                <w:rFonts w:ascii="Arial" w:eastAsia="宋体" w:hAnsi="Arial" w:cs="Arial"/>
                <w:noProof/>
                <w:spacing w:val="-2"/>
                <w:kern w:val="0"/>
              </w:rPr>
              <w:t>Valgrind</w:t>
            </w:r>
            <w:r w:rsidRPr="00D578D3">
              <w:rPr>
                <w:rStyle w:val="a5"/>
                <w:rFonts w:ascii="Arial" w:eastAsia="宋体" w:hAnsi="Arial" w:cs="Arial" w:hint="eastAsia"/>
                <w:noProof/>
                <w:spacing w:val="-2"/>
                <w:kern w:val="0"/>
              </w:rPr>
              <w:t>工具集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8B" w:rsidRDefault="006417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4967" w:history="1">
            <w:r w:rsidRPr="00D578D3">
              <w:rPr>
                <w:rStyle w:val="a5"/>
                <w:rFonts w:ascii="Arial" w:eastAsia="宋体" w:hAnsi="Arial" w:cs="Arial" w:hint="eastAsia"/>
                <w:noProof/>
                <w:spacing w:val="-2"/>
                <w:kern w:val="0"/>
              </w:rPr>
              <w:t>构建</w:t>
            </w:r>
            <w:r w:rsidRPr="00D578D3">
              <w:rPr>
                <w:rStyle w:val="a5"/>
                <w:rFonts w:ascii="Arial" w:eastAsia="宋体" w:hAnsi="Arial" w:cs="Arial"/>
                <w:noProof/>
                <w:spacing w:val="-2"/>
                <w:kern w:val="0"/>
              </w:rPr>
              <w:t xml:space="preserve"> Valgrind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8B" w:rsidRDefault="006417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4968" w:history="1">
            <w:r w:rsidRPr="00D578D3">
              <w:rPr>
                <w:rStyle w:val="a5"/>
                <w:rFonts w:ascii="Arial" w:eastAsia="宋体" w:hAnsi="Arial" w:cs="Arial"/>
                <w:noProof/>
                <w:spacing w:val="-2"/>
                <w:kern w:val="0"/>
              </w:rPr>
              <w:t>ROOT</w:t>
            </w:r>
            <w:r w:rsidRPr="00D578D3">
              <w:rPr>
                <w:rStyle w:val="a5"/>
                <w:rFonts w:ascii="Arial" w:eastAsia="宋体" w:hAnsi="Arial" w:cs="Arial" w:hint="eastAsia"/>
                <w:noProof/>
                <w:spacing w:val="-2"/>
                <w:kern w:val="0"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8B" w:rsidRDefault="006417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4969" w:history="1">
            <w:r w:rsidRPr="00D578D3">
              <w:rPr>
                <w:rStyle w:val="a5"/>
                <w:rFonts w:ascii="Arial" w:eastAsia="宋体" w:hAnsi="Arial" w:cs="Arial" w:hint="eastAsia"/>
                <w:noProof/>
                <w:spacing w:val="-2"/>
                <w:kern w:val="0"/>
              </w:rPr>
              <w:t>配置设备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8B" w:rsidRPr="0064178B" w:rsidRDefault="0064178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4178B" w:rsidRPr="0064178B" w:rsidRDefault="0064178B">
      <w:pPr>
        <w:rPr>
          <w:rFonts w:ascii="Arial" w:hAnsi="Arial" w:cs="Arial" w:hint="eastAsia"/>
          <w:color w:val="212121"/>
          <w:sz w:val="24"/>
          <w:szCs w:val="24"/>
        </w:rPr>
      </w:pPr>
    </w:p>
    <w:p w:rsidR="00C11007" w:rsidRPr="008136A9" w:rsidRDefault="0064178B" w:rsidP="008136A9">
      <w:pPr>
        <w:rPr>
          <w:rFonts w:ascii="Arial" w:hAnsi="Arial" w:cs="Arial"/>
          <w:color w:val="212121"/>
          <w:sz w:val="24"/>
          <w:szCs w:val="24"/>
        </w:rPr>
      </w:pPr>
      <w:hyperlink r:id="rId6" w:history="1">
        <w:r w:rsidR="009627FF" w:rsidRPr="00DB50D6">
          <w:rPr>
            <w:rStyle w:val="a5"/>
            <w:rFonts w:ascii="Arial" w:hAnsi="Arial" w:cs="Arial"/>
            <w:sz w:val="24"/>
            <w:szCs w:val="24"/>
          </w:rPr>
          <w:t>Valgrind</w:t>
        </w:r>
      </w:hyperlink>
      <w:r w:rsidR="009627FF" w:rsidRPr="008136A9">
        <w:rPr>
          <w:rFonts w:ascii="Arial" w:hAnsi="Arial" w:cs="Arial"/>
          <w:color w:val="212121"/>
          <w:sz w:val="24"/>
          <w:szCs w:val="24"/>
        </w:rPr>
        <w:t>是一套</w:t>
      </w:r>
      <w:r w:rsidR="009627FF" w:rsidRPr="008136A9">
        <w:rPr>
          <w:rFonts w:ascii="Arial" w:hAnsi="Arial" w:cs="Arial" w:hint="eastAsia"/>
          <w:color w:val="212121"/>
          <w:sz w:val="24"/>
          <w:szCs w:val="24"/>
        </w:rPr>
        <w:t>多平台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，开放源代码（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GPLV2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）的仿真调试工具的集合。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Valgrind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由内核（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core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）以及基于内核的其他调试工具组成。内核类似于一个框架（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framework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），它模拟了一个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CPU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环境，并提供服务给其他工具；而其他工具</w:t>
      </w:r>
      <w:bookmarkStart w:id="1" w:name="_GoBack"/>
      <w:bookmarkEnd w:id="1"/>
      <w:r w:rsidR="009627FF" w:rsidRPr="008136A9">
        <w:rPr>
          <w:rFonts w:ascii="Arial" w:hAnsi="Arial" w:cs="Arial"/>
          <w:color w:val="212121"/>
          <w:sz w:val="24"/>
          <w:szCs w:val="24"/>
        </w:rPr>
        <w:t>则类似于插件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 xml:space="preserve"> (plug-in)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，利用内核提供的服务完成各种特定的内存调试任务</w:t>
      </w:r>
      <w:r w:rsidR="00C11007" w:rsidRPr="00294290">
        <w:rPr>
          <w:rFonts w:ascii="Arial" w:hAnsi="Arial" w:cs="Arial" w:hint="eastAsia"/>
          <w:color w:val="212121"/>
          <w:sz w:val="24"/>
          <w:szCs w:val="24"/>
        </w:rPr>
        <w:t>其他工具则类似于插件</w:t>
      </w:r>
      <w:r w:rsidR="00C11007" w:rsidRPr="00294290">
        <w:rPr>
          <w:rFonts w:ascii="Arial" w:hAnsi="Arial" w:cs="Arial"/>
          <w:color w:val="212121"/>
          <w:sz w:val="24"/>
          <w:szCs w:val="24"/>
        </w:rPr>
        <w:t>(plug-in)</w:t>
      </w:r>
      <w:r w:rsidR="00C11007" w:rsidRPr="00294290">
        <w:rPr>
          <w:rFonts w:ascii="Arial" w:hAnsi="Arial" w:cs="Arial" w:hint="eastAsia"/>
          <w:color w:val="212121"/>
          <w:sz w:val="24"/>
          <w:szCs w:val="24"/>
        </w:rPr>
        <w:t>，利用内核提供的服务完成各种特定的内存调试任务</w:t>
      </w:r>
      <w:r w:rsidR="000D53A9"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8136A9" w:rsidRDefault="00EB6CD8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>
            <wp:extent cx="5238750" cy="2781300"/>
            <wp:effectExtent l="0" t="0" r="0" b="0"/>
            <wp:docPr id="2" name="图片 2" descr="Valgrind 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lgrind 体系结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A9" w:rsidRDefault="000D53A9" w:rsidP="008136A9">
      <w:pPr>
        <w:rPr>
          <w:rFonts w:ascii="Arial" w:hAnsi="Arial" w:cs="Arial"/>
          <w:color w:val="212121"/>
          <w:sz w:val="24"/>
          <w:szCs w:val="24"/>
        </w:rPr>
      </w:pPr>
    </w:p>
    <w:p w:rsidR="000D53A9" w:rsidRDefault="000D53A9" w:rsidP="008136A9">
      <w:pPr>
        <w:rPr>
          <w:rFonts w:ascii="Arial" w:hAnsi="Arial" w:cs="Arial"/>
          <w:color w:val="212121"/>
          <w:sz w:val="24"/>
          <w:szCs w:val="24"/>
        </w:rPr>
      </w:pPr>
    </w:p>
    <w:p w:rsidR="000D53A9" w:rsidRDefault="000D53A9" w:rsidP="008136A9">
      <w:pPr>
        <w:rPr>
          <w:rFonts w:ascii="Arial" w:hAnsi="Arial" w:cs="Arial"/>
          <w:color w:val="212121"/>
          <w:sz w:val="24"/>
          <w:szCs w:val="24"/>
        </w:rPr>
      </w:pPr>
    </w:p>
    <w:p w:rsidR="000D53A9" w:rsidRPr="008136A9" w:rsidRDefault="000D53A9" w:rsidP="008136A9">
      <w:pPr>
        <w:rPr>
          <w:rFonts w:ascii="Arial" w:hAnsi="Arial" w:cs="Arial"/>
          <w:color w:val="212121"/>
          <w:sz w:val="24"/>
          <w:szCs w:val="24"/>
        </w:rPr>
      </w:pPr>
    </w:p>
    <w:p w:rsidR="000D53A9" w:rsidRPr="000D53A9" w:rsidRDefault="000D53A9" w:rsidP="0044696A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2" w:name="_Toc495664966"/>
      <w:r w:rsidRPr="000D53A9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Valgrind</w:t>
      </w:r>
      <w:r w:rsidR="0044696A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工具集</w:t>
      </w:r>
      <w:bookmarkEnd w:id="2"/>
    </w:p>
    <w:p w:rsidR="000D53A9" w:rsidRDefault="000D53A9" w:rsidP="000D53A9">
      <w:pPr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Memcheck</w:t>
      </w:r>
      <w:r w:rsidRPr="000D53A9">
        <w:rPr>
          <w:rFonts w:ascii="Arial" w:hAnsi="Arial" w:cs="Arial"/>
          <w:color w:val="212121"/>
          <w:sz w:val="24"/>
          <w:szCs w:val="24"/>
        </w:rPr>
        <w:t>：这是</w:t>
      </w:r>
      <w:r w:rsidRPr="000D53A9">
        <w:rPr>
          <w:rFonts w:ascii="Arial" w:hAnsi="Arial" w:cs="Arial"/>
          <w:color w:val="212121"/>
          <w:sz w:val="24"/>
          <w:szCs w:val="24"/>
        </w:rPr>
        <w:t>valgrind</w:t>
      </w:r>
      <w:r w:rsidRPr="000D53A9">
        <w:rPr>
          <w:rFonts w:ascii="Arial" w:hAnsi="Arial" w:cs="Arial"/>
          <w:color w:val="212121"/>
          <w:sz w:val="24"/>
          <w:szCs w:val="24"/>
        </w:rPr>
        <w:t>应用最广泛的工具，一个重量级的内存检查器，能</w:t>
      </w:r>
    </w:p>
    <w:p w:rsidR="000D53A9" w:rsidRDefault="000D53A9" w:rsidP="000D53A9">
      <w:pPr>
        <w:ind w:firstLineChars="100" w:firstLine="240"/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212121"/>
          <w:sz w:val="24"/>
          <w:szCs w:val="24"/>
        </w:rPr>
        <w:t>够发现开发中绝大多数内存错误使用情况，比如：使用未初始化的内存，使用</w:t>
      </w:r>
    </w:p>
    <w:p w:rsidR="000D53A9" w:rsidRPr="000D53A9" w:rsidRDefault="000D53A9" w:rsidP="000D53A9">
      <w:pPr>
        <w:ind w:firstLineChars="100" w:firstLine="240"/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212121"/>
          <w:sz w:val="24"/>
          <w:szCs w:val="24"/>
        </w:rPr>
        <w:lastRenderedPageBreak/>
        <w:t>已经释放了的内存，内存访问越界等。</w:t>
      </w:r>
    </w:p>
    <w:p w:rsidR="000D53A9" w:rsidRPr="000D53A9" w:rsidRDefault="000D53A9" w:rsidP="000D53A9">
      <w:pPr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Callgrind</w:t>
      </w:r>
      <w:r w:rsidRPr="000D53A9">
        <w:rPr>
          <w:rFonts w:ascii="Arial" w:hAnsi="Arial" w:cs="Arial"/>
          <w:color w:val="212121"/>
          <w:sz w:val="24"/>
          <w:szCs w:val="24"/>
        </w:rPr>
        <w:t>：它主要用来检查程序中函数调用过程中出现的问题。</w:t>
      </w:r>
    </w:p>
    <w:p w:rsidR="000D53A9" w:rsidRPr="000D53A9" w:rsidRDefault="000D53A9" w:rsidP="000D53A9">
      <w:pPr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Cachegrind</w:t>
      </w:r>
      <w:r w:rsidRPr="000D53A9">
        <w:rPr>
          <w:rFonts w:ascii="Arial" w:hAnsi="Arial" w:cs="Arial"/>
          <w:color w:val="212121"/>
          <w:sz w:val="24"/>
          <w:szCs w:val="24"/>
        </w:rPr>
        <w:t>：它主要用来检查程序中缓存使用出现的问题。</w:t>
      </w:r>
    </w:p>
    <w:p w:rsidR="000D53A9" w:rsidRPr="000D53A9" w:rsidRDefault="000D53A9" w:rsidP="000D53A9">
      <w:pPr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Helgrind</w:t>
      </w:r>
      <w:r w:rsidRPr="000D53A9">
        <w:rPr>
          <w:rFonts w:ascii="Arial" w:hAnsi="Arial" w:cs="Arial"/>
          <w:color w:val="212121"/>
          <w:sz w:val="24"/>
          <w:szCs w:val="24"/>
        </w:rPr>
        <w:t>：它主要用来检查多线程程序中出现的竞争问题。</w:t>
      </w:r>
    </w:p>
    <w:p w:rsidR="000D53A9" w:rsidRDefault="000D53A9" w:rsidP="000D53A9">
      <w:pPr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Massif</w:t>
      </w:r>
      <w:r w:rsidRPr="000D53A9">
        <w:rPr>
          <w:rFonts w:ascii="Arial" w:hAnsi="Arial" w:cs="Arial"/>
          <w:color w:val="212121"/>
          <w:sz w:val="24"/>
          <w:szCs w:val="24"/>
        </w:rPr>
        <w:t>：它主要用来检查程序中堆栈使用中出现的问题。</w:t>
      </w:r>
    </w:p>
    <w:p w:rsidR="008136A9" w:rsidRPr="000D53A9" w:rsidRDefault="000D53A9" w:rsidP="000D53A9">
      <w:pPr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Extension</w:t>
      </w:r>
      <w:r w:rsidRPr="000D53A9">
        <w:rPr>
          <w:rFonts w:ascii="Arial" w:hAnsi="Arial" w:cs="Arial"/>
          <w:color w:val="212121"/>
          <w:sz w:val="24"/>
          <w:szCs w:val="24"/>
        </w:rPr>
        <w:t>：可以利用</w:t>
      </w:r>
      <w:r w:rsidRPr="000D53A9">
        <w:rPr>
          <w:rFonts w:ascii="Arial" w:hAnsi="Arial" w:cs="Arial"/>
          <w:color w:val="212121"/>
          <w:sz w:val="24"/>
          <w:szCs w:val="24"/>
        </w:rPr>
        <w:t>core</w:t>
      </w:r>
      <w:r w:rsidRPr="000D53A9">
        <w:rPr>
          <w:rFonts w:ascii="Arial" w:hAnsi="Arial" w:cs="Arial"/>
          <w:color w:val="212121"/>
          <w:sz w:val="24"/>
          <w:szCs w:val="24"/>
        </w:rPr>
        <w:t>提供的功能，自己编写特定的内存调试工具。</w:t>
      </w:r>
    </w:p>
    <w:p w:rsidR="008136A9" w:rsidRPr="008136A9" w:rsidRDefault="008136A9" w:rsidP="008136A9">
      <w:pPr>
        <w:rPr>
          <w:rFonts w:ascii="Arial" w:hAnsi="Arial" w:cs="Arial"/>
          <w:color w:val="212121"/>
          <w:sz w:val="24"/>
          <w:szCs w:val="24"/>
        </w:rPr>
      </w:pPr>
    </w:p>
    <w:tbl>
      <w:tblPr>
        <w:tblStyle w:val="a4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930B34" w:rsidRPr="00930B34" w:rsidTr="00EB6CD8">
        <w:tc>
          <w:tcPr>
            <w:tcW w:w="8296" w:type="dxa"/>
            <w:shd w:val="clear" w:color="auto" w:fill="DEEAF6" w:themeFill="accent1" w:themeFillTint="33"/>
          </w:tcPr>
          <w:p w:rsidR="00EB6CD8" w:rsidRPr="00930B34" w:rsidRDefault="00EB6CD8" w:rsidP="008136A9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930B34">
              <w:rPr>
                <w:rFonts w:ascii="Arial" w:hAnsi="Arial" w:cs="Arial" w:hint="eastAsia"/>
                <w:color w:val="0070C0"/>
                <w:sz w:val="32"/>
                <w:szCs w:val="32"/>
              </w:rPr>
              <w:sym w:font="Wingdings" w:char="F0AB"/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>注意：尽管您可以使用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 xml:space="preserve"> Valgrind 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>对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 xml:space="preserve"> Android 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>进行调试，但大多数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 xml:space="preserve"> Android 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>平台开发人员都会使用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 xml:space="preserve"> AddressSanitizer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>。</w:t>
            </w:r>
          </w:p>
        </w:tc>
      </w:tr>
    </w:tbl>
    <w:p w:rsidR="008136A9" w:rsidRDefault="008136A9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Pr="00EB6CD8" w:rsidRDefault="00EB6CD8" w:rsidP="00EB6CD8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3" w:name="_Toc495664967"/>
      <w:r w:rsidRPr="00EB6CD8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构建</w:t>
      </w:r>
      <w:r w:rsidRPr="00EB6CD8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 xml:space="preserve"> Valgrind</w:t>
      </w:r>
      <w:bookmarkEnd w:id="3"/>
    </w:p>
    <w:p w:rsidR="00EB6CD8" w:rsidRDefault="00DB50D6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首先需要到</w:t>
      </w:r>
      <w:hyperlink r:id="rId8" w:history="1">
        <w:r w:rsidRPr="00442A1A">
          <w:rPr>
            <w:rStyle w:val="a5"/>
            <w:rFonts w:ascii="Arial" w:hAnsi="Arial" w:cs="Arial"/>
            <w:sz w:val="24"/>
            <w:szCs w:val="24"/>
          </w:rPr>
          <w:t>http://valgrind.org/downloads/current.html</w:t>
        </w:r>
      </w:hyperlink>
      <w:r>
        <w:rPr>
          <w:rFonts w:ascii="Arial" w:hAnsi="Arial" w:cs="Arial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获取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的源码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或者使用</w:t>
      </w:r>
      <w:r>
        <w:rPr>
          <w:rFonts w:ascii="Arial" w:hAnsi="Arial" w:cs="Arial"/>
          <w:color w:val="212121"/>
          <w:sz w:val="24"/>
          <w:szCs w:val="24"/>
        </w:rPr>
        <w:t xml:space="preserve">git </w:t>
      </w:r>
      <w:r>
        <w:rPr>
          <w:rFonts w:ascii="Arial" w:hAnsi="Arial" w:cs="Arial"/>
          <w:color w:val="212121"/>
          <w:sz w:val="24"/>
          <w:szCs w:val="24"/>
        </w:rPr>
        <w:t>工具</w:t>
      </w:r>
      <w:r>
        <w:rPr>
          <w:rFonts w:ascii="Arial" w:hAnsi="Arial" w:cs="Arial"/>
          <w:color w:val="212121"/>
          <w:sz w:val="24"/>
          <w:szCs w:val="24"/>
        </w:rPr>
        <w:t xml:space="preserve">clone </w:t>
      </w:r>
      <w:r>
        <w:rPr>
          <w:rFonts w:ascii="Arial" w:hAnsi="Arial" w:cs="Arial"/>
          <w:color w:val="212121"/>
          <w:sz w:val="24"/>
          <w:szCs w:val="24"/>
        </w:rPr>
        <w:t>源码</w:t>
      </w:r>
      <w:r>
        <w:rPr>
          <w:rFonts w:ascii="Arial" w:hAnsi="Arial" w:cs="Arial" w:hint="eastAsia"/>
          <w:color w:val="212121"/>
          <w:sz w:val="24"/>
          <w:szCs w:val="24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DB50D6" w:rsidRPr="00DB50D6" w:rsidTr="00DB50D6">
        <w:tc>
          <w:tcPr>
            <w:tcW w:w="8296" w:type="dxa"/>
            <w:shd w:val="clear" w:color="auto" w:fill="F2F2F2" w:themeFill="background1" w:themeFillShade="F2"/>
          </w:tcPr>
          <w:p w:rsidR="00DB50D6" w:rsidRPr="00DB50D6" w:rsidRDefault="00DB50D6" w:rsidP="008136A9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DB50D6">
              <w:rPr>
                <w:rFonts w:ascii="Arial" w:hAnsi="Arial" w:cs="Arial"/>
                <w:color w:val="00B050"/>
                <w:sz w:val="24"/>
                <w:szCs w:val="24"/>
              </w:rPr>
              <w:t>git clone git://sourceware.org/git/valgrind.git</w:t>
            </w:r>
          </w:p>
        </w:tc>
      </w:tr>
    </w:tbl>
    <w:p w:rsidR="00DB50D6" w:rsidRDefault="00DC4C4C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下载好源码后，打开源码根目录，在这个目录有一个</w:t>
      </w:r>
      <w:r>
        <w:rPr>
          <w:rFonts w:ascii="Arial" w:hAnsi="Arial" w:cs="Arial" w:hint="eastAsia"/>
          <w:color w:val="212121"/>
          <w:sz w:val="24"/>
          <w:szCs w:val="24"/>
        </w:rPr>
        <w:t>README.android</w:t>
      </w:r>
      <w:r>
        <w:rPr>
          <w:rFonts w:ascii="Arial" w:hAnsi="Arial" w:cs="Arial" w:hint="eastAsia"/>
          <w:color w:val="212121"/>
          <w:sz w:val="24"/>
          <w:szCs w:val="24"/>
        </w:rPr>
        <w:t>，参照里面的说明编译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 w:rsidR="004A2A6A">
        <w:rPr>
          <w:rFonts w:ascii="Arial" w:hAnsi="Arial" w:cs="Arial" w:hint="eastAsia"/>
          <w:color w:val="212121"/>
          <w:sz w:val="24"/>
          <w:szCs w:val="24"/>
        </w:rPr>
        <w:t>。一下为编译脚本样例：</w:t>
      </w:r>
    </w:p>
    <w:tbl>
      <w:tblPr>
        <w:tblStyle w:val="a4"/>
        <w:tblW w:w="935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1"/>
      </w:tblGrid>
      <w:tr w:rsidR="004A2A6A" w:rsidTr="00AF5EA4">
        <w:tc>
          <w:tcPr>
            <w:tcW w:w="9351" w:type="dxa"/>
            <w:shd w:val="clear" w:color="auto" w:fill="D9D9D9" w:themeFill="background1" w:themeFillShade="D9"/>
          </w:tcPr>
          <w:p w:rsidR="004A2A6A" w:rsidRPr="004A2A6A" w:rsidRDefault="004A2A6A" w:rsidP="008136A9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#!/bin/bash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cd /Users/libo/WorkStation/GitHub/valgrind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HWKIND=generic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NDKROOT=/Users/libo/WorkStation/SDKs/android-ndk-r13b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APP_PLATFORM=android-15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TOOLCHAIN_SET=arm-linux-androideabi-4.9</w:t>
            </w: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LOCAL_HOST=darwin-x86_64</w:t>
            </w: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212121"/>
                <w:sz w:val="16"/>
                <w:szCs w:val="16"/>
              </w:rPr>
              <w:t>#</w:t>
            </w:r>
            <w:r>
              <w:rPr>
                <w:rFonts w:ascii="Arial" w:hAnsi="Arial" w:cs="Arial"/>
                <w:color w:val="212121"/>
                <w:sz w:val="16"/>
                <w:szCs w:val="16"/>
              </w:rPr>
              <w:t>配置编译工具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AR=$NDKROOT/toolchains/$TOOLCHAIN_SET/prebuilt/$LOCAL_HOST/bin/arm-linux-androideabi-ar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LD=$NDKROOT/toolchains/$TOOLCHAIN_SET/prebuilt/$LOCAL_HOST/bin/arm-linux-androideabi-ld</w:t>
            </w: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CC=$NDKROOT/toolchains/$TOOLCHAIN_SET/prebuilt/$LOCAL_HOST/bin/arm-linux-androideabi-gcc</w:t>
            </w: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212121"/>
                <w:sz w:val="16"/>
                <w:szCs w:val="16"/>
              </w:rPr>
              <w:t>#</w:t>
            </w:r>
            <w:r>
              <w:rPr>
                <w:rFonts w:ascii="Arial" w:hAnsi="Arial" w:cs="Arial"/>
                <w:color w:val="212121"/>
                <w:sz w:val="16"/>
                <w:szCs w:val="16"/>
              </w:rPr>
              <w:t>配置编译选项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RANLIB=$NDKROOT/toolchains/$TOOLCHAIN_SET/prebuilt/$LOCAL_HOST/bin/arm-linux-androideabi-ranlib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STRIP=$NDKROOT/toolchains/$TOOLCHAIN_SET/prebuilt/$LOCAL_HOST/bin/arm-linux-androideabi-strip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CPPFLAGS="--sysroot=$NDKROOT/platforms/$APP_PLATFORM/arch-arm -DANDROID_HARDWARE_$HWKIND"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CFLAGS="--sysroot=$NDKROOT/platforms/$APP_PLATFORM/arch-arm"</w:t>
            </w: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LIBS="-L$NDKROOT/platforms/$APP_PLATFORM/arch-arm/usr/lib"</w:t>
            </w:r>
          </w:p>
          <w:p w:rsid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</w:p>
          <w:p w:rsid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212121"/>
                <w:sz w:val="16"/>
                <w:szCs w:val="16"/>
              </w:rPr>
              <w:t>#</w:t>
            </w:r>
            <w:r>
              <w:rPr>
                <w:rFonts w:ascii="Arial" w:hAnsi="Arial" w:cs="Arial"/>
                <w:color w:val="212121"/>
                <w:sz w:val="16"/>
                <w:szCs w:val="16"/>
              </w:rPr>
              <w:t>检查编译环境</w:t>
            </w:r>
          </w:p>
          <w:p w:rsidR="00AF5EA4" w:rsidRP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./autogen.sh</w:t>
            </w:r>
          </w:p>
          <w:p w:rsidR="00AF5EA4" w:rsidRP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</w:p>
          <w:p w:rsidR="00AF5EA4" w:rsidRP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AF5EA4">
              <w:rPr>
                <w:rFonts w:ascii="Arial" w:hAnsi="Arial" w:cs="Arial" w:hint="eastAsia"/>
                <w:color w:val="212121"/>
                <w:sz w:val="16"/>
                <w:szCs w:val="16"/>
              </w:rPr>
              <w:lastRenderedPageBreak/>
              <w:t>#</w:t>
            </w: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执行</w:t>
            </w: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valgrind</w:t>
            </w: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源码配置</w:t>
            </w:r>
          </w:p>
          <w:p w:rsid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./configure --prefix=/data/local/Inst --host=armv7-unknown-linux --target=armv7-unknown-linux --with-tmpdir=/sdcard</w:t>
            </w:r>
          </w:p>
          <w:p w:rsid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212121"/>
                <w:sz w:val="16"/>
                <w:szCs w:val="16"/>
              </w:rPr>
              <w:t>#</w:t>
            </w:r>
            <w:r>
              <w:rPr>
                <w:rFonts w:ascii="Arial" w:hAnsi="Arial" w:cs="Arial"/>
                <w:color w:val="212121"/>
                <w:sz w:val="16"/>
                <w:szCs w:val="16"/>
              </w:rPr>
              <w:t>编译</w:t>
            </w:r>
          </w:p>
          <w:p w:rsidR="00AF5EA4" w:rsidRPr="00AF5EA4" w:rsidRDefault="00AF5EA4" w:rsidP="00AF5EA4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make -j8</w:t>
            </w:r>
          </w:p>
          <w:p w:rsidR="00AF5EA4" w:rsidRPr="00AF5EA4" w:rsidRDefault="00AF5EA4" w:rsidP="00AF5EA4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make -j8 install DESTDIR=`pwd`/Inst</w:t>
            </w:r>
          </w:p>
        </w:tc>
      </w:tr>
    </w:tbl>
    <w:p w:rsidR="00DB50D6" w:rsidRDefault="00DB50D6" w:rsidP="008136A9">
      <w:pPr>
        <w:rPr>
          <w:rFonts w:ascii="Arial" w:hAnsi="Arial" w:cs="Arial"/>
          <w:color w:val="212121"/>
          <w:sz w:val="24"/>
          <w:szCs w:val="24"/>
        </w:rPr>
      </w:pPr>
    </w:p>
    <w:p w:rsidR="00E20D84" w:rsidRDefault="00E20D84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编译完成后在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的根目录下的生成</w:t>
      </w:r>
      <w:r>
        <w:rPr>
          <w:rFonts w:ascii="Arial" w:hAnsi="Arial" w:cs="Arial" w:hint="eastAsia"/>
          <w:color w:val="212121"/>
          <w:sz w:val="24"/>
          <w:szCs w:val="24"/>
        </w:rPr>
        <w:t>Inst</w:t>
      </w:r>
      <w:r>
        <w:rPr>
          <w:rFonts w:ascii="Arial" w:hAnsi="Arial" w:cs="Arial" w:hint="eastAsia"/>
          <w:color w:val="212121"/>
          <w:sz w:val="24"/>
          <w:szCs w:val="24"/>
        </w:rPr>
        <w:t>目录，这里面就是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的可执行程序。</w:t>
      </w:r>
      <w:r w:rsidR="00797D29">
        <w:rPr>
          <w:rFonts w:ascii="Arial" w:hAnsi="Arial" w:cs="Arial" w:hint="eastAsia"/>
          <w:color w:val="212121"/>
          <w:sz w:val="24"/>
          <w:szCs w:val="24"/>
        </w:rPr>
        <w:t>在正式使用</w:t>
      </w:r>
      <w:r w:rsidR="00797D29">
        <w:rPr>
          <w:rFonts w:ascii="Arial" w:hAnsi="Arial" w:cs="Arial" w:hint="eastAsia"/>
          <w:color w:val="212121"/>
          <w:sz w:val="24"/>
          <w:szCs w:val="24"/>
        </w:rPr>
        <w:t>valgrind</w:t>
      </w:r>
      <w:r w:rsidR="00797D29">
        <w:rPr>
          <w:rFonts w:ascii="Arial" w:hAnsi="Arial" w:cs="Arial" w:hint="eastAsia"/>
          <w:color w:val="212121"/>
          <w:sz w:val="24"/>
          <w:szCs w:val="24"/>
        </w:rPr>
        <w:t>之前，我们还需要对设备进行</w:t>
      </w:r>
      <w:r w:rsidR="00797D29">
        <w:rPr>
          <w:rFonts w:ascii="Arial" w:hAnsi="Arial" w:cs="Arial" w:hint="eastAsia"/>
          <w:color w:val="212121"/>
          <w:sz w:val="24"/>
          <w:szCs w:val="24"/>
        </w:rPr>
        <w:t>root</w:t>
      </w:r>
      <w:r w:rsidR="00797D29"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797D29" w:rsidRDefault="00797D29" w:rsidP="008136A9">
      <w:pPr>
        <w:rPr>
          <w:rFonts w:ascii="Arial" w:hAnsi="Arial" w:cs="Arial"/>
          <w:color w:val="212121"/>
          <w:sz w:val="24"/>
          <w:szCs w:val="24"/>
        </w:rPr>
      </w:pPr>
    </w:p>
    <w:p w:rsidR="004F7074" w:rsidRPr="00726634" w:rsidRDefault="004F7074" w:rsidP="004F707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4" w:name="_Toc495664968"/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t>ROOT</w:t>
      </w:r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t>设备</w:t>
      </w:r>
      <w:bookmarkEnd w:id="4"/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t xml:space="preserve">                               </w:t>
      </w:r>
    </w:p>
    <w:p w:rsidR="004F7074" w:rsidRDefault="004F7074" w:rsidP="004F707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首先下载</w:t>
      </w:r>
      <w:hyperlink r:id="rId9" w:history="1">
        <w:r w:rsidRPr="00357C2B">
          <w:rPr>
            <w:rStyle w:val="a5"/>
            <w:rFonts w:ascii="Arial" w:hAnsi="Arial" w:cs="Arial" w:hint="eastAsia"/>
            <w:sz w:val="24"/>
            <w:szCs w:val="24"/>
          </w:rPr>
          <w:t>root</w:t>
        </w:r>
        <w:r w:rsidRPr="00357C2B">
          <w:rPr>
            <w:rStyle w:val="a5"/>
            <w:rFonts w:ascii="Arial" w:hAnsi="Arial" w:cs="Arial" w:hint="eastAsia"/>
            <w:sz w:val="24"/>
            <w:szCs w:val="24"/>
          </w:rPr>
          <w:t>精灵</w:t>
        </w:r>
      </w:hyperlink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或者其他的一些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工具，要获得更多的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>工具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可以在</w:t>
      </w:r>
      <w:hyperlink r:id="rId10" w:history="1">
        <w:r w:rsidRPr="00357C2B">
          <w:rPr>
            <w:rStyle w:val="a5"/>
            <w:rFonts w:ascii="Arial" w:hAnsi="Arial" w:cs="Arial"/>
            <w:sz w:val="24"/>
            <w:szCs w:val="24"/>
          </w:rPr>
          <w:t>百度</w:t>
        </w:r>
      </w:hyperlink>
      <w:r>
        <w:rPr>
          <w:rFonts w:ascii="Arial" w:hAnsi="Arial" w:cs="Arial"/>
          <w:color w:val="212121"/>
          <w:sz w:val="24"/>
          <w:szCs w:val="24"/>
        </w:rPr>
        <w:t>或者</w:t>
      </w:r>
      <w:hyperlink r:id="rId11" w:history="1">
        <w:r w:rsidRPr="00357C2B">
          <w:rPr>
            <w:rStyle w:val="a5"/>
            <w:rFonts w:ascii="Arial" w:hAnsi="Arial" w:cs="Arial"/>
            <w:sz w:val="24"/>
            <w:szCs w:val="24"/>
          </w:rPr>
          <w:t>google</w:t>
        </w:r>
      </w:hyperlink>
      <w:r>
        <w:rPr>
          <w:rFonts w:ascii="Arial" w:hAnsi="Arial" w:cs="Arial"/>
          <w:color w:val="212121"/>
          <w:sz w:val="24"/>
          <w:szCs w:val="24"/>
        </w:rPr>
        <w:t>中搜索</w:t>
      </w:r>
      <w:r>
        <w:rPr>
          <w:rFonts w:ascii="Arial" w:hAnsi="Arial" w:cs="Arial" w:hint="eastAsia"/>
          <w:color w:val="212121"/>
          <w:sz w:val="24"/>
          <w:szCs w:val="24"/>
        </w:rPr>
        <w:t>Android</w:t>
      </w:r>
      <w:r>
        <w:rPr>
          <w:rFonts w:ascii="Arial" w:hAnsi="Arial" w:cs="Arial"/>
          <w:color w:val="212121"/>
          <w:sz w:val="24"/>
          <w:szCs w:val="24"/>
        </w:rPr>
        <w:t xml:space="preserve"> Root</w:t>
      </w:r>
      <w:r>
        <w:rPr>
          <w:rFonts w:ascii="Arial" w:hAnsi="Arial" w:cs="Arial" w:hint="eastAsia"/>
          <w:color w:val="212121"/>
          <w:sz w:val="24"/>
          <w:szCs w:val="24"/>
        </w:rPr>
        <w:t>。安装完工具后插上设备，开启设备的开发者选项以及打开</w:t>
      </w:r>
      <w:r>
        <w:rPr>
          <w:rFonts w:ascii="Arial" w:hAnsi="Arial" w:cs="Arial" w:hint="eastAsia"/>
          <w:color w:val="212121"/>
          <w:sz w:val="24"/>
          <w:szCs w:val="24"/>
        </w:rPr>
        <w:t>USB</w:t>
      </w:r>
      <w:r>
        <w:rPr>
          <w:rFonts w:ascii="Arial" w:hAnsi="Arial" w:cs="Arial" w:hint="eastAsia"/>
          <w:color w:val="212121"/>
          <w:sz w:val="24"/>
          <w:szCs w:val="24"/>
        </w:rPr>
        <w:t>调试，然后对设备进行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完毕后在命令行中执行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Pr="008F58D5">
        <w:rPr>
          <w:rFonts w:ascii="Consolas" w:hAnsi="Consolas" w:hint="eastAsia"/>
          <w:color w:val="000000"/>
          <w:sz w:val="23"/>
          <w:szCs w:val="23"/>
          <w:shd w:val="clear" w:color="auto" w:fill="F8F8F8"/>
        </w:rPr>
        <w:t>adb</w:t>
      </w:r>
      <w:r w:rsidRPr="008F58D5">
        <w:rPr>
          <w:rFonts w:ascii="Consolas" w:hAnsi="Consolas"/>
          <w:color w:val="000000"/>
          <w:sz w:val="23"/>
          <w:szCs w:val="23"/>
          <w:shd w:val="clear" w:color="auto" w:fill="F8F8F8"/>
        </w:rPr>
        <w:t xml:space="preserve"> root</w:t>
      </w:r>
      <w:r>
        <w:rPr>
          <w:rFonts w:ascii="Arial" w:hAnsi="Arial" w:cs="Arial"/>
          <w:color w:val="212121"/>
          <w:sz w:val="24"/>
          <w:szCs w:val="24"/>
        </w:rPr>
        <w:t>,</w:t>
      </w:r>
      <w:r>
        <w:rPr>
          <w:rFonts w:ascii="Arial" w:hAnsi="Arial" w:cs="Arial"/>
          <w:color w:val="212121"/>
          <w:sz w:val="24"/>
          <w:szCs w:val="24"/>
        </w:rPr>
        <w:t>如果提示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Pr="00EF399E">
        <w:rPr>
          <w:rFonts w:ascii="Arial" w:hAnsi="Arial" w:cs="Arial"/>
          <w:color w:val="212121"/>
          <w:sz w:val="24"/>
          <w:szCs w:val="24"/>
        </w:rPr>
        <w:t>adbd cannot run as root in production builds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那么说明设备还没有完全</w:t>
      </w:r>
      <w:r>
        <w:rPr>
          <w:rFonts w:ascii="Arial" w:hAnsi="Arial" w:cs="Arial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这时候我们可以安装</w:t>
      </w:r>
      <w:r>
        <w:rPr>
          <w:rFonts w:ascii="Arial" w:hAnsi="Arial" w:cs="Arial" w:hint="eastAsia"/>
          <w:color w:val="212121"/>
          <w:sz w:val="24"/>
          <w:szCs w:val="24"/>
        </w:rPr>
        <w:t>【</w:t>
      </w:r>
      <w:r w:rsidRPr="000B6D7E">
        <w:rPr>
          <w:rFonts w:ascii="Arial" w:hAnsi="Arial" w:cs="Arial"/>
          <w:sz w:val="24"/>
          <w:szCs w:val="24"/>
        </w:rPr>
        <w:t>超级</w:t>
      </w:r>
      <w:r w:rsidRPr="000B6D7E">
        <w:rPr>
          <w:rFonts w:ascii="Arial" w:hAnsi="Arial" w:cs="Arial"/>
          <w:sz w:val="24"/>
          <w:szCs w:val="24"/>
        </w:rPr>
        <w:t>adbd</w:t>
      </w:r>
      <w:r>
        <w:rPr>
          <w:rFonts w:ascii="Arial" w:hAnsi="Arial" w:cs="Arial" w:hint="eastAsia"/>
          <w:sz w:val="24"/>
          <w:szCs w:val="24"/>
        </w:rPr>
        <w:t>】</w:t>
      </w:r>
      <w:r>
        <w:rPr>
          <w:rFonts w:ascii="Arial" w:hAnsi="Arial" w:cs="Arial"/>
          <w:color w:val="212121"/>
          <w:sz w:val="24"/>
          <w:szCs w:val="24"/>
        </w:rPr>
        <w:t>来进行</w:t>
      </w:r>
      <w:r>
        <w:rPr>
          <w:rFonts w:ascii="Arial" w:hAnsi="Arial" w:cs="Arial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>权限提升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在设备上安装完超级</w:t>
      </w:r>
      <w:r>
        <w:rPr>
          <w:rFonts w:ascii="Arial" w:hAnsi="Arial" w:cs="Arial"/>
          <w:color w:val="212121"/>
          <w:sz w:val="24"/>
          <w:szCs w:val="24"/>
        </w:rPr>
        <w:t>adbd</w:t>
      </w:r>
      <w:r>
        <w:rPr>
          <w:rFonts w:ascii="Arial" w:hAnsi="Arial" w:cs="Arial"/>
          <w:color w:val="212121"/>
          <w:sz w:val="24"/>
          <w:szCs w:val="24"/>
        </w:rPr>
        <w:t>后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再次运行</w:t>
      </w:r>
      <w:r>
        <w:rPr>
          <w:rFonts w:ascii="Arial" w:hAnsi="Arial" w:cs="Arial"/>
          <w:color w:val="212121"/>
          <w:sz w:val="24"/>
          <w:szCs w:val="24"/>
        </w:rPr>
        <w:t>adb root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如果提示</w:t>
      </w:r>
      <w:r>
        <w:rPr>
          <w:rFonts w:ascii="Consolas" w:hAnsi="Consolas"/>
          <w:color w:val="000000"/>
          <w:sz w:val="23"/>
          <w:szCs w:val="23"/>
          <w:shd w:val="clear" w:color="auto" w:fill="F8F8F8"/>
        </w:rPr>
        <w:t>adbd is already running as root</w:t>
      </w:r>
      <w:r>
        <w:rPr>
          <w:rFonts w:ascii="Arial" w:hAnsi="Arial" w:cs="Arial"/>
          <w:color w:val="212121"/>
          <w:sz w:val="24"/>
          <w:szCs w:val="24"/>
        </w:rPr>
        <w:t>那说明已经可以使用设备</w:t>
      </w:r>
      <w:r>
        <w:rPr>
          <w:rFonts w:ascii="Arial" w:hAnsi="Arial" w:cs="Arial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>权限</w:t>
      </w:r>
      <w:r>
        <w:rPr>
          <w:rFonts w:ascii="Arial" w:hAnsi="Arial" w:cs="Arial" w:hint="eastAsia"/>
          <w:color w:val="212121"/>
          <w:sz w:val="24"/>
          <w:szCs w:val="24"/>
        </w:rPr>
        <w:t>。另外可以安装【</w:t>
      </w:r>
      <w:r w:rsidRPr="000B6D7E">
        <w:rPr>
          <w:rFonts w:ascii="Arial" w:hAnsi="Arial" w:cs="Arial" w:hint="eastAsia"/>
          <w:sz w:val="24"/>
          <w:szCs w:val="24"/>
        </w:rPr>
        <w:t>Root</w:t>
      </w:r>
      <w:r w:rsidRPr="000B6D7E">
        <w:rPr>
          <w:rFonts w:ascii="Arial" w:hAnsi="Arial" w:cs="Arial"/>
          <w:sz w:val="24"/>
          <w:szCs w:val="24"/>
        </w:rPr>
        <w:t xml:space="preserve"> Explorer</w:t>
      </w:r>
      <w:r>
        <w:rPr>
          <w:rFonts w:ascii="Arial" w:hAnsi="Arial" w:cs="Arial" w:hint="eastAsia"/>
          <w:sz w:val="24"/>
          <w:szCs w:val="24"/>
        </w:rPr>
        <w:t>】</w:t>
      </w:r>
      <w:r>
        <w:rPr>
          <w:rFonts w:ascii="Arial" w:hAnsi="Arial" w:cs="Arial"/>
          <w:color w:val="212121"/>
          <w:sz w:val="24"/>
          <w:szCs w:val="24"/>
        </w:rPr>
        <w:t>来进行文件操作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797D29" w:rsidRDefault="00797D29" w:rsidP="008136A9">
      <w:pPr>
        <w:rPr>
          <w:rFonts w:ascii="Arial" w:hAnsi="Arial" w:cs="Arial"/>
          <w:color w:val="212121"/>
          <w:sz w:val="24"/>
          <w:szCs w:val="24"/>
        </w:rPr>
      </w:pPr>
    </w:p>
    <w:p w:rsidR="00190300" w:rsidRPr="00726634" w:rsidRDefault="00190300" w:rsidP="00190300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5" w:name="_Toc495664969"/>
      <w:r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配置设备</w:t>
      </w:r>
      <w:bookmarkEnd w:id="5"/>
    </w:p>
    <w:p w:rsidR="00E20D84" w:rsidRDefault="00190300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完设备后，我们需要把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安装到设备上</w:t>
      </w:r>
      <w:r>
        <w:rPr>
          <w:rFonts w:ascii="Arial" w:hAnsi="Arial" w:cs="Arial" w:hint="eastAsia"/>
          <w:color w:val="212121"/>
          <w:sz w:val="24"/>
          <w:szCs w:val="24"/>
        </w:rPr>
        <w:t>,</w:t>
      </w:r>
      <w:r>
        <w:rPr>
          <w:rFonts w:ascii="Arial" w:hAnsi="Arial" w:cs="Arial" w:hint="eastAsia"/>
          <w:color w:val="212121"/>
          <w:sz w:val="24"/>
          <w:szCs w:val="24"/>
        </w:rPr>
        <w:t>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更目录下的内容拷贝到设备根目录下</w:t>
      </w:r>
      <w:r>
        <w:rPr>
          <w:rFonts w:ascii="Arial" w:hAnsi="Arial" w:cs="Arial" w:hint="eastAsia"/>
          <w:color w:val="212121"/>
          <w:sz w:val="24"/>
          <w:szCs w:val="24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190300" w:rsidTr="00190300">
        <w:tc>
          <w:tcPr>
            <w:tcW w:w="8296" w:type="dxa"/>
            <w:shd w:val="clear" w:color="auto" w:fill="D9D9D9" w:themeFill="background1" w:themeFillShade="D9"/>
          </w:tcPr>
          <w:p w:rsidR="00190300" w:rsidRDefault="00190300" w:rsidP="00190300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190300">
              <w:rPr>
                <w:rFonts w:ascii="Arial" w:hAnsi="Arial" w:cs="Arial"/>
                <w:color w:val="212121"/>
                <w:sz w:val="24"/>
                <w:szCs w:val="24"/>
              </w:rPr>
              <w:t xml:space="preserve"> push  /Users/libo/WorkStation/GitHub/valgrind/Inst/data/</w:t>
            </w:r>
            <w:r>
              <w:rPr>
                <w:rFonts w:ascii="Arial" w:hAnsi="Arial" w:cs="Arial"/>
                <w:color w:val="212121"/>
                <w:sz w:val="24"/>
                <w:szCs w:val="24"/>
              </w:rPr>
              <w:t xml:space="preserve"> </w:t>
            </w:r>
            <w:r w:rsidRPr="00190300">
              <w:rPr>
                <w:rFonts w:ascii="Arial" w:hAnsi="Arial" w:cs="Arial"/>
                <w:color w:val="212121"/>
                <w:sz w:val="24"/>
                <w:szCs w:val="24"/>
              </w:rPr>
              <w:t>/</w:t>
            </w:r>
          </w:p>
        </w:tc>
      </w:tr>
    </w:tbl>
    <w:p w:rsidR="00190300" w:rsidRDefault="00010406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要让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能够检查我们的程序，还需要对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启动项进行配置，我们使用一个</w:t>
      </w:r>
      <w:r>
        <w:rPr>
          <w:rFonts w:ascii="Arial" w:hAnsi="Arial" w:cs="Arial" w:hint="eastAsia"/>
          <w:color w:val="212121"/>
          <w:sz w:val="24"/>
          <w:szCs w:val="24"/>
        </w:rPr>
        <w:t>wrapper</w:t>
      </w:r>
      <w:r>
        <w:rPr>
          <w:rFonts w:ascii="Arial" w:hAnsi="Arial" w:cs="Arial" w:hint="eastAsia"/>
          <w:color w:val="212121"/>
          <w:sz w:val="24"/>
          <w:szCs w:val="24"/>
        </w:rPr>
        <w:t>来完成这项工作</w:t>
      </w:r>
      <w:r w:rsidR="00930B34">
        <w:rPr>
          <w:rFonts w:ascii="Arial" w:hAnsi="Arial" w:cs="Arial" w:hint="eastAsia"/>
          <w:color w:val="212121"/>
          <w:sz w:val="24"/>
          <w:szCs w:val="24"/>
        </w:rPr>
        <w:t>。</w:t>
      </w:r>
      <w:r w:rsidR="00930B34">
        <w:rPr>
          <w:rFonts w:ascii="Arial" w:hAnsi="Arial" w:cs="Arial"/>
          <w:color w:val="212121"/>
          <w:sz w:val="24"/>
          <w:szCs w:val="24"/>
        </w:rPr>
        <w:t>将这段代码保存为</w:t>
      </w:r>
      <w:r w:rsidR="00930B34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930B34" w:rsidRPr="00010406">
        <w:rPr>
          <w:rFonts w:ascii="Arial" w:hAnsi="Arial" w:cs="Arial"/>
          <w:color w:val="212121"/>
          <w:sz w:val="24"/>
          <w:szCs w:val="24"/>
        </w:rPr>
        <w:t>valgrind_wrapper</w:t>
      </w:r>
      <w:r w:rsidR="00930B34">
        <w:rPr>
          <w:rFonts w:ascii="Arial" w:hAnsi="Arial" w:cs="Arial" w:hint="eastAsia"/>
          <w:color w:val="212121"/>
          <w:sz w:val="24"/>
          <w:szCs w:val="24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10406" w:rsidTr="00010406">
        <w:tc>
          <w:tcPr>
            <w:tcW w:w="8296" w:type="dxa"/>
            <w:shd w:val="clear" w:color="auto" w:fill="D9D9D9" w:themeFill="background1" w:themeFillShade="D9"/>
          </w:tcPr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#!/system/bin/sh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VGPARAMS='-v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--error-limit=no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--trace-children=yes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--track-fds=yes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--log-file=/sdcard/$package.%p.valgrind.log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--tool=memcheck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--leak-check=full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--track-origins=yes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--show-reachable=yes'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lastRenderedPageBreak/>
              <w:t xml:space="preserve">export TMPDIR=/data/data/$package  </w:t>
            </w:r>
          </w:p>
          <w:p w:rsid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exec /data/local/Inst/bin/valgrind \$VGPARAMS \$*</w:t>
            </w:r>
          </w:p>
        </w:tc>
      </w:tr>
    </w:tbl>
    <w:p w:rsidR="00010406" w:rsidRDefault="00010406" w:rsidP="008136A9">
      <w:pPr>
        <w:rPr>
          <w:rFonts w:ascii="Arial" w:hAnsi="Arial" w:cs="Arial"/>
          <w:color w:val="21212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0B34" w:rsidRPr="00930B34" w:rsidTr="00930B34">
        <w:tc>
          <w:tcPr>
            <w:tcW w:w="8296" w:type="dxa"/>
            <w:shd w:val="clear" w:color="auto" w:fill="BDD6EE" w:themeFill="accent1" w:themeFillTint="66"/>
          </w:tcPr>
          <w:p w:rsidR="00930B34" w:rsidRPr="00930B34" w:rsidRDefault="00930B34" w:rsidP="008136A9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8"/>
                <w:szCs w:val="28"/>
              </w:rPr>
              <w:sym w:font="Wingdings" w:char="F0AB"/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valgrind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的参数介绍：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用法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: valgrind [options] prog-and-args [options]: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常用选项，适用于所有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Valgrind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工具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-tool=&lt;name&gt;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最常用的选项。运行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 valgrind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中名为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toolname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的工具。默认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memcheck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。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2.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h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–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help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显示帮助信息。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3.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-version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显示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valgrind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内核的版本，每个工具都有各自的版本。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4.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q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–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quiet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安静地运行，只打印错误信息。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5.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v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–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verbose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更详细的信息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,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增加错误数统计。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6.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-trace-children=no|yes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跟踪子线程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? [no]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7.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-track-fds=no|yes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跟踪打开的文件描述？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[no]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8.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-time-stamp=no|yes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增加时间戳到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LOG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信息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? [no]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9.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-log-fd=&lt;number&gt;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输出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LOG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到描述符文件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 [2=stderr]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10.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-log-file=&lt;file&gt;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将输出的信息写入到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filename.PID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的文件里，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PID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是运行程序的进行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ID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11.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-log-file-exactly=&lt;file&gt;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输出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LOG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信息到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 file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12.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-log-file-qualifier=&lt;VAR&gt;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取得环境变量的值来做为输出信息的文件名。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 [none]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13.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-log-socket=ipaddr:port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输出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LOG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到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socket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，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ipaddr:port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LOG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信息输出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-xml=yes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将信息以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xml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格式输出，只有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memcheck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可用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>2.</w:t>
            </w: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ab/>
              <w:t>-num-callers=&lt;number&gt; show &lt;number&gt; callers in stack traces [12]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3.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-error-limit=no|yes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如果太多错误，则停止显示新错误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? [yes]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4.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-error-exitcode=&lt;number&gt;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如果发现错误则返回错误代码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 [0=disable]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5.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-db-attach=no|yes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当出现错误，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valgrind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会自动启动调试器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gdb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。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[no]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6.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-db-command=&lt;command&gt;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启动调试器的命令行选项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[gdb -nw %f %p]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适用于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Memcheck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工具的相关选项：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-leak-check=no|summary|full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要求对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leak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给出详细信息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? [summary]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>2.</w:t>
            </w: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ab/>
              <w:t>-leak-resolution=low|med|high how much bt merging in leak check [low]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>3.</w:t>
            </w: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ab/>
              <w:t>-show-reachable=no|yes show reachable blocks in leak check? [no]</w:t>
            </w:r>
          </w:p>
        </w:tc>
      </w:tr>
    </w:tbl>
    <w:p w:rsidR="00010406" w:rsidRDefault="00010406" w:rsidP="008136A9">
      <w:pPr>
        <w:rPr>
          <w:rFonts w:ascii="Arial" w:hAnsi="Arial" w:cs="Arial"/>
          <w:color w:val="212121"/>
          <w:sz w:val="24"/>
          <w:szCs w:val="24"/>
        </w:rPr>
      </w:pPr>
    </w:p>
    <w:p w:rsidR="00DB50D6" w:rsidRDefault="00930B34" w:rsidP="008136A9">
      <w:pPr>
        <w:rPr>
          <w:rFonts w:ascii="Arial" w:hAnsi="Arial" w:cs="Arial"/>
          <w:color w:val="212121"/>
          <w:sz w:val="24"/>
          <w:szCs w:val="24"/>
        </w:rPr>
      </w:pPr>
      <w:r w:rsidRPr="00010406">
        <w:rPr>
          <w:rFonts w:ascii="Arial" w:hAnsi="Arial" w:cs="Arial"/>
          <w:color w:val="212121"/>
          <w:sz w:val="24"/>
          <w:szCs w:val="24"/>
        </w:rPr>
        <w:t>valgrind_wrapper</w:t>
      </w:r>
      <w:r>
        <w:rPr>
          <w:rFonts w:ascii="Arial" w:hAnsi="Arial" w:cs="Arial"/>
          <w:color w:val="212121"/>
          <w:sz w:val="24"/>
          <w:szCs w:val="24"/>
        </w:rPr>
        <w:t>编写好了以后我们需要将它</w:t>
      </w:r>
      <w:r w:rsidR="00010406">
        <w:rPr>
          <w:rFonts w:ascii="Arial" w:hAnsi="Arial" w:cs="Arial"/>
          <w:color w:val="212121"/>
          <w:sz w:val="24"/>
          <w:szCs w:val="24"/>
        </w:rPr>
        <w:t>拷贝到设备上的</w:t>
      </w:r>
      <w:r w:rsidR="00010406">
        <w:rPr>
          <w:rFonts w:ascii="Arial" w:hAnsi="Arial" w:cs="Arial" w:hint="eastAsia"/>
          <w:color w:val="212121"/>
          <w:sz w:val="24"/>
          <w:szCs w:val="24"/>
        </w:rPr>
        <w:t>/data/local/</w:t>
      </w:r>
      <w:r w:rsidR="00010406">
        <w:rPr>
          <w:rFonts w:ascii="Arial" w:hAnsi="Arial" w:cs="Arial" w:hint="eastAsia"/>
          <w:color w:val="212121"/>
          <w:sz w:val="24"/>
          <w:szCs w:val="24"/>
        </w:rPr>
        <w:t>目录下：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10406" w:rsidTr="00010406">
        <w:tc>
          <w:tcPr>
            <w:tcW w:w="8296" w:type="dxa"/>
            <w:shd w:val="clear" w:color="auto" w:fill="D9D9D9" w:themeFill="background1" w:themeFillShade="D9"/>
          </w:tcPr>
          <w:p w:rsid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>
              <w:rPr>
                <w:rFonts w:ascii="Arial" w:hAnsi="Arial" w:cs="Arial"/>
                <w:color w:val="212121"/>
                <w:sz w:val="24"/>
                <w:szCs w:val="24"/>
              </w:rPr>
              <w:t xml:space="preserve"> 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push </w:t>
            </w:r>
            <w:r>
              <w:rPr>
                <w:rFonts w:ascii="Arial" w:hAnsi="Arial" w:cs="Arial"/>
                <w:color w:val="212121"/>
                <w:sz w:val="24"/>
                <w:szCs w:val="24"/>
              </w:rPr>
              <w:t>/Users/libo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/valgrind_wrapper /data/local/valgrind_wrapper</w:t>
            </w:r>
          </w:p>
        </w:tc>
      </w:tr>
    </w:tbl>
    <w:p w:rsidR="00010406" w:rsidRDefault="00010406" w:rsidP="008136A9">
      <w:pPr>
        <w:rPr>
          <w:rFonts w:ascii="Arial" w:hAnsi="Arial" w:cs="Arial"/>
          <w:color w:val="212121"/>
          <w:sz w:val="24"/>
          <w:szCs w:val="24"/>
        </w:rPr>
      </w:pPr>
    </w:p>
    <w:p w:rsidR="00010406" w:rsidRDefault="00010406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修改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和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_wrapper</w:t>
      </w:r>
      <w:r>
        <w:rPr>
          <w:rFonts w:ascii="Arial" w:hAnsi="Arial" w:cs="Arial"/>
          <w:color w:val="212121"/>
          <w:sz w:val="24"/>
          <w:szCs w:val="24"/>
        </w:rPr>
        <w:t>程序权限</w:t>
      </w:r>
    </w:p>
    <w:tbl>
      <w:tblPr>
        <w:tblStyle w:val="a4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09"/>
      </w:tblGrid>
      <w:tr w:rsidR="00010406" w:rsidTr="00010406">
        <w:tc>
          <w:tcPr>
            <w:tcW w:w="9209" w:type="dxa"/>
            <w:shd w:val="clear" w:color="auto" w:fill="D9D9D9" w:themeFill="background1" w:themeFillShade="D9"/>
          </w:tcPr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chown root.shell /data/local/Inst/bin/valgrind /data/local/valgrind_wrapper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chmod 777 /data/local/Inst/bin/*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chmod 777 /data/local/Inst/lib/*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chmod 777 /data/local/Inst/lib/valgrind/*-arm-linux</w:t>
            </w:r>
          </w:p>
          <w:p w:rsid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chmod 777 /data/local/valgrind_wrapper</w:t>
            </w:r>
          </w:p>
        </w:tc>
      </w:tr>
    </w:tbl>
    <w:p w:rsidR="00010406" w:rsidRPr="00010406" w:rsidRDefault="00010406" w:rsidP="008136A9">
      <w:pPr>
        <w:rPr>
          <w:rFonts w:ascii="Arial" w:hAnsi="Arial" w:cs="Arial"/>
          <w:color w:val="212121"/>
          <w:sz w:val="24"/>
          <w:szCs w:val="24"/>
        </w:rPr>
      </w:pPr>
    </w:p>
    <w:p w:rsidR="00DB50D6" w:rsidRDefault="00930B34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到此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运行所需的基本都准备完毕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接下来就是要在某个程序上运行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比如我们需要在一个叫</w:t>
      </w:r>
      <w:r>
        <w:rPr>
          <w:rFonts w:ascii="Arial" w:hAnsi="Arial" w:cs="Arial"/>
          <w:color w:val="212121"/>
          <w:sz w:val="24"/>
          <w:szCs w:val="24"/>
        </w:rPr>
        <w:t>com.example.test</w:t>
      </w:r>
      <w:r>
        <w:rPr>
          <w:rFonts w:ascii="Arial" w:hAnsi="Arial" w:cs="Arial"/>
          <w:color w:val="212121"/>
          <w:sz w:val="24"/>
          <w:szCs w:val="24"/>
        </w:rPr>
        <w:t>的应用上运行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我们需要执行以下命令</w:t>
      </w:r>
    </w:p>
    <w:tbl>
      <w:tblPr>
        <w:tblStyle w:val="a4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26"/>
      </w:tblGrid>
      <w:tr w:rsidR="00930B34" w:rsidTr="000B6983">
        <w:tc>
          <w:tcPr>
            <w:tcW w:w="8926" w:type="dxa"/>
            <w:shd w:val="clear" w:color="auto" w:fill="D9D9D9" w:themeFill="background1" w:themeFillShade="D9"/>
          </w:tcPr>
          <w:p w:rsidR="00930B34" w:rsidRDefault="00930B34" w:rsidP="00D90129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lastRenderedPageBreak/>
              <w:t>adb</w:t>
            </w:r>
            <w:r w:rsidRPr="00930B34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su -c "setprop wrap.</w:t>
            </w:r>
            <w:r w:rsidR="00D90129">
              <w:rPr>
                <w:rFonts w:ascii="Arial" w:hAnsi="Arial" w:cs="Arial"/>
                <w:color w:val="212121"/>
                <w:sz w:val="24"/>
                <w:szCs w:val="24"/>
              </w:rPr>
              <w:t>com.example.test</w:t>
            </w:r>
            <w:r w:rsidRPr="00930B34">
              <w:rPr>
                <w:rFonts w:ascii="Arial" w:hAnsi="Arial" w:cs="Arial"/>
                <w:color w:val="212121"/>
                <w:sz w:val="24"/>
                <w:szCs w:val="24"/>
              </w:rPr>
              <w:t xml:space="preserve"> 'logwrapper /data/local/valgrind_wrapper'"</w:t>
            </w:r>
          </w:p>
        </w:tc>
      </w:tr>
    </w:tbl>
    <w:p w:rsidR="00930B34" w:rsidRDefault="00930B34" w:rsidP="008136A9">
      <w:pPr>
        <w:rPr>
          <w:rFonts w:ascii="Arial" w:hAnsi="Arial" w:cs="Arial"/>
          <w:color w:val="212121"/>
          <w:sz w:val="24"/>
          <w:szCs w:val="24"/>
        </w:rPr>
      </w:pPr>
    </w:p>
    <w:p w:rsidR="00DB50D6" w:rsidRDefault="000B6983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这时候我们启动程序，就是以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的方式启动了，为了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更好的工作，在编译我们</w:t>
      </w:r>
      <w:r>
        <w:rPr>
          <w:rFonts w:ascii="Arial" w:hAnsi="Arial" w:cs="Arial" w:hint="eastAsia"/>
          <w:color w:val="212121"/>
          <w:sz w:val="24"/>
          <w:szCs w:val="24"/>
        </w:rPr>
        <w:t>android</w:t>
      </w:r>
      <w:r>
        <w:rPr>
          <w:rFonts w:ascii="Arial" w:hAnsi="Arial" w:cs="Arial" w:hint="eastAsia"/>
          <w:color w:val="212121"/>
          <w:sz w:val="24"/>
          <w:szCs w:val="24"/>
        </w:rPr>
        <w:t>程序原生代码的时候，需要加入一些编译配置：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B6983" w:rsidTr="000B6983">
        <w:tc>
          <w:tcPr>
            <w:tcW w:w="8296" w:type="dxa"/>
            <w:shd w:val="clear" w:color="auto" w:fill="D9D9D9" w:themeFill="background1" w:themeFillShade="D9"/>
          </w:tcPr>
          <w:p w:rsidR="000B6983" w:rsidRPr="000B6983" w:rsidRDefault="000B6983" w:rsidP="000B6983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B6983">
              <w:rPr>
                <w:rFonts w:ascii="Arial" w:hAnsi="Arial" w:cs="Arial"/>
                <w:color w:val="212121"/>
                <w:sz w:val="24"/>
                <w:szCs w:val="24"/>
              </w:rPr>
              <w:t>LOCAL_CPPFLAGS += -g -fno-omit-frame-pointer -O0</w:t>
            </w:r>
          </w:p>
          <w:p w:rsidR="000B6983" w:rsidRDefault="000B6983" w:rsidP="000B6983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B6983">
              <w:rPr>
                <w:rFonts w:ascii="Arial" w:hAnsi="Arial" w:cs="Arial"/>
                <w:color w:val="212121"/>
                <w:sz w:val="24"/>
                <w:szCs w:val="24"/>
              </w:rPr>
              <w:t>LOCAL_CFLAGS   += -g -fno-omit-frame-pointer -O0</w:t>
            </w:r>
          </w:p>
        </w:tc>
      </w:tr>
    </w:tbl>
    <w:p w:rsidR="000B6983" w:rsidRPr="000B6983" w:rsidRDefault="000B6983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如果可以的话也可以使用</w:t>
      </w:r>
      <w:r>
        <w:rPr>
          <w:rFonts w:ascii="Arial" w:hAnsi="Arial" w:cs="Arial" w:hint="eastAsia"/>
          <w:color w:val="212121"/>
          <w:sz w:val="24"/>
          <w:szCs w:val="24"/>
        </w:rPr>
        <w:t>debug</w:t>
      </w:r>
      <w:r>
        <w:rPr>
          <w:rFonts w:ascii="Arial" w:hAnsi="Arial" w:cs="Arial" w:hint="eastAsia"/>
          <w:color w:val="212121"/>
          <w:sz w:val="24"/>
          <w:szCs w:val="24"/>
        </w:rPr>
        <w:t>模式，在</w:t>
      </w:r>
      <w:r>
        <w:rPr>
          <w:rFonts w:ascii="Arial" w:hAnsi="Arial" w:cs="Arial" w:hint="eastAsia"/>
          <w:color w:val="212121"/>
          <w:sz w:val="24"/>
          <w:szCs w:val="24"/>
        </w:rPr>
        <w:t>App</w:t>
      </w:r>
      <w:r>
        <w:rPr>
          <w:rFonts w:ascii="Arial" w:hAnsi="Arial" w:cs="Arial"/>
          <w:color w:val="212121"/>
          <w:sz w:val="24"/>
          <w:szCs w:val="24"/>
        </w:rPr>
        <w:t>lication.mk</w:t>
      </w:r>
      <w:r>
        <w:rPr>
          <w:rFonts w:ascii="Arial" w:hAnsi="Arial" w:cs="Arial"/>
          <w:color w:val="212121"/>
          <w:sz w:val="24"/>
          <w:szCs w:val="24"/>
        </w:rPr>
        <w:t>中配置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B6983" w:rsidTr="000B6983">
        <w:tc>
          <w:tcPr>
            <w:tcW w:w="8296" w:type="dxa"/>
            <w:shd w:val="clear" w:color="auto" w:fill="D9D9D9" w:themeFill="background1" w:themeFillShade="D9"/>
          </w:tcPr>
          <w:p w:rsidR="000B6983" w:rsidRPr="000B6983" w:rsidRDefault="000B6983" w:rsidP="000B6983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</w:rPr>
              <w:t>APP_CPPFLAGS += -D</w:t>
            </w:r>
            <w:r w:rsidRPr="000B6983">
              <w:rPr>
                <w:rFonts w:ascii="Arial" w:hAnsi="Arial" w:cs="Arial"/>
                <w:color w:val="212121"/>
                <w:sz w:val="24"/>
                <w:szCs w:val="24"/>
              </w:rPr>
              <w:t>DEBUG</w:t>
            </w:r>
          </w:p>
          <w:p w:rsidR="000B6983" w:rsidRDefault="000B6983" w:rsidP="000B6983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B6983">
              <w:rPr>
                <w:rFonts w:ascii="Arial" w:hAnsi="Arial" w:cs="Arial"/>
                <w:color w:val="212121"/>
                <w:sz w:val="24"/>
                <w:szCs w:val="24"/>
              </w:rPr>
              <w:t xml:space="preserve">APP_OPTIM := </w:t>
            </w: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debug</w:t>
            </w:r>
          </w:p>
        </w:tc>
      </w:tr>
    </w:tbl>
    <w:p w:rsidR="00DB50D6" w:rsidRPr="00D90129" w:rsidRDefault="00DB50D6" w:rsidP="008136A9">
      <w:pPr>
        <w:rPr>
          <w:rFonts w:ascii="Arial" w:hAnsi="Arial" w:cs="Arial"/>
          <w:color w:val="212121"/>
          <w:sz w:val="24"/>
          <w:szCs w:val="24"/>
        </w:rPr>
      </w:pPr>
    </w:p>
    <w:p w:rsidR="00DB50D6" w:rsidRDefault="000B6983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配置好了以后就可以编译运行程序了。运行一段时间后退出程序，在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/sdcard/</w:t>
      </w:r>
      <w:r>
        <w:rPr>
          <w:rFonts w:ascii="Arial" w:hAnsi="Arial" w:cs="Arial" w:hint="eastAsia"/>
          <w:color w:val="212121"/>
          <w:sz w:val="24"/>
          <w:szCs w:val="24"/>
        </w:rPr>
        <w:t>目录下回生成</w:t>
      </w:r>
      <w:r>
        <w:rPr>
          <w:rFonts w:ascii="Arial" w:hAnsi="Arial" w:cs="Arial" w:hint="eastAsia"/>
          <w:color w:val="212121"/>
          <w:sz w:val="24"/>
          <w:szCs w:val="24"/>
        </w:rPr>
        <w:t>com</w:t>
      </w:r>
      <w:r>
        <w:rPr>
          <w:rFonts w:ascii="Arial" w:hAnsi="Arial" w:cs="Arial"/>
          <w:color w:val="212121"/>
          <w:sz w:val="24"/>
          <w:szCs w:val="24"/>
        </w:rPr>
        <w:t>.example.test.$PID.valgrind.log</w:t>
      </w:r>
      <w:r>
        <w:rPr>
          <w:rFonts w:ascii="Arial" w:hAnsi="Arial" w:cs="Arial"/>
          <w:color w:val="212121"/>
          <w:sz w:val="24"/>
          <w:szCs w:val="24"/>
        </w:rPr>
        <w:t>文件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打开文件</w:t>
      </w:r>
      <w:r w:rsidR="00735ED6">
        <w:rPr>
          <w:rFonts w:ascii="Arial" w:hAnsi="Arial" w:cs="Arial"/>
          <w:color w:val="212121"/>
          <w:sz w:val="24"/>
          <w:szCs w:val="24"/>
        </w:rPr>
        <w:t>就可以查找和自己程序相关的问题了</w:t>
      </w:r>
      <w:r w:rsidR="00735ED6"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436315" w:rsidRDefault="00436315" w:rsidP="008136A9">
      <w:pPr>
        <w:rPr>
          <w:rFonts w:ascii="Arial" w:hAnsi="Arial" w:cs="Arial"/>
          <w:color w:val="212121"/>
          <w:sz w:val="24"/>
          <w:szCs w:val="24"/>
        </w:rPr>
      </w:pPr>
    </w:p>
    <w:p w:rsidR="00436315" w:rsidRDefault="00436315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为了方便部署</w:t>
      </w:r>
      <w:r>
        <w:rPr>
          <w:rFonts w:ascii="Arial" w:hAnsi="Arial" w:cs="Arial" w:hint="eastAsia"/>
          <w:color w:val="212121"/>
          <w:sz w:val="24"/>
          <w:szCs w:val="24"/>
        </w:rPr>
        <w:t>，我们可以使用以下脚本来部署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到设备上，将以下代码保存为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_setup</w:t>
      </w:r>
      <w:r>
        <w:rPr>
          <w:rFonts w:ascii="Arial" w:hAnsi="Arial" w:cs="Arial" w:hint="eastAsia"/>
          <w:color w:val="212121"/>
          <w:sz w:val="24"/>
          <w:szCs w:val="24"/>
        </w:rPr>
        <w:t>，用法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_setup –package com.example.test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36315" w:rsidTr="00436315">
        <w:tc>
          <w:tcPr>
            <w:tcW w:w="8296" w:type="dxa"/>
            <w:shd w:val="clear" w:color="auto" w:fill="D9D9D9" w:themeFill="background1" w:themeFillShade="D9"/>
          </w:tcPr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#!/bin/bash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set -e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HERE="$(cd "$(dirname "$0")" &amp;&amp; pwd)"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revert=no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package=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device=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function usage {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"usage: $0 [--revert] [--device device-id] [--package package-name]"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"  --revert: Uninstall valgrind from the device."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"  --package: The application package name."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"  --device: Install to the given device. Use 'adb devices' to find"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"            device-id."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exit 1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}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while [[ $# &gt; 0 ]]; do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case $1 in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--revert)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revert=yes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;;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--package)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lastRenderedPageBreak/>
              <w:t xml:space="preserve">      shift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if [[ $# == 0 ]]; then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  echo "--package requires an argument."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  exit 1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fi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package="$1"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;;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--device)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shift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if [[ $# == 0 ]]; then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  echo "--device requires an argument."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  exit 1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fi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device="$1"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;;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*)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usage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;;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esac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shift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done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ADB=${ADB:-adb}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if [[ x$device != x ]]; then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ADB="$ADB -s $device"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fi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am force-stop $package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echo '&gt;&gt; Remounting /system rw'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root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wait-for-device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remount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wait-for-device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if [[ x$revert == xyes ]]; then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'&gt;&gt; Uninstalling ASan'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$ADB shell rm /data/local/Inst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$ADB shell rm /data/local/valgrind_wrapper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$ADB shell setprop wrap.$package ""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'&gt;&gt; Restarting shell'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'&gt;&gt; Done'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exit 0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fi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cat &lt;&lt;EOF &gt;"$HERE/valgrind_wrapper"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#!/system/bin/sh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VGPARAMS='-v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--error-limit=no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--trace-children=yes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--track-fds=yes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--log-file=/sdcard/$package.%p.valgrind.log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--tool=memcheck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--leak-check=full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--track-origins=yes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--show-reachable=yes'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export TMPDIR=/data/data/$package  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exec /data/local/Inst/bin/valgrind \$VGPARAMS \$*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EOF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push $HERE/Inst/data/ /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push $HERE/valgrind_wrapper /data/local/valgrind_wrapper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chown root.shell /data/local/Inst/bin/valgrind /data/local/valgrind_wrapper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chmod 777 /data/local/Inst/bin/*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chmod 777 /data/local/Inst/lib/*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chmod 777 /data/local/Inst/lib/valgrind/*-arm-linux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chmod 777 /data/local/valgrind_wrapper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su -c "setprop wrap.$package 'logwrapper /data/local/valgrind_wrapper'"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echo "wrap.$package: $(adb shell getprop wrap.$package)"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# $ADB logcat -c</w:t>
            </w:r>
          </w:p>
          <w:p w:rsid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# $ADB logcat</w:t>
            </w:r>
          </w:p>
        </w:tc>
      </w:tr>
    </w:tbl>
    <w:p w:rsidR="00436315" w:rsidRDefault="00436315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Pr="00190300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Pr="008136A9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sectPr w:rsidR="00EB6CD8" w:rsidRPr="00813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64AEB"/>
    <w:multiLevelType w:val="multilevel"/>
    <w:tmpl w:val="CD94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E30D5E"/>
    <w:multiLevelType w:val="hybridMultilevel"/>
    <w:tmpl w:val="113A5E3E"/>
    <w:lvl w:ilvl="0" w:tplc="C14E5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D086E"/>
    <w:multiLevelType w:val="multilevel"/>
    <w:tmpl w:val="2CC6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E36CAE"/>
    <w:multiLevelType w:val="multilevel"/>
    <w:tmpl w:val="4DC4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863EB5"/>
    <w:multiLevelType w:val="multilevel"/>
    <w:tmpl w:val="B778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97"/>
    <w:rsid w:val="00010406"/>
    <w:rsid w:val="00026CC0"/>
    <w:rsid w:val="000B6983"/>
    <w:rsid w:val="000D53A9"/>
    <w:rsid w:val="00124037"/>
    <w:rsid w:val="00190300"/>
    <w:rsid w:val="00262992"/>
    <w:rsid w:val="00294290"/>
    <w:rsid w:val="003A2EF4"/>
    <w:rsid w:val="00436315"/>
    <w:rsid w:val="00444A6A"/>
    <w:rsid w:val="0044696A"/>
    <w:rsid w:val="004A2A6A"/>
    <w:rsid w:val="004F7074"/>
    <w:rsid w:val="0064178B"/>
    <w:rsid w:val="006A2497"/>
    <w:rsid w:val="006F5F9E"/>
    <w:rsid w:val="00735ED6"/>
    <w:rsid w:val="00797D29"/>
    <w:rsid w:val="008136A9"/>
    <w:rsid w:val="00930B34"/>
    <w:rsid w:val="009627FF"/>
    <w:rsid w:val="009A3D12"/>
    <w:rsid w:val="009C3A40"/>
    <w:rsid w:val="00A97647"/>
    <w:rsid w:val="00AF5EA4"/>
    <w:rsid w:val="00B4787B"/>
    <w:rsid w:val="00C11007"/>
    <w:rsid w:val="00D2272C"/>
    <w:rsid w:val="00D90129"/>
    <w:rsid w:val="00DB50D6"/>
    <w:rsid w:val="00DC4C4C"/>
    <w:rsid w:val="00E20D84"/>
    <w:rsid w:val="00EB6CD8"/>
    <w:rsid w:val="00F9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2A7B-F59A-4691-BC1E-2B6E2D0D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B6C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EF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A2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2EF4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A2E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A3D12"/>
    <w:rPr>
      <w:color w:val="0563C1" w:themeColor="hyperlink"/>
      <w:u w:val="single"/>
    </w:rPr>
  </w:style>
  <w:style w:type="paragraph" w:customStyle="1" w:styleId="Default">
    <w:name w:val="Default"/>
    <w:rsid w:val="00C1100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962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B6C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B6CD8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"/>
    <w:uiPriority w:val="99"/>
    <w:semiHidden/>
    <w:unhideWhenUsed/>
    <w:rsid w:val="00EB6C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B6CD8"/>
    <w:rPr>
      <w:sz w:val="18"/>
      <w:szCs w:val="18"/>
    </w:rPr>
  </w:style>
  <w:style w:type="character" w:customStyle="1" w:styleId="searchhit">
    <w:name w:val="search_hit"/>
    <w:basedOn w:val="a0"/>
    <w:rsid w:val="00010406"/>
  </w:style>
  <w:style w:type="paragraph" w:styleId="TOC">
    <w:name w:val="TOC Heading"/>
    <w:basedOn w:val="1"/>
    <w:next w:val="a"/>
    <w:uiPriority w:val="39"/>
    <w:unhideWhenUsed/>
    <w:qFormat/>
    <w:rsid w:val="00641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4178B"/>
  </w:style>
  <w:style w:type="paragraph" w:styleId="20">
    <w:name w:val="toc 2"/>
    <w:basedOn w:val="a"/>
    <w:next w:val="a"/>
    <w:autoRedefine/>
    <w:uiPriority w:val="39"/>
    <w:unhideWhenUsed/>
    <w:rsid w:val="0064178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grind.org/downloads/curren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lgrind.org/" TargetMode="External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uame.com/roo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49DD-3566-4C15-877C-FB30A98C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1208</Words>
  <Characters>6887</Characters>
  <Application>Microsoft Office Word</Application>
  <DocSecurity>0</DocSecurity>
  <Lines>57</Lines>
  <Paragraphs>16</Paragraphs>
  <ScaleCrop>false</ScaleCrop>
  <Company>苏州美宜电子科技有限公司</Company>
  <LinksUpToDate>false</LinksUpToDate>
  <CharactersWithSpaces>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25</cp:revision>
  <dcterms:created xsi:type="dcterms:W3CDTF">2017-09-19T02:15:00Z</dcterms:created>
  <dcterms:modified xsi:type="dcterms:W3CDTF">2017-10-13T05:34:00Z</dcterms:modified>
</cp:coreProperties>
</file>