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A5" w:rsidRDefault="00F8072C">
      <w:pPr>
        <w:rPr>
          <w:sz w:val="32"/>
          <w:szCs w:val="32"/>
        </w:rPr>
      </w:pPr>
      <w:proofErr w:type="spellStart"/>
      <w:r w:rsidRPr="00F8072C">
        <w:rPr>
          <w:sz w:val="32"/>
          <w:szCs w:val="32"/>
        </w:rPr>
        <w:t>F</w:t>
      </w:r>
      <w:r w:rsidRPr="00F8072C">
        <w:rPr>
          <w:rFonts w:hint="eastAsia"/>
          <w:sz w:val="32"/>
          <w:szCs w:val="32"/>
        </w:rPr>
        <w:t>llow</w:t>
      </w:r>
      <w:proofErr w:type="spellEnd"/>
      <w:r w:rsidRPr="00F8072C">
        <w:rPr>
          <w:sz w:val="32"/>
          <w:szCs w:val="32"/>
        </w:rPr>
        <w:t>-tracks-</w:t>
      </w:r>
      <w:r w:rsidRPr="00F8072C">
        <w:rPr>
          <w:rFonts w:hint="eastAsia"/>
          <w:sz w:val="32"/>
          <w:szCs w:val="32"/>
        </w:rPr>
        <w:t>追踪</w:t>
      </w:r>
    </w:p>
    <w:p w:rsidR="000D44FC" w:rsidRPr="00F8072C" w:rsidRDefault="000D44FC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0D44FC" w:rsidRPr="00F8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2C"/>
    <w:rsid w:val="000D44FC"/>
    <w:rsid w:val="003238A5"/>
    <w:rsid w:val="007111A5"/>
    <w:rsid w:val="009C17D0"/>
    <w:rsid w:val="00F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BF95"/>
  <w15:chartTrackingRefBased/>
  <w15:docId w15:val="{D985D1B2-F787-4E23-96AC-9C7ADC97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林奕名</dc:creator>
  <cp:keywords/>
  <dc:description/>
  <cp:lastModifiedBy>林奕名</cp:lastModifiedBy>
  <cp:revision>3</cp:revision>
  <dcterms:created xsi:type="dcterms:W3CDTF">2020-11-17T03:12:00Z</dcterms:created>
  <dcterms:modified xsi:type="dcterms:W3CDTF">2020-11-17T03:17:00Z</dcterms:modified>
</cp:coreProperties>
</file>