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技术开发方案：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前端开发：使用javascript/wxml/wxss等技术，javascript主要用于实现前端的业务逻辑，wxml用于渲染页面，wxss为页面提供样式。使用warfer2前端sdk，主要用于用户登陆和前后端实时通信。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后端开发：使用nodejs开发，基于express框架，可以和任何的第三方数据库进行通讯</w:t>
      </w:r>
      <w:r>
        <w:rPr>
          <w:rFonts w:hint="eastAsia"/>
          <w:lang w:val="en-US" w:eastAsia="zh-CN"/>
        </w:rPr>
        <w:t>，也可以</w:t>
      </w:r>
      <w:bookmarkStart w:id="0" w:name="_GoBack"/>
      <w:bookmarkEnd w:id="0"/>
      <w:r>
        <w:rPr>
          <w:rFonts w:hint="default"/>
          <w:lang w:val="en-US" w:eastAsia="zh-CN"/>
        </w:rPr>
        <w:t>使用任何的用户认证方式。使用warfer2后端sdk，通过sdk提供的socket服务，快速搭建前后端的通信协议，实现用户聊天，通知。使用geohash技术对用户求助的地理位置进行编码，实现快速查找距离最近的求助。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数据库：使用mysql数据库。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43C85"/>
    <w:multiLevelType w:val="singleLevel"/>
    <w:tmpl w:val="44443C8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85B95"/>
    <w:rsid w:val="11A76E98"/>
    <w:rsid w:val="17E16450"/>
    <w:rsid w:val="3AA926AB"/>
    <w:rsid w:val="3D8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2020-10-19T07:19:56Z</dcterms:created>
  <dc:creator>眸入星海</dc:creator>
  <cp:lastModifiedBy>眸入星海</cp:lastModifiedBy>
  <dcterms:modified xsi:type="dcterms:W3CDTF">2020-10-19T07:37:34Z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