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2A022" w14:textId="77777777" w:rsidR="0047027E" w:rsidRPr="0047027E" w:rsidRDefault="0047027E" w:rsidP="0047027E">
      <w:pPr>
        <w:spacing w:after="0" w:line="312" w:lineRule="auto"/>
        <w:ind w:firstLine="340"/>
        <w:jc w:val="center"/>
        <w:rPr>
          <w:rFonts w:ascii="CMU Serif Roman" w:eastAsia="Times New Roman" w:hAnsi="CMU Serif Roman" w:cs="Times New Roman"/>
          <w:sz w:val="40"/>
          <w:szCs w:val="40"/>
          <w:lang w:val="es-419"/>
        </w:rPr>
      </w:pPr>
      <w:r w:rsidRPr="0047027E">
        <w:rPr>
          <w:rFonts w:ascii="CMU Serif Roman" w:eastAsia="Times New Roman" w:hAnsi="CMU Serif Roman" w:cs="Times New Roman"/>
          <w:sz w:val="40"/>
          <w:szCs w:val="40"/>
          <w:lang w:val="es-419"/>
        </w:rPr>
        <w:t>Generador de Funciones en ASM PIC18F45K50</w:t>
      </w:r>
    </w:p>
    <w:p w14:paraId="0ED6174A" w14:textId="77777777" w:rsidR="0047027E" w:rsidRPr="0047027E" w:rsidRDefault="0047027E" w:rsidP="0047027E">
      <w:pPr>
        <w:spacing w:after="0" w:line="312" w:lineRule="auto"/>
        <w:ind w:firstLine="340"/>
        <w:jc w:val="center"/>
        <w:rPr>
          <w:rFonts w:ascii="CMU Serif Roman" w:eastAsia="Times New Roman" w:hAnsi="CMU Serif Roman" w:cs="Times New Roman"/>
          <w:sz w:val="32"/>
          <w:szCs w:val="32"/>
          <w:lang w:val="es-419"/>
        </w:rPr>
      </w:pPr>
      <w:proofErr w:type="spellStart"/>
      <w:r w:rsidRPr="0047027E">
        <w:rPr>
          <w:rFonts w:ascii="CMU Serif Roman" w:eastAsia="Times New Roman" w:hAnsi="CMU Serif Roman" w:cs="Times New Roman"/>
          <w:sz w:val="32"/>
          <w:szCs w:val="32"/>
          <w:lang w:val="es-419"/>
        </w:rPr>
        <w:t>Title</w:t>
      </w:r>
      <w:proofErr w:type="spellEnd"/>
      <w:r w:rsidRPr="0047027E">
        <w:rPr>
          <w:rFonts w:ascii="CMU Serif Roman" w:eastAsia="Times New Roman" w:hAnsi="CMU Serif Roman" w:cs="Times New Roman"/>
          <w:sz w:val="32"/>
          <w:szCs w:val="32"/>
          <w:lang w:val="es-419"/>
        </w:rPr>
        <w:t xml:space="preserve"> 2</w:t>
      </w:r>
    </w:p>
    <w:p w14:paraId="46482AAE" w14:textId="77777777" w:rsidR="0047027E" w:rsidRPr="0047027E" w:rsidRDefault="0047027E" w:rsidP="0047027E">
      <w:pPr>
        <w:spacing w:after="0" w:line="312" w:lineRule="auto"/>
        <w:ind w:firstLine="340"/>
        <w:jc w:val="center"/>
        <w:rPr>
          <w:rFonts w:ascii="CMU Serif Roman" w:eastAsia="Times New Roman" w:hAnsi="CMU Serif Roman" w:cs="Times New Roman"/>
          <w:sz w:val="32"/>
          <w:szCs w:val="32"/>
          <w:lang w:val="es-419"/>
        </w:rPr>
      </w:pPr>
      <w:proofErr w:type="spellStart"/>
      <w:r w:rsidRPr="0047027E">
        <w:rPr>
          <w:rFonts w:ascii="CMU Serif Roman" w:eastAsia="Times New Roman" w:hAnsi="CMU Serif Roman" w:cs="Times New Roman"/>
          <w:sz w:val="32"/>
          <w:szCs w:val="32"/>
          <w:lang w:val="es-419"/>
        </w:rPr>
        <w:t>Title</w:t>
      </w:r>
      <w:proofErr w:type="spellEnd"/>
      <w:r w:rsidRPr="0047027E">
        <w:rPr>
          <w:rFonts w:ascii="CMU Serif Roman" w:eastAsia="Times New Roman" w:hAnsi="CMU Serif Roman" w:cs="Times New Roman"/>
          <w:sz w:val="32"/>
          <w:szCs w:val="32"/>
          <w:lang w:val="es-419"/>
        </w:rPr>
        <w:t xml:space="preserve"> 3</w:t>
      </w:r>
    </w:p>
    <w:p w14:paraId="143E241A" w14:textId="77777777" w:rsidR="0047027E" w:rsidRPr="00424A89" w:rsidRDefault="0047027E" w:rsidP="0047027E">
      <w:pPr>
        <w:spacing w:after="0" w:line="312" w:lineRule="auto"/>
        <w:ind w:firstLine="340"/>
        <w:jc w:val="center"/>
        <w:rPr>
          <w:rFonts w:ascii="CMU Serif Roman" w:eastAsia="Times New Roman" w:hAnsi="CMU Serif Roman" w:cs="Times New Roman"/>
          <w:sz w:val="21"/>
          <w:szCs w:val="24"/>
          <w:lang w:val="es-419"/>
        </w:rPr>
      </w:pPr>
      <w:r w:rsidRPr="0047027E">
        <w:rPr>
          <w:rFonts w:ascii="CMU Serif Roman" w:eastAsia="Times New Roman" w:hAnsi="CMU Serif Roman" w:cs="Times New Roman"/>
          <w:sz w:val="21"/>
          <w:szCs w:val="24"/>
          <w:lang w:val="es-419"/>
        </w:rPr>
        <w:t>N</w:t>
      </w:r>
      <w:r w:rsidRPr="00424A89">
        <w:rPr>
          <w:rFonts w:ascii="CMU Serif Roman" w:eastAsia="Times New Roman" w:hAnsi="CMU Serif Roman" w:cs="Times New Roman"/>
          <w:sz w:val="21"/>
          <w:szCs w:val="24"/>
          <w:lang w:val="es-419"/>
        </w:rPr>
        <w:t xml:space="preserve">ombre: </w:t>
      </w:r>
    </w:p>
    <w:p w14:paraId="599A22E9" w14:textId="3E386316" w:rsidR="0047027E" w:rsidRPr="00424A89" w:rsidRDefault="0047027E" w:rsidP="0047027E">
      <w:pPr>
        <w:spacing w:after="0" w:line="312" w:lineRule="auto"/>
        <w:ind w:firstLine="340"/>
        <w:jc w:val="center"/>
        <w:rPr>
          <w:rFonts w:ascii="CMU Serif Roman" w:eastAsia="Times New Roman" w:hAnsi="CMU Serif Roman" w:cs="Times New Roman"/>
          <w:sz w:val="21"/>
          <w:szCs w:val="24"/>
          <w:lang w:val="es-419"/>
        </w:rPr>
      </w:pPr>
      <w:r w:rsidRPr="00424A89">
        <w:rPr>
          <w:rFonts w:ascii="CMU Serif Roman" w:eastAsia="Times New Roman" w:hAnsi="CMU Serif Roman" w:cs="Times New Roman"/>
          <w:sz w:val="21"/>
          <w:szCs w:val="24"/>
          <w:lang w:val="es-419"/>
        </w:rPr>
        <w:t>Juan Carlos Carrasco López</w:t>
      </w:r>
    </w:p>
    <w:p w14:paraId="17449C99" w14:textId="4A2728C8" w:rsidR="0047027E" w:rsidRPr="00424A89" w:rsidRDefault="0047027E" w:rsidP="0047027E">
      <w:pPr>
        <w:spacing w:after="0" w:line="312" w:lineRule="auto"/>
        <w:ind w:firstLine="340"/>
        <w:jc w:val="center"/>
        <w:rPr>
          <w:rFonts w:ascii="CMU Serif Roman" w:eastAsia="Times New Roman" w:hAnsi="CMU Serif Roman" w:cs="Times New Roman"/>
          <w:sz w:val="21"/>
          <w:szCs w:val="24"/>
          <w:lang w:val="es-419"/>
        </w:rPr>
      </w:pPr>
      <w:r w:rsidRPr="00424A89">
        <w:rPr>
          <w:rFonts w:ascii="CMU Serif Roman" w:eastAsia="Times New Roman" w:hAnsi="CMU Serif Roman" w:cs="Times New Roman"/>
          <w:sz w:val="21"/>
          <w:szCs w:val="24"/>
          <w:lang w:val="es-419"/>
        </w:rPr>
        <w:t>Emilio Aaron Puga Avalos</w:t>
      </w:r>
    </w:p>
    <w:p w14:paraId="5B545AF2" w14:textId="44033B97" w:rsidR="0047027E" w:rsidRPr="00424A89" w:rsidRDefault="00E436A4" w:rsidP="0047027E">
      <w:pPr>
        <w:spacing w:after="0" w:line="312" w:lineRule="auto"/>
        <w:ind w:firstLine="340"/>
        <w:jc w:val="center"/>
        <w:rPr>
          <w:rFonts w:ascii="CMU Serif Roman" w:eastAsia="Times New Roman" w:hAnsi="CMU Serif Roman" w:cs="Times New Roman"/>
          <w:sz w:val="21"/>
          <w:szCs w:val="24"/>
          <w:lang w:val="es-419"/>
        </w:rPr>
      </w:pPr>
      <w:r w:rsidRPr="00424A89">
        <w:rPr>
          <w:rFonts w:ascii="CMU Serif Roman" w:eastAsia="Times New Roman" w:hAnsi="CMU Serif Roman" w:cs="Times New Roman"/>
          <w:sz w:val="21"/>
          <w:szCs w:val="24"/>
          <w:lang w:val="es-419"/>
        </w:rPr>
        <w:t>Ángel</w:t>
      </w:r>
      <w:r w:rsidR="0047027E" w:rsidRPr="00424A89">
        <w:rPr>
          <w:rFonts w:ascii="CMU Serif Roman" w:eastAsia="Times New Roman" w:hAnsi="CMU Serif Roman" w:cs="Times New Roman"/>
          <w:sz w:val="21"/>
          <w:szCs w:val="24"/>
          <w:lang w:val="es-419"/>
        </w:rPr>
        <w:t xml:space="preserve"> J</w:t>
      </w:r>
      <w:r w:rsidR="00272BF6">
        <w:rPr>
          <w:rFonts w:ascii="CMU Serif Roman" w:eastAsia="Times New Roman" w:hAnsi="CMU Serif Roman" w:cs="Times New Roman"/>
          <w:sz w:val="21"/>
          <w:szCs w:val="24"/>
          <w:lang w:val="es-419"/>
        </w:rPr>
        <w:t>a</w:t>
      </w:r>
      <w:r w:rsidR="0047027E" w:rsidRPr="00424A89">
        <w:rPr>
          <w:rFonts w:ascii="CMU Serif Roman" w:eastAsia="Times New Roman" w:hAnsi="CMU Serif Roman" w:cs="Times New Roman"/>
          <w:sz w:val="21"/>
          <w:szCs w:val="24"/>
          <w:lang w:val="es-419"/>
        </w:rPr>
        <w:t xml:space="preserve">rym </w:t>
      </w:r>
      <w:r w:rsidRPr="00424A89">
        <w:rPr>
          <w:rFonts w:ascii="CMU Serif Roman" w:eastAsia="Times New Roman" w:hAnsi="CMU Serif Roman" w:cs="Times New Roman"/>
          <w:sz w:val="21"/>
          <w:szCs w:val="24"/>
          <w:lang w:val="es-419"/>
        </w:rPr>
        <w:t>Gómez</w:t>
      </w:r>
      <w:r w:rsidR="0047027E" w:rsidRPr="00424A89">
        <w:rPr>
          <w:rFonts w:ascii="CMU Serif Roman" w:eastAsia="Times New Roman" w:hAnsi="CMU Serif Roman" w:cs="Times New Roman"/>
          <w:sz w:val="21"/>
          <w:szCs w:val="24"/>
          <w:lang w:val="es-419"/>
        </w:rPr>
        <w:t xml:space="preserve"> Meza</w:t>
      </w:r>
    </w:p>
    <w:p w14:paraId="07B6674E" w14:textId="683343F4" w:rsidR="0047027E" w:rsidRPr="0047027E" w:rsidRDefault="0047027E" w:rsidP="0047027E">
      <w:pPr>
        <w:spacing w:after="0" w:line="312" w:lineRule="auto"/>
        <w:ind w:firstLine="340"/>
        <w:jc w:val="center"/>
        <w:rPr>
          <w:rFonts w:ascii="CMU Serif Roman" w:eastAsia="Times New Roman" w:hAnsi="CMU Serif Roman" w:cs="Times New Roman"/>
          <w:sz w:val="21"/>
          <w:szCs w:val="24"/>
          <w:lang w:val="es-419"/>
        </w:rPr>
      </w:pPr>
      <w:r w:rsidRPr="00424A89">
        <w:rPr>
          <w:rFonts w:ascii="CMU Serif Roman" w:eastAsia="Times New Roman" w:hAnsi="CMU Serif Roman" w:cs="Times New Roman"/>
          <w:sz w:val="21"/>
          <w:szCs w:val="24"/>
          <w:lang w:val="es-419"/>
        </w:rPr>
        <w:t xml:space="preserve">Ricardo </w:t>
      </w:r>
      <w:r w:rsidR="00E436A4" w:rsidRPr="00424A89">
        <w:rPr>
          <w:rFonts w:ascii="CMU Serif Roman" w:eastAsia="Times New Roman" w:hAnsi="CMU Serif Roman" w:cs="Times New Roman"/>
          <w:sz w:val="21"/>
          <w:szCs w:val="24"/>
          <w:lang w:val="es-419"/>
        </w:rPr>
        <w:t>Adrián</w:t>
      </w:r>
      <w:r w:rsidRPr="00424A89">
        <w:rPr>
          <w:rFonts w:ascii="CMU Serif Roman" w:eastAsia="Times New Roman" w:hAnsi="CMU Serif Roman" w:cs="Times New Roman"/>
          <w:sz w:val="21"/>
          <w:szCs w:val="24"/>
          <w:lang w:val="es-419"/>
        </w:rPr>
        <w:t xml:space="preserve"> Buena Corona</w:t>
      </w:r>
    </w:p>
    <w:p w14:paraId="093A2C59" w14:textId="51993806" w:rsidR="0047027E" w:rsidRPr="0047027E" w:rsidRDefault="00424A89" w:rsidP="0047027E">
      <w:pPr>
        <w:spacing w:after="0" w:line="312" w:lineRule="auto"/>
        <w:ind w:firstLine="340"/>
        <w:jc w:val="center"/>
        <w:rPr>
          <w:rFonts w:ascii="CMU Serif Roman" w:eastAsia="Times New Roman" w:hAnsi="CMU Serif Roman" w:cs="Times New Roman"/>
          <w:sz w:val="21"/>
          <w:szCs w:val="24"/>
          <w:lang w:val="es-419"/>
        </w:rPr>
      </w:pPr>
      <w:r w:rsidRPr="00424A89">
        <w:rPr>
          <w:rFonts w:ascii="CMU Serif Roman" w:eastAsia="Times New Roman" w:hAnsi="CMU Serif Roman" w:cs="Times New Roman"/>
          <w:sz w:val="21"/>
          <w:szCs w:val="24"/>
          <w:lang w:val="es-419"/>
        </w:rPr>
        <w:t>Fecha: 29/05/2020</w:t>
      </w:r>
    </w:p>
    <w:p w14:paraId="17C414CC" w14:textId="77777777" w:rsidR="0047027E" w:rsidRPr="0047027E" w:rsidRDefault="0047027E" w:rsidP="0047027E">
      <w:pPr>
        <w:spacing w:after="0" w:line="312" w:lineRule="auto"/>
        <w:ind w:firstLine="340"/>
        <w:jc w:val="center"/>
        <w:rPr>
          <w:rFonts w:ascii="CMU Serif Roman" w:eastAsia="Times New Roman" w:hAnsi="CMU Serif Roman" w:cs="Times New Roman"/>
          <w:sz w:val="21"/>
          <w:szCs w:val="24"/>
          <w:lang w:val="es-419"/>
        </w:rPr>
      </w:pPr>
    </w:p>
    <w:p w14:paraId="02C6B933" w14:textId="7292D994" w:rsidR="0047027E" w:rsidRPr="0047027E" w:rsidRDefault="0047027E" w:rsidP="00424A89">
      <w:pPr>
        <w:spacing w:after="0" w:line="312" w:lineRule="auto"/>
        <w:jc w:val="both"/>
        <w:rPr>
          <w:rFonts w:ascii="CMU Serif Roman" w:eastAsia="Times New Roman" w:hAnsi="CMU Serif Roman" w:cs="Times New Roman"/>
          <w:sz w:val="21"/>
          <w:szCs w:val="24"/>
          <w:lang w:val="es-419"/>
        </w:rPr>
      </w:pPr>
      <w:proofErr w:type="spellStart"/>
      <w:r w:rsidRPr="0047027E">
        <w:rPr>
          <w:rFonts w:ascii="CMU Serif Roman" w:eastAsia="Times New Roman" w:hAnsi="CMU Serif Roman" w:cs="Times New Roman"/>
          <w:b/>
          <w:sz w:val="36"/>
          <w:szCs w:val="36"/>
          <w:lang w:val="es-419"/>
        </w:rPr>
        <w:t>Abstract</w:t>
      </w:r>
      <w:proofErr w:type="spellEnd"/>
    </w:p>
    <w:p w14:paraId="1CBB977F" w14:textId="0137CA0E" w:rsidR="0047027E" w:rsidRPr="0047027E" w:rsidRDefault="00424A89" w:rsidP="0047027E">
      <w:pPr>
        <w:spacing w:after="0" w:line="312" w:lineRule="auto"/>
        <w:ind w:firstLine="340"/>
        <w:jc w:val="both"/>
        <w:rPr>
          <w:rFonts w:ascii="CMU Serif Roman" w:eastAsia="Times New Roman" w:hAnsi="CMU Serif Roman" w:cs="Times New Roman"/>
          <w:sz w:val="21"/>
          <w:szCs w:val="24"/>
          <w:lang w:val="es-419"/>
        </w:rPr>
      </w:pPr>
      <w:r w:rsidRPr="00424A89">
        <w:rPr>
          <w:rFonts w:ascii="CMU Serif Roman" w:eastAsia="Times New Roman" w:hAnsi="CMU Serif Roman" w:cs="Times New Roman"/>
          <w:sz w:val="21"/>
          <w:szCs w:val="24"/>
          <w:lang w:val="es-419"/>
        </w:rPr>
        <w:t xml:space="preserve">Se realizo un </w:t>
      </w:r>
      <w:r w:rsidR="00E436A4" w:rsidRPr="00424A89">
        <w:rPr>
          <w:rFonts w:ascii="CMU Serif Roman" w:eastAsia="Times New Roman" w:hAnsi="CMU Serif Roman" w:cs="Times New Roman"/>
          <w:sz w:val="21"/>
          <w:szCs w:val="24"/>
          <w:lang w:val="es-419"/>
        </w:rPr>
        <w:t>generador</w:t>
      </w:r>
      <w:r w:rsidRPr="00424A89">
        <w:rPr>
          <w:rFonts w:ascii="CMU Serif Roman" w:eastAsia="Times New Roman" w:hAnsi="CMU Serif Roman" w:cs="Times New Roman"/>
          <w:sz w:val="21"/>
          <w:szCs w:val="24"/>
          <w:lang w:val="es-419"/>
        </w:rPr>
        <w:t xml:space="preserve"> de funciones de ondas de diferentes características.</w:t>
      </w:r>
    </w:p>
    <w:p w14:paraId="63AF9EEE" w14:textId="77777777" w:rsidR="0047027E" w:rsidRPr="0047027E" w:rsidRDefault="0047027E" w:rsidP="0047027E">
      <w:pPr>
        <w:spacing w:after="0" w:line="312" w:lineRule="auto"/>
        <w:ind w:firstLine="340"/>
        <w:jc w:val="both"/>
        <w:rPr>
          <w:rFonts w:ascii="CMU Serif Roman" w:eastAsia="Times New Roman" w:hAnsi="CMU Serif Roman" w:cs="Times New Roman"/>
          <w:sz w:val="21"/>
          <w:szCs w:val="24"/>
          <w:lang w:val="es-419"/>
        </w:rPr>
        <w:sectPr w:rsidR="0047027E" w:rsidRPr="0047027E">
          <w:footerReference w:type="even" r:id="rId6"/>
          <w:pgSz w:w="11906" w:h="16838" w:code="9"/>
          <w:pgMar w:top="2211" w:right="2268" w:bottom="2211" w:left="2268" w:header="1701" w:footer="1701" w:gutter="0"/>
          <w:cols w:space="708"/>
          <w:docGrid w:linePitch="360"/>
        </w:sectPr>
      </w:pPr>
    </w:p>
    <w:sdt>
      <w:sdtPr>
        <w:rPr>
          <w:lang w:val="es-ES"/>
        </w:rPr>
        <w:id w:val="20071719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8365734" w14:textId="394C26D1" w:rsidR="00424A89" w:rsidRPr="00424A89" w:rsidRDefault="00424A89">
          <w:pPr>
            <w:pStyle w:val="TtuloTDC"/>
            <w:rPr>
              <w:color w:val="auto"/>
            </w:rPr>
          </w:pPr>
          <w:r w:rsidRPr="00424A89">
            <w:rPr>
              <w:color w:val="auto"/>
              <w:lang w:val="es-ES"/>
            </w:rPr>
            <w:t>índice</w:t>
          </w:r>
        </w:p>
        <w:p w14:paraId="67FE8DC8" w14:textId="439AF191" w:rsidR="00D925FE" w:rsidRDefault="00424A8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1648776" w:history="1">
            <w:r w:rsidR="00D925FE" w:rsidRPr="00290574">
              <w:rPr>
                <w:rStyle w:val="Hipervnculo"/>
                <w:rFonts w:ascii="CMU Serif Roman" w:eastAsia="Times New Roman" w:hAnsi="CMU Serif Roman" w:cs="Arial"/>
                <w:b/>
                <w:bCs/>
                <w:noProof/>
                <w:lang w:val="es-419"/>
              </w:rPr>
              <w:t>Descripción general</w:t>
            </w:r>
            <w:r w:rsidR="00D925FE">
              <w:rPr>
                <w:noProof/>
                <w:webHidden/>
              </w:rPr>
              <w:tab/>
            </w:r>
            <w:r w:rsidR="00D925FE">
              <w:rPr>
                <w:noProof/>
                <w:webHidden/>
              </w:rPr>
              <w:fldChar w:fldCharType="begin"/>
            </w:r>
            <w:r w:rsidR="00D925FE">
              <w:rPr>
                <w:noProof/>
                <w:webHidden/>
              </w:rPr>
              <w:instrText xml:space="preserve"> PAGEREF _Toc41648776 \h </w:instrText>
            </w:r>
            <w:r w:rsidR="00D925FE">
              <w:rPr>
                <w:noProof/>
                <w:webHidden/>
              </w:rPr>
            </w:r>
            <w:r w:rsidR="00D925FE">
              <w:rPr>
                <w:noProof/>
                <w:webHidden/>
              </w:rPr>
              <w:fldChar w:fldCharType="separate"/>
            </w:r>
            <w:r w:rsidR="00D925FE">
              <w:rPr>
                <w:noProof/>
                <w:webHidden/>
              </w:rPr>
              <w:t>3</w:t>
            </w:r>
            <w:r w:rsidR="00D925FE">
              <w:rPr>
                <w:noProof/>
                <w:webHidden/>
              </w:rPr>
              <w:fldChar w:fldCharType="end"/>
            </w:r>
          </w:hyperlink>
        </w:p>
        <w:p w14:paraId="2B922CB1" w14:textId="1F3D17FD" w:rsidR="00D925FE" w:rsidRDefault="00D925FE">
          <w:pPr>
            <w:pStyle w:val="TDC2"/>
            <w:tabs>
              <w:tab w:val="right" w:leader="dot" w:pos="8828"/>
            </w:tabs>
            <w:rPr>
              <w:rFonts w:eastAsiaTheme="minorEastAsia"/>
              <w:noProof/>
              <w:lang w:eastAsia="es-MX"/>
            </w:rPr>
          </w:pPr>
          <w:hyperlink w:anchor="_Toc41648777" w:history="1">
            <w:r w:rsidRPr="00290574">
              <w:rPr>
                <w:rStyle w:val="Hipervnculo"/>
                <w:rFonts w:ascii="CMU Serif Roman" w:eastAsia="Times New Roman" w:hAnsi="CMU Serif Roman" w:cs="CMU Serif Roman"/>
                <w:b/>
                <w:bCs/>
                <w:iCs/>
                <w:noProof/>
                <w:lang w:val="es-419"/>
              </w:rPr>
              <w:t>El PIC18F45K50</w:t>
            </w:r>
            <w:r>
              <w:rPr>
                <w:noProof/>
                <w:webHidden/>
              </w:rPr>
              <w:tab/>
            </w:r>
            <w:r>
              <w:rPr>
                <w:noProof/>
                <w:webHidden/>
              </w:rPr>
              <w:fldChar w:fldCharType="begin"/>
            </w:r>
            <w:r>
              <w:rPr>
                <w:noProof/>
                <w:webHidden/>
              </w:rPr>
              <w:instrText xml:space="preserve"> PAGEREF _Toc41648777 \h </w:instrText>
            </w:r>
            <w:r>
              <w:rPr>
                <w:noProof/>
                <w:webHidden/>
              </w:rPr>
            </w:r>
            <w:r>
              <w:rPr>
                <w:noProof/>
                <w:webHidden/>
              </w:rPr>
              <w:fldChar w:fldCharType="separate"/>
            </w:r>
            <w:r>
              <w:rPr>
                <w:noProof/>
                <w:webHidden/>
              </w:rPr>
              <w:t>3</w:t>
            </w:r>
            <w:r>
              <w:rPr>
                <w:noProof/>
                <w:webHidden/>
              </w:rPr>
              <w:fldChar w:fldCharType="end"/>
            </w:r>
          </w:hyperlink>
        </w:p>
        <w:p w14:paraId="21C93F85" w14:textId="432D8353" w:rsidR="00D925FE" w:rsidRDefault="00D925FE">
          <w:pPr>
            <w:pStyle w:val="TDC3"/>
            <w:tabs>
              <w:tab w:val="right" w:leader="dot" w:pos="8828"/>
            </w:tabs>
            <w:rPr>
              <w:rFonts w:eastAsiaTheme="minorEastAsia"/>
              <w:noProof/>
              <w:lang w:eastAsia="es-MX"/>
            </w:rPr>
          </w:pPr>
          <w:hyperlink w:anchor="_Toc41648778" w:history="1">
            <w:r w:rsidRPr="00290574">
              <w:rPr>
                <w:rStyle w:val="Hipervnculo"/>
                <w:rFonts w:ascii="CMU Serif Roman" w:eastAsia="Times New Roman" w:hAnsi="CMU Serif Roman" w:cs="Arial"/>
                <w:b/>
                <w:bCs/>
                <w:noProof/>
                <w:lang w:val="es-419"/>
              </w:rPr>
              <w:t>Heading 3</w:t>
            </w:r>
            <w:r>
              <w:rPr>
                <w:noProof/>
                <w:webHidden/>
              </w:rPr>
              <w:tab/>
            </w:r>
            <w:r>
              <w:rPr>
                <w:noProof/>
                <w:webHidden/>
              </w:rPr>
              <w:fldChar w:fldCharType="begin"/>
            </w:r>
            <w:r>
              <w:rPr>
                <w:noProof/>
                <w:webHidden/>
              </w:rPr>
              <w:instrText xml:space="preserve"> PAGEREF _Toc41648778 \h </w:instrText>
            </w:r>
            <w:r>
              <w:rPr>
                <w:noProof/>
                <w:webHidden/>
              </w:rPr>
            </w:r>
            <w:r>
              <w:rPr>
                <w:noProof/>
                <w:webHidden/>
              </w:rPr>
              <w:fldChar w:fldCharType="separate"/>
            </w:r>
            <w:r>
              <w:rPr>
                <w:noProof/>
                <w:webHidden/>
              </w:rPr>
              <w:t>5</w:t>
            </w:r>
            <w:r>
              <w:rPr>
                <w:noProof/>
                <w:webHidden/>
              </w:rPr>
              <w:fldChar w:fldCharType="end"/>
            </w:r>
          </w:hyperlink>
        </w:p>
        <w:p w14:paraId="40969427" w14:textId="10450C3E" w:rsidR="00D925FE" w:rsidRDefault="00D925FE">
          <w:pPr>
            <w:pStyle w:val="TDC1"/>
            <w:tabs>
              <w:tab w:val="right" w:leader="dot" w:pos="8828"/>
            </w:tabs>
            <w:rPr>
              <w:rFonts w:eastAsiaTheme="minorEastAsia"/>
              <w:noProof/>
              <w:lang w:eastAsia="es-MX"/>
            </w:rPr>
          </w:pPr>
          <w:hyperlink w:anchor="_Toc41648779" w:history="1">
            <w:r w:rsidRPr="00290574">
              <w:rPr>
                <w:rStyle w:val="Hipervnculo"/>
                <w:rFonts w:ascii="CMU Serif Roman" w:eastAsia="Times New Roman" w:hAnsi="CMU Serif Roman" w:cs="Arial"/>
                <w:b/>
                <w:bCs/>
                <w:noProof/>
                <w:lang w:val="es-419"/>
              </w:rPr>
              <w:t>Código Fuente</w:t>
            </w:r>
            <w:r>
              <w:rPr>
                <w:noProof/>
                <w:webHidden/>
              </w:rPr>
              <w:tab/>
            </w:r>
            <w:r>
              <w:rPr>
                <w:noProof/>
                <w:webHidden/>
              </w:rPr>
              <w:fldChar w:fldCharType="begin"/>
            </w:r>
            <w:r>
              <w:rPr>
                <w:noProof/>
                <w:webHidden/>
              </w:rPr>
              <w:instrText xml:space="preserve"> PAGEREF _Toc41648779 \h </w:instrText>
            </w:r>
            <w:r>
              <w:rPr>
                <w:noProof/>
                <w:webHidden/>
              </w:rPr>
            </w:r>
            <w:r>
              <w:rPr>
                <w:noProof/>
                <w:webHidden/>
              </w:rPr>
              <w:fldChar w:fldCharType="separate"/>
            </w:r>
            <w:r>
              <w:rPr>
                <w:noProof/>
                <w:webHidden/>
              </w:rPr>
              <w:t>6</w:t>
            </w:r>
            <w:r>
              <w:rPr>
                <w:noProof/>
                <w:webHidden/>
              </w:rPr>
              <w:fldChar w:fldCharType="end"/>
            </w:r>
          </w:hyperlink>
        </w:p>
        <w:p w14:paraId="6BBE76E7" w14:textId="6D0BD8E6" w:rsidR="00D925FE" w:rsidRDefault="00D925FE">
          <w:pPr>
            <w:pStyle w:val="TDC2"/>
            <w:tabs>
              <w:tab w:val="right" w:leader="dot" w:pos="8828"/>
            </w:tabs>
            <w:rPr>
              <w:rFonts w:eastAsiaTheme="minorEastAsia"/>
              <w:noProof/>
              <w:lang w:eastAsia="es-MX"/>
            </w:rPr>
          </w:pPr>
          <w:hyperlink w:anchor="_Toc41648780" w:history="1">
            <w:r w:rsidRPr="00290574">
              <w:rPr>
                <w:rStyle w:val="Hipervnculo"/>
                <w:rFonts w:ascii="CMU Serif Roman" w:eastAsia="Times New Roman" w:hAnsi="CMU Serif Roman" w:cs="Arial"/>
                <w:b/>
                <w:bCs/>
                <w:iCs/>
                <w:noProof/>
                <w:lang w:val="es-419"/>
              </w:rPr>
              <w:t>Appendix 1: Title of appendix</w:t>
            </w:r>
            <w:r>
              <w:rPr>
                <w:noProof/>
                <w:webHidden/>
              </w:rPr>
              <w:tab/>
            </w:r>
            <w:r>
              <w:rPr>
                <w:noProof/>
                <w:webHidden/>
              </w:rPr>
              <w:fldChar w:fldCharType="begin"/>
            </w:r>
            <w:r>
              <w:rPr>
                <w:noProof/>
                <w:webHidden/>
              </w:rPr>
              <w:instrText xml:space="preserve"> PAGEREF _Toc41648780 \h </w:instrText>
            </w:r>
            <w:r>
              <w:rPr>
                <w:noProof/>
                <w:webHidden/>
              </w:rPr>
            </w:r>
            <w:r>
              <w:rPr>
                <w:noProof/>
                <w:webHidden/>
              </w:rPr>
              <w:fldChar w:fldCharType="separate"/>
            </w:r>
            <w:r>
              <w:rPr>
                <w:noProof/>
                <w:webHidden/>
              </w:rPr>
              <w:t>6</w:t>
            </w:r>
            <w:r>
              <w:rPr>
                <w:noProof/>
                <w:webHidden/>
              </w:rPr>
              <w:fldChar w:fldCharType="end"/>
            </w:r>
          </w:hyperlink>
        </w:p>
        <w:p w14:paraId="04E47ADA" w14:textId="56CA9E96" w:rsidR="00D925FE" w:rsidRDefault="00D925FE">
          <w:pPr>
            <w:pStyle w:val="TDC1"/>
            <w:tabs>
              <w:tab w:val="right" w:leader="dot" w:pos="8828"/>
            </w:tabs>
            <w:rPr>
              <w:rFonts w:eastAsiaTheme="minorEastAsia"/>
              <w:noProof/>
              <w:lang w:eastAsia="es-MX"/>
            </w:rPr>
          </w:pPr>
          <w:hyperlink w:anchor="_Toc41648781" w:history="1">
            <w:r w:rsidRPr="00290574">
              <w:rPr>
                <w:rStyle w:val="Hipervnculo"/>
                <w:rFonts w:ascii="CMU Serif Roman" w:eastAsia="Times New Roman" w:hAnsi="CMU Serif Roman" w:cs="Arial"/>
                <w:b/>
                <w:bCs/>
                <w:noProof/>
                <w:lang w:val="es-419"/>
              </w:rPr>
              <w:t>Capturas de pantalla</w:t>
            </w:r>
            <w:r>
              <w:rPr>
                <w:noProof/>
                <w:webHidden/>
              </w:rPr>
              <w:tab/>
            </w:r>
            <w:r>
              <w:rPr>
                <w:noProof/>
                <w:webHidden/>
              </w:rPr>
              <w:fldChar w:fldCharType="begin"/>
            </w:r>
            <w:r>
              <w:rPr>
                <w:noProof/>
                <w:webHidden/>
              </w:rPr>
              <w:instrText xml:space="preserve"> PAGEREF _Toc41648781 \h </w:instrText>
            </w:r>
            <w:r>
              <w:rPr>
                <w:noProof/>
                <w:webHidden/>
              </w:rPr>
            </w:r>
            <w:r>
              <w:rPr>
                <w:noProof/>
                <w:webHidden/>
              </w:rPr>
              <w:fldChar w:fldCharType="separate"/>
            </w:r>
            <w:r>
              <w:rPr>
                <w:noProof/>
                <w:webHidden/>
              </w:rPr>
              <w:t>6</w:t>
            </w:r>
            <w:r>
              <w:rPr>
                <w:noProof/>
                <w:webHidden/>
              </w:rPr>
              <w:fldChar w:fldCharType="end"/>
            </w:r>
          </w:hyperlink>
        </w:p>
        <w:p w14:paraId="4C49A548" w14:textId="419D0C43" w:rsidR="00D925FE" w:rsidRDefault="00D925FE">
          <w:pPr>
            <w:pStyle w:val="TDC2"/>
            <w:tabs>
              <w:tab w:val="right" w:leader="dot" w:pos="8828"/>
            </w:tabs>
            <w:rPr>
              <w:rFonts w:eastAsiaTheme="minorEastAsia"/>
              <w:noProof/>
              <w:lang w:eastAsia="es-MX"/>
            </w:rPr>
          </w:pPr>
          <w:hyperlink w:anchor="_Toc41648782" w:history="1">
            <w:r w:rsidRPr="00290574">
              <w:rPr>
                <w:rStyle w:val="Hipervnculo"/>
                <w:rFonts w:ascii="CMU Serif Roman" w:eastAsia="Times New Roman" w:hAnsi="CMU Serif Roman" w:cs="Arial"/>
                <w:b/>
                <w:bCs/>
                <w:iCs/>
                <w:noProof/>
                <w:lang w:val="es-419"/>
              </w:rPr>
              <w:t>Appendix 2: Another title</w:t>
            </w:r>
            <w:r>
              <w:rPr>
                <w:noProof/>
                <w:webHidden/>
              </w:rPr>
              <w:tab/>
            </w:r>
            <w:r>
              <w:rPr>
                <w:noProof/>
                <w:webHidden/>
              </w:rPr>
              <w:fldChar w:fldCharType="begin"/>
            </w:r>
            <w:r>
              <w:rPr>
                <w:noProof/>
                <w:webHidden/>
              </w:rPr>
              <w:instrText xml:space="preserve"> PAGEREF _Toc41648782 \h </w:instrText>
            </w:r>
            <w:r>
              <w:rPr>
                <w:noProof/>
                <w:webHidden/>
              </w:rPr>
            </w:r>
            <w:r>
              <w:rPr>
                <w:noProof/>
                <w:webHidden/>
              </w:rPr>
              <w:fldChar w:fldCharType="separate"/>
            </w:r>
            <w:r>
              <w:rPr>
                <w:noProof/>
                <w:webHidden/>
              </w:rPr>
              <w:t>7</w:t>
            </w:r>
            <w:r>
              <w:rPr>
                <w:noProof/>
                <w:webHidden/>
              </w:rPr>
              <w:fldChar w:fldCharType="end"/>
            </w:r>
          </w:hyperlink>
        </w:p>
        <w:p w14:paraId="67BC3F5A" w14:textId="40569BD0" w:rsidR="00424A89" w:rsidRDefault="00424A89">
          <w:r>
            <w:rPr>
              <w:b/>
              <w:bCs/>
              <w:lang w:val="es-ES"/>
            </w:rPr>
            <w:fldChar w:fldCharType="end"/>
          </w:r>
        </w:p>
      </w:sdtContent>
    </w:sdt>
    <w:p w14:paraId="7B474F13" w14:textId="77777777" w:rsidR="0047027E" w:rsidRPr="0047027E" w:rsidRDefault="0047027E" w:rsidP="0047027E">
      <w:pPr>
        <w:spacing w:after="0" w:line="312" w:lineRule="auto"/>
        <w:ind w:firstLine="340"/>
        <w:jc w:val="both"/>
        <w:rPr>
          <w:rFonts w:ascii="CMU Serif Roman" w:eastAsia="Times New Roman" w:hAnsi="CMU Serif Roman" w:cs="Times New Roman"/>
          <w:sz w:val="21"/>
          <w:szCs w:val="24"/>
          <w:lang w:val="es-419"/>
        </w:rPr>
      </w:pPr>
    </w:p>
    <w:p w14:paraId="79B19851" w14:textId="77777777" w:rsidR="0047027E" w:rsidRPr="0047027E" w:rsidRDefault="0047027E" w:rsidP="0047027E">
      <w:pPr>
        <w:spacing w:after="0" w:line="312" w:lineRule="auto"/>
        <w:ind w:firstLine="340"/>
        <w:jc w:val="both"/>
        <w:rPr>
          <w:rFonts w:ascii="CMU Serif Roman" w:eastAsia="Times New Roman" w:hAnsi="CMU Serif Roman" w:cs="Times New Roman"/>
          <w:sz w:val="21"/>
          <w:szCs w:val="24"/>
          <w:lang w:val="es-419"/>
        </w:rPr>
      </w:pPr>
      <w:r w:rsidRPr="0047027E">
        <w:rPr>
          <w:rFonts w:ascii="CMU Serif Roman" w:eastAsia="Times New Roman" w:hAnsi="CMU Serif Roman" w:cs="Times New Roman"/>
          <w:sz w:val="21"/>
          <w:szCs w:val="24"/>
          <w:lang w:val="es-419"/>
        </w:rPr>
        <w:br w:type="page"/>
      </w:r>
    </w:p>
    <w:p w14:paraId="2D2D448D" w14:textId="475C8253" w:rsidR="0047027E" w:rsidRPr="0047027E" w:rsidRDefault="00424A89" w:rsidP="0047027E">
      <w:pPr>
        <w:keepNext/>
        <w:tabs>
          <w:tab w:val="num" w:pos="360"/>
          <w:tab w:val="left" w:pos="482"/>
        </w:tabs>
        <w:spacing w:before="360" w:after="180" w:line="312" w:lineRule="auto"/>
        <w:outlineLvl w:val="0"/>
        <w:rPr>
          <w:rFonts w:ascii="CMU Serif Roman" w:eastAsia="Times New Roman" w:hAnsi="CMU Serif Roman" w:cs="Arial"/>
          <w:b/>
          <w:bCs/>
          <w:sz w:val="36"/>
          <w:szCs w:val="36"/>
          <w:lang w:val="es-419"/>
        </w:rPr>
      </w:pPr>
      <w:bookmarkStart w:id="0" w:name="_Toc41648776"/>
      <w:r w:rsidRPr="00FF737D">
        <w:rPr>
          <w:rFonts w:ascii="CMU Serif Roman" w:eastAsia="Times New Roman" w:hAnsi="CMU Serif Roman" w:cs="Arial"/>
          <w:b/>
          <w:bCs/>
          <w:sz w:val="36"/>
          <w:szCs w:val="36"/>
          <w:lang w:val="es-419"/>
        </w:rPr>
        <w:lastRenderedPageBreak/>
        <w:t>Descripción general</w:t>
      </w:r>
      <w:bookmarkEnd w:id="0"/>
    </w:p>
    <w:p w14:paraId="3CABA911" w14:textId="2814F166" w:rsidR="0047027E" w:rsidRPr="00FF737D" w:rsidRDefault="00E436A4" w:rsidP="0047027E">
      <w:pPr>
        <w:keepNext/>
        <w:numPr>
          <w:ilvl w:val="1"/>
          <w:numId w:val="0"/>
        </w:numPr>
        <w:tabs>
          <w:tab w:val="left" w:pos="624"/>
          <w:tab w:val="num" w:pos="720"/>
        </w:tabs>
        <w:spacing w:before="300" w:after="120" w:line="312" w:lineRule="auto"/>
        <w:outlineLvl w:val="1"/>
        <w:rPr>
          <w:rFonts w:ascii="CMU Serif Roman" w:eastAsia="Times New Roman" w:hAnsi="CMU Serif Roman" w:cs="CMU Serif Roman"/>
          <w:b/>
          <w:bCs/>
          <w:iCs/>
          <w:sz w:val="28"/>
          <w:szCs w:val="28"/>
          <w:lang w:val="es-419"/>
        </w:rPr>
      </w:pPr>
      <w:bookmarkStart w:id="1" w:name="_Toc41648777"/>
      <w:r w:rsidRPr="00FF737D">
        <w:rPr>
          <w:rFonts w:ascii="CMU Serif Roman" w:eastAsia="Times New Roman" w:hAnsi="CMU Serif Roman" w:cs="CMU Serif Roman"/>
          <w:b/>
          <w:bCs/>
          <w:iCs/>
          <w:sz w:val="28"/>
          <w:szCs w:val="28"/>
          <w:lang w:val="es-419"/>
        </w:rPr>
        <w:t>El PIC18F45K50</w:t>
      </w:r>
      <w:bookmarkEnd w:id="1"/>
    </w:p>
    <w:p w14:paraId="4550C45B" w14:textId="77777777" w:rsidR="00E436A4" w:rsidRPr="00E436A4" w:rsidRDefault="00E436A4" w:rsidP="00E436A4">
      <w:pPr>
        <w:rPr>
          <w:rFonts w:ascii="CMU Serif Roman" w:hAnsi="CMU Serif Roman" w:cs="CMU Serif Roman"/>
          <w:sz w:val="24"/>
          <w:szCs w:val="24"/>
        </w:rPr>
      </w:pPr>
      <w:r w:rsidRPr="00E436A4">
        <w:rPr>
          <w:rFonts w:ascii="CMU Serif Roman" w:hAnsi="CMU Serif Roman" w:cs="CMU Serif Roman"/>
          <w:sz w:val="24"/>
          <w:szCs w:val="24"/>
        </w:rPr>
        <w:t xml:space="preserve">El PIC18f45k50 es un Microcontrolador de la familia de Microchip, la versión que se manejará es la de 40 pines con </w:t>
      </w:r>
      <w:proofErr w:type="gramStart"/>
      <w:r w:rsidRPr="00E436A4">
        <w:rPr>
          <w:rFonts w:ascii="CMU Serif Roman" w:hAnsi="CMU Serif Roman" w:cs="CMU Serif Roman"/>
          <w:sz w:val="24"/>
          <w:szCs w:val="24"/>
        </w:rPr>
        <w:t>XLP(</w:t>
      </w:r>
      <w:proofErr w:type="spellStart"/>
      <w:proofErr w:type="gramEnd"/>
      <w:r w:rsidRPr="00E436A4">
        <w:rPr>
          <w:rFonts w:ascii="CMU Serif Roman" w:hAnsi="CMU Serif Roman" w:cs="CMU Serif Roman"/>
          <w:sz w:val="24"/>
          <w:szCs w:val="24"/>
        </w:rPr>
        <w:t>Xtreme</w:t>
      </w:r>
      <w:proofErr w:type="spellEnd"/>
      <w:r w:rsidRPr="00E436A4">
        <w:rPr>
          <w:rFonts w:ascii="CMU Serif Roman" w:hAnsi="CMU Serif Roman" w:cs="CMU Serif Roman"/>
          <w:sz w:val="24"/>
          <w:szCs w:val="24"/>
        </w:rPr>
        <w:t xml:space="preserve"> Low </w:t>
      </w:r>
      <w:proofErr w:type="spellStart"/>
      <w:r w:rsidRPr="00E436A4">
        <w:rPr>
          <w:rFonts w:ascii="CMU Serif Roman" w:hAnsi="CMU Serif Roman" w:cs="CMU Serif Roman"/>
          <w:sz w:val="24"/>
          <w:szCs w:val="24"/>
        </w:rPr>
        <w:t>Power</w:t>
      </w:r>
      <w:proofErr w:type="spellEnd"/>
      <w:r w:rsidRPr="00E436A4">
        <w:rPr>
          <w:rFonts w:ascii="CMU Serif Roman" w:hAnsi="CMU Serif Roman" w:cs="CMU Serif Roman"/>
          <w:sz w:val="24"/>
          <w:szCs w:val="24"/>
        </w:rPr>
        <w:t xml:space="preserve">) </w:t>
      </w:r>
    </w:p>
    <w:p w14:paraId="4689BBFD" w14:textId="13524B32" w:rsidR="00E436A4" w:rsidRPr="00E436A4" w:rsidRDefault="00E436A4" w:rsidP="00E436A4">
      <w:pPr>
        <w:rPr>
          <w:rFonts w:ascii="CMU Serif Roman" w:hAnsi="CMU Serif Roman" w:cs="CMU Serif Roman"/>
          <w:sz w:val="24"/>
          <w:szCs w:val="24"/>
        </w:rPr>
      </w:pPr>
      <w:r w:rsidRPr="00E436A4">
        <w:rPr>
          <w:rFonts w:ascii="CMU Serif Roman" w:hAnsi="CMU Serif Roman" w:cs="CMU Serif Roman"/>
          <w:sz w:val="24"/>
          <w:szCs w:val="24"/>
        </w:rPr>
        <w:t>A continuación, se dan las características:</w:t>
      </w:r>
      <w:r w:rsidR="005C06DD">
        <w:rPr>
          <w:rFonts w:ascii="CMU Serif Roman" w:hAnsi="CMU Serif Roman" w:cs="CMU Serif Roman"/>
          <w:sz w:val="24"/>
          <w:szCs w:val="24"/>
        </w:rPr>
        <w:fldChar w:fldCharType="begin" w:fldLock="1"/>
      </w:r>
      <w:r w:rsidR="005C06DD">
        <w:rPr>
          <w:rFonts w:ascii="CMU Serif Roman" w:hAnsi="CMU Serif Roman" w:cs="CMU Serif Roman"/>
          <w:sz w:val="24"/>
          <w:szCs w:val="24"/>
        </w:rPr>
        <w:instrText>ADDIN CSL_CITATION {"citationItems":[{"id":"ITEM-1","itemData":{"URL":"https://www.microchip.com/wwwproducts/en/PIC18F45K50","accessed":{"date-parts":[["2020","5","29"]]},"id":"ITEM-1","issued":{"date-parts":[["0"]]},"title":"PIC18F45K50 - Microcontrollers and Processors","type":"webpage"},"uris":["http://www.mendeley.com/documents/?uuid=d17faf34-2e63-3ef8-8d6e-8c3d41ba3b7b"]}],"mendeley":{"formattedCitation":"[1]","plainTextFormattedCitation":"[1]"},"properties":{"noteIndex":0},"schema":"https://github.com/citation-style-language/schema/raw/master/csl-citation.json"}</w:instrText>
      </w:r>
      <w:r w:rsidR="005C06DD">
        <w:rPr>
          <w:rFonts w:ascii="CMU Serif Roman" w:hAnsi="CMU Serif Roman" w:cs="CMU Serif Roman"/>
          <w:sz w:val="24"/>
          <w:szCs w:val="24"/>
        </w:rPr>
        <w:fldChar w:fldCharType="separate"/>
      </w:r>
      <w:r w:rsidR="005C06DD" w:rsidRPr="005C06DD">
        <w:rPr>
          <w:rFonts w:ascii="CMU Serif Roman" w:hAnsi="CMU Serif Roman" w:cs="CMU Serif Roman"/>
          <w:noProof/>
          <w:sz w:val="24"/>
          <w:szCs w:val="24"/>
        </w:rPr>
        <w:t>[1]</w:t>
      </w:r>
      <w:r w:rsidR="005C06DD">
        <w:rPr>
          <w:rFonts w:ascii="CMU Serif Roman" w:hAnsi="CMU Serif Roman" w:cs="CMU Serif Roman"/>
          <w:sz w:val="24"/>
          <w:szCs w:val="24"/>
        </w:rPr>
        <w:fldChar w:fldCharType="end"/>
      </w:r>
    </w:p>
    <w:p w14:paraId="2CFDA616" w14:textId="77777777" w:rsidR="00E436A4" w:rsidRPr="00E436A4" w:rsidRDefault="00E436A4" w:rsidP="00E436A4">
      <w:pPr>
        <w:rPr>
          <w:rFonts w:ascii="CMU Serif Roman" w:hAnsi="CMU Serif Roman" w:cs="CMU Serif Roman"/>
          <w:b/>
          <w:bCs/>
          <w:sz w:val="24"/>
          <w:szCs w:val="24"/>
        </w:rPr>
      </w:pPr>
      <w:r w:rsidRPr="00E436A4">
        <w:rPr>
          <w:rFonts w:ascii="CMU Serif Roman" w:hAnsi="CMU Serif Roman" w:cs="CMU Serif Roman"/>
          <w:b/>
          <w:bCs/>
          <w:sz w:val="24"/>
          <w:szCs w:val="24"/>
        </w:rPr>
        <w:t>USB:</w:t>
      </w:r>
    </w:p>
    <w:p w14:paraId="19D97748" w14:textId="77777777" w:rsidR="00E436A4" w:rsidRPr="00E436A4" w:rsidRDefault="00E436A4" w:rsidP="00E436A4">
      <w:pPr>
        <w:numPr>
          <w:ilvl w:val="0"/>
          <w:numId w:val="1"/>
        </w:numPr>
        <w:contextualSpacing/>
        <w:rPr>
          <w:rFonts w:ascii="CMU Serif Roman" w:hAnsi="CMU Serif Roman" w:cs="CMU Serif Roman"/>
          <w:sz w:val="24"/>
          <w:szCs w:val="24"/>
        </w:rPr>
      </w:pPr>
      <w:r w:rsidRPr="00E436A4">
        <w:rPr>
          <w:rFonts w:ascii="CMU Serif Roman" w:hAnsi="CMU Serif Roman" w:cs="CMU Serif Roman"/>
          <w:sz w:val="24"/>
          <w:szCs w:val="24"/>
        </w:rPr>
        <w:t>Posee soporte para USB 2.0</w:t>
      </w:r>
    </w:p>
    <w:p w14:paraId="46C1BE1A" w14:textId="77777777" w:rsidR="00E436A4" w:rsidRPr="00E436A4" w:rsidRDefault="00E436A4" w:rsidP="00E436A4">
      <w:pPr>
        <w:numPr>
          <w:ilvl w:val="0"/>
          <w:numId w:val="1"/>
        </w:numPr>
        <w:contextualSpacing/>
        <w:rPr>
          <w:rFonts w:ascii="CMU Serif Roman" w:hAnsi="CMU Serif Roman" w:cs="CMU Serif Roman"/>
          <w:sz w:val="24"/>
          <w:szCs w:val="24"/>
        </w:rPr>
      </w:pPr>
      <w:r w:rsidRPr="00E436A4">
        <w:rPr>
          <w:rFonts w:ascii="CMU Serif Roman" w:hAnsi="CMU Serif Roman" w:cs="CMU Serif Roman"/>
          <w:sz w:val="24"/>
          <w:szCs w:val="24"/>
        </w:rPr>
        <w:t>Cristal con Velocidad Completa a 12 Mb/s y en Baja Velocidad de operación de 1.5 Mb/s</w:t>
      </w:r>
    </w:p>
    <w:p w14:paraId="11A6C716" w14:textId="77777777" w:rsidR="00E436A4" w:rsidRPr="00E436A4" w:rsidRDefault="00E436A4" w:rsidP="00E436A4">
      <w:pPr>
        <w:numPr>
          <w:ilvl w:val="0"/>
          <w:numId w:val="1"/>
        </w:numPr>
        <w:contextualSpacing/>
        <w:rPr>
          <w:rFonts w:ascii="CMU Serif Roman" w:hAnsi="CMU Serif Roman" w:cs="CMU Serif Roman"/>
          <w:sz w:val="24"/>
          <w:szCs w:val="24"/>
        </w:rPr>
      </w:pPr>
      <w:r w:rsidRPr="00E436A4">
        <w:rPr>
          <w:rFonts w:ascii="CMU Serif Roman" w:hAnsi="CMU Serif Roman" w:cs="CMU Serif Roman"/>
          <w:sz w:val="24"/>
          <w:szCs w:val="24"/>
        </w:rPr>
        <w:t>Soporta arriba de 32 puntos finales (16 bidireccionales)</w:t>
      </w:r>
    </w:p>
    <w:p w14:paraId="46305016" w14:textId="77777777" w:rsidR="00E436A4" w:rsidRPr="00E436A4" w:rsidRDefault="00E436A4" w:rsidP="00E436A4">
      <w:pPr>
        <w:numPr>
          <w:ilvl w:val="0"/>
          <w:numId w:val="1"/>
        </w:numPr>
        <w:contextualSpacing/>
        <w:rPr>
          <w:rFonts w:ascii="CMU Serif Roman" w:hAnsi="CMU Serif Roman" w:cs="CMU Serif Roman"/>
          <w:sz w:val="24"/>
          <w:szCs w:val="24"/>
        </w:rPr>
      </w:pPr>
      <w:r w:rsidRPr="00E436A4">
        <w:rPr>
          <w:rFonts w:ascii="CMU Serif Roman" w:hAnsi="CMU Serif Roman" w:cs="CMU Serif Roman"/>
          <w:sz w:val="24"/>
          <w:szCs w:val="24"/>
        </w:rPr>
        <w:t>1 Kbyte de Acceso Dual de RAM para USB</w:t>
      </w:r>
    </w:p>
    <w:p w14:paraId="467D4591" w14:textId="77777777" w:rsidR="00E436A4" w:rsidRPr="00E436A4" w:rsidRDefault="00E436A4" w:rsidP="00E436A4">
      <w:pPr>
        <w:rPr>
          <w:rFonts w:ascii="CMU Serif Roman" w:hAnsi="CMU Serif Roman" w:cs="CMU Serif Roman"/>
          <w:b/>
          <w:bCs/>
          <w:sz w:val="24"/>
          <w:szCs w:val="24"/>
        </w:rPr>
      </w:pPr>
      <w:r w:rsidRPr="00E436A4">
        <w:rPr>
          <w:rFonts w:ascii="CMU Serif Roman" w:hAnsi="CMU Serif Roman" w:cs="CMU Serif Roman"/>
          <w:b/>
          <w:bCs/>
          <w:sz w:val="24"/>
          <w:szCs w:val="24"/>
        </w:rPr>
        <w:t>Estructura de Oscilador Flexible:</w:t>
      </w:r>
    </w:p>
    <w:p w14:paraId="4EE2A2E4" w14:textId="77777777" w:rsidR="00E436A4" w:rsidRPr="00E436A4" w:rsidRDefault="00E436A4" w:rsidP="00E436A4">
      <w:pPr>
        <w:numPr>
          <w:ilvl w:val="0"/>
          <w:numId w:val="2"/>
        </w:numPr>
        <w:contextualSpacing/>
        <w:rPr>
          <w:rFonts w:ascii="CMU Serif Roman" w:hAnsi="CMU Serif Roman" w:cs="CMU Serif Roman"/>
          <w:sz w:val="24"/>
          <w:szCs w:val="24"/>
        </w:rPr>
      </w:pPr>
      <w:r w:rsidRPr="00E436A4">
        <w:rPr>
          <w:rFonts w:ascii="CMU Serif Roman" w:hAnsi="CMU Serif Roman" w:cs="CMU Serif Roman"/>
          <w:sz w:val="24"/>
          <w:szCs w:val="24"/>
        </w:rPr>
        <w:t>X3 y x4 PLL(</w:t>
      </w:r>
      <w:hyperlink r:id="rId7" w:history="1">
        <w:r w:rsidRPr="00E436A4">
          <w:rPr>
            <w:rFonts w:ascii="CMU Serif Roman" w:hAnsi="CMU Serif Roman" w:cs="CMU Serif Roman"/>
            <w:color w:val="0563C1" w:themeColor="hyperlink"/>
            <w:sz w:val="24"/>
            <w:szCs w:val="24"/>
            <w:u w:val="single"/>
          </w:rPr>
          <w:t>http://www.jcee.upc.edu/JCEE2001/PDFs2001/pindado.pdf</w:t>
        </w:r>
      </w:hyperlink>
      <w:r w:rsidRPr="00E436A4">
        <w:rPr>
          <w:rFonts w:ascii="CMU Serif Roman" w:hAnsi="CMU Serif Roman" w:cs="CMU Serif Roman"/>
          <w:sz w:val="24"/>
          <w:szCs w:val="24"/>
        </w:rPr>
        <w:t>) Multiplicadores de Reloj</w:t>
      </w:r>
    </w:p>
    <w:p w14:paraId="678FEF26" w14:textId="77777777" w:rsidR="00E436A4" w:rsidRPr="00E436A4" w:rsidRDefault="00E436A4" w:rsidP="00E436A4">
      <w:pPr>
        <w:numPr>
          <w:ilvl w:val="0"/>
          <w:numId w:val="2"/>
        </w:numPr>
        <w:contextualSpacing/>
        <w:rPr>
          <w:rFonts w:ascii="CMU Serif Roman" w:hAnsi="CMU Serif Roman" w:cs="CMU Serif Roman"/>
          <w:sz w:val="24"/>
          <w:szCs w:val="24"/>
        </w:rPr>
      </w:pPr>
      <w:r w:rsidRPr="00E436A4">
        <w:rPr>
          <w:rFonts w:ascii="CMU Serif Roman" w:hAnsi="CMU Serif Roman" w:cs="CMU Serif Roman"/>
          <w:sz w:val="24"/>
          <w:szCs w:val="24"/>
        </w:rPr>
        <w:t>Dos modos externos de Reloj, hasta 48 MHz</w:t>
      </w:r>
    </w:p>
    <w:p w14:paraId="17D67B58" w14:textId="77777777" w:rsidR="00E436A4" w:rsidRPr="00E436A4" w:rsidRDefault="00E436A4" w:rsidP="00E436A4">
      <w:pPr>
        <w:numPr>
          <w:ilvl w:val="0"/>
          <w:numId w:val="2"/>
        </w:numPr>
        <w:contextualSpacing/>
        <w:rPr>
          <w:rFonts w:ascii="CMU Serif Roman" w:hAnsi="CMU Serif Roman" w:cs="CMU Serif Roman"/>
          <w:sz w:val="24"/>
          <w:szCs w:val="24"/>
        </w:rPr>
      </w:pPr>
      <w:r w:rsidRPr="00E436A4">
        <w:rPr>
          <w:rFonts w:ascii="CMU Serif Roman" w:hAnsi="CMU Serif Roman" w:cs="CMU Serif Roman"/>
          <w:sz w:val="24"/>
          <w:szCs w:val="24"/>
        </w:rPr>
        <w:t>Un oscilador interno de 31kHz hasta 16Mhz</w:t>
      </w:r>
    </w:p>
    <w:p w14:paraId="1A46A016" w14:textId="77777777" w:rsidR="00E436A4" w:rsidRPr="00E436A4" w:rsidRDefault="00E436A4" w:rsidP="00E436A4">
      <w:pPr>
        <w:numPr>
          <w:ilvl w:val="1"/>
          <w:numId w:val="2"/>
        </w:numPr>
        <w:contextualSpacing/>
        <w:rPr>
          <w:rFonts w:ascii="CMU Serif Roman" w:hAnsi="CMU Serif Roman" w:cs="CMU Serif Roman"/>
          <w:sz w:val="24"/>
          <w:szCs w:val="24"/>
        </w:rPr>
      </w:pPr>
      <w:r w:rsidRPr="00E436A4">
        <w:rPr>
          <w:rFonts w:ascii="CMU Serif Roman" w:hAnsi="CMU Serif Roman" w:cs="CMU Serif Roman"/>
          <w:sz w:val="24"/>
          <w:szCs w:val="24"/>
        </w:rPr>
        <w:t xml:space="preserve">Calibrado de Fabrica en </w:t>
      </w:r>
      <m:oMath>
        <m:r>
          <w:rPr>
            <w:rFonts w:ascii="Cambria Math" w:hAnsi="Cambria Math" w:cs="CMU Serif Roman"/>
            <w:sz w:val="24"/>
            <w:szCs w:val="24"/>
          </w:rPr>
          <m:t>±</m:t>
        </m:r>
      </m:oMath>
      <w:r w:rsidRPr="00E436A4">
        <w:rPr>
          <w:rFonts w:ascii="CMU Serif Roman" w:eastAsiaTheme="minorEastAsia" w:hAnsi="CMU Serif Roman" w:cs="CMU Serif Roman"/>
          <w:sz w:val="24"/>
          <w:szCs w:val="24"/>
        </w:rPr>
        <w:t>1%</w:t>
      </w:r>
    </w:p>
    <w:p w14:paraId="2278198D" w14:textId="77777777" w:rsidR="00E436A4" w:rsidRPr="00E436A4" w:rsidRDefault="00E436A4" w:rsidP="00E436A4">
      <w:pPr>
        <w:numPr>
          <w:ilvl w:val="1"/>
          <w:numId w:val="2"/>
        </w:numPr>
        <w:contextualSpacing/>
        <w:rPr>
          <w:rFonts w:ascii="CMU Serif Roman" w:hAnsi="CMU Serif Roman" w:cs="CMU Serif Roman"/>
          <w:sz w:val="24"/>
          <w:szCs w:val="24"/>
        </w:rPr>
      </w:pPr>
      <w:r w:rsidRPr="00E436A4">
        <w:rPr>
          <w:rFonts w:ascii="CMU Serif Roman" w:eastAsiaTheme="minorEastAsia" w:hAnsi="CMU Serif Roman" w:cs="CMU Serif Roman"/>
          <w:sz w:val="24"/>
          <w:szCs w:val="24"/>
        </w:rPr>
        <w:t xml:space="preserve">Se puede auto calibrar </w:t>
      </w:r>
      <m:oMath>
        <m:r>
          <w:rPr>
            <w:rFonts w:ascii="Cambria Math" w:hAnsi="Cambria Math" w:cs="CMU Serif Roman"/>
            <w:sz w:val="24"/>
            <w:szCs w:val="24"/>
          </w:rPr>
          <m:t>±</m:t>
        </m:r>
      </m:oMath>
      <w:r w:rsidRPr="00E436A4">
        <w:rPr>
          <w:rFonts w:ascii="CMU Serif Roman" w:eastAsiaTheme="minorEastAsia" w:hAnsi="CMU Serif Roman" w:cs="CMU Serif Roman"/>
          <w:sz w:val="24"/>
          <w:szCs w:val="24"/>
        </w:rPr>
        <w:t>0.20% máximo desde la USB u oscilador secundario</w:t>
      </w:r>
    </w:p>
    <w:p w14:paraId="7478FA7B" w14:textId="77777777" w:rsidR="00E436A4" w:rsidRPr="00E436A4" w:rsidRDefault="00E436A4" w:rsidP="00E436A4">
      <w:pPr>
        <w:numPr>
          <w:ilvl w:val="0"/>
          <w:numId w:val="2"/>
        </w:numPr>
        <w:contextualSpacing/>
        <w:rPr>
          <w:rFonts w:ascii="CMU Serif Roman" w:hAnsi="CMU Serif Roman" w:cs="CMU Serif Roman"/>
          <w:sz w:val="24"/>
          <w:szCs w:val="24"/>
        </w:rPr>
      </w:pPr>
      <w:r w:rsidRPr="00E436A4">
        <w:rPr>
          <w:rFonts w:ascii="CMU Serif Roman" w:eastAsiaTheme="minorEastAsia" w:hAnsi="CMU Serif Roman" w:cs="CMU Serif Roman"/>
          <w:sz w:val="24"/>
          <w:szCs w:val="24"/>
        </w:rPr>
        <w:t xml:space="preserve">Tiene un oscilador secundario usando el Timer1 a 32 kHz </w:t>
      </w:r>
    </w:p>
    <w:p w14:paraId="602E2CBB" w14:textId="77777777" w:rsidR="00E436A4" w:rsidRPr="00E436A4" w:rsidRDefault="00E436A4" w:rsidP="00E436A4">
      <w:pPr>
        <w:numPr>
          <w:ilvl w:val="0"/>
          <w:numId w:val="2"/>
        </w:numPr>
        <w:contextualSpacing/>
        <w:rPr>
          <w:rFonts w:ascii="CMU Serif Roman" w:hAnsi="CMU Serif Roman" w:cs="CMU Serif Roman"/>
          <w:sz w:val="24"/>
          <w:szCs w:val="24"/>
        </w:rPr>
      </w:pPr>
      <w:r w:rsidRPr="00E436A4">
        <w:rPr>
          <w:rFonts w:ascii="CMU Serif Roman" w:eastAsiaTheme="minorEastAsia" w:hAnsi="CMU Serif Roman" w:cs="CMU Serif Roman"/>
          <w:sz w:val="24"/>
          <w:szCs w:val="24"/>
        </w:rPr>
        <w:t>Monitor de Reloj de Fallo Seguro</w:t>
      </w:r>
    </w:p>
    <w:p w14:paraId="6676D913" w14:textId="77777777" w:rsidR="00E436A4" w:rsidRPr="00E436A4" w:rsidRDefault="00E436A4" w:rsidP="00E436A4">
      <w:pPr>
        <w:numPr>
          <w:ilvl w:val="1"/>
          <w:numId w:val="2"/>
        </w:numPr>
        <w:contextualSpacing/>
        <w:rPr>
          <w:rFonts w:ascii="CMU Serif Roman" w:hAnsi="CMU Serif Roman" w:cs="CMU Serif Roman"/>
          <w:sz w:val="24"/>
          <w:szCs w:val="24"/>
        </w:rPr>
      </w:pPr>
      <w:r w:rsidRPr="00E436A4">
        <w:rPr>
          <w:rFonts w:ascii="CMU Serif Roman" w:eastAsiaTheme="minorEastAsia" w:hAnsi="CMU Serif Roman" w:cs="CMU Serif Roman"/>
          <w:sz w:val="24"/>
          <w:szCs w:val="24"/>
        </w:rPr>
        <w:t>Permite un apagado seguro si el reloj se detiene</w:t>
      </w:r>
    </w:p>
    <w:p w14:paraId="78729141" w14:textId="77777777" w:rsidR="00E436A4" w:rsidRPr="00E436A4" w:rsidRDefault="00E436A4" w:rsidP="00E436A4">
      <w:pPr>
        <w:rPr>
          <w:rFonts w:ascii="CMU Serif Roman" w:hAnsi="CMU Serif Roman" w:cs="CMU Serif Roman"/>
          <w:b/>
          <w:bCs/>
          <w:sz w:val="24"/>
          <w:szCs w:val="24"/>
        </w:rPr>
      </w:pPr>
      <w:r w:rsidRPr="00E436A4">
        <w:rPr>
          <w:rFonts w:ascii="CMU Serif Roman" w:hAnsi="CMU Serif Roman" w:cs="CMU Serif Roman"/>
          <w:b/>
          <w:bCs/>
          <w:sz w:val="24"/>
          <w:szCs w:val="24"/>
        </w:rPr>
        <w:t>Periféricos Destacados:</w:t>
      </w:r>
    </w:p>
    <w:p w14:paraId="5E3B6545" w14:textId="77777777" w:rsidR="00E436A4" w:rsidRPr="00E436A4" w:rsidRDefault="00E436A4" w:rsidP="00E436A4">
      <w:pPr>
        <w:numPr>
          <w:ilvl w:val="0"/>
          <w:numId w:val="3"/>
        </w:numPr>
        <w:contextualSpacing/>
        <w:rPr>
          <w:rFonts w:ascii="CMU Serif Roman" w:hAnsi="CMU Serif Roman" w:cs="CMU Serif Roman"/>
          <w:sz w:val="24"/>
          <w:szCs w:val="24"/>
        </w:rPr>
      </w:pPr>
      <w:r w:rsidRPr="00E436A4">
        <w:rPr>
          <w:rFonts w:ascii="CMU Serif Roman" w:hAnsi="CMU Serif Roman" w:cs="CMU Serif Roman"/>
          <w:sz w:val="24"/>
          <w:szCs w:val="24"/>
        </w:rPr>
        <w:t xml:space="preserve">Hasta 33 pines de Entradas/Salidas </w:t>
      </w:r>
      <w:proofErr w:type="spellStart"/>
      <w:r w:rsidRPr="00E436A4">
        <w:rPr>
          <w:rFonts w:ascii="CMU Serif Roman" w:hAnsi="CMU Serif Roman" w:cs="CMU Serif Roman"/>
          <w:sz w:val="24"/>
          <w:szCs w:val="24"/>
        </w:rPr>
        <w:t>mas</w:t>
      </w:r>
      <w:proofErr w:type="spellEnd"/>
      <w:r w:rsidRPr="00E436A4">
        <w:rPr>
          <w:rFonts w:ascii="CMU Serif Roman" w:hAnsi="CMU Serif Roman" w:cs="CMU Serif Roman"/>
          <w:sz w:val="24"/>
          <w:szCs w:val="24"/>
        </w:rPr>
        <w:t xml:space="preserve"> 3 pines de Solo Entradas:</w:t>
      </w:r>
    </w:p>
    <w:p w14:paraId="27A8EF3F" w14:textId="77777777" w:rsidR="00E436A4" w:rsidRPr="00E436A4" w:rsidRDefault="00E436A4" w:rsidP="00E436A4">
      <w:pPr>
        <w:numPr>
          <w:ilvl w:val="1"/>
          <w:numId w:val="3"/>
        </w:numPr>
        <w:contextualSpacing/>
        <w:rPr>
          <w:rFonts w:ascii="CMU Serif Roman" w:hAnsi="CMU Serif Roman" w:cs="CMU Serif Roman"/>
          <w:sz w:val="24"/>
          <w:szCs w:val="24"/>
        </w:rPr>
      </w:pPr>
      <w:r w:rsidRPr="00E436A4">
        <w:rPr>
          <w:rFonts w:ascii="CMU Serif Roman" w:hAnsi="CMU Serif Roman" w:cs="CMU Serif Roman"/>
          <w:sz w:val="24"/>
          <w:szCs w:val="24"/>
        </w:rPr>
        <w:t xml:space="preserve">Alta-Corriente </w:t>
      </w:r>
      <w:proofErr w:type="spellStart"/>
      <w:r w:rsidRPr="00E436A4">
        <w:rPr>
          <w:rFonts w:ascii="CMU Serif Roman" w:hAnsi="CMU Serif Roman" w:cs="CMU Serif Roman"/>
          <w:sz w:val="24"/>
          <w:szCs w:val="24"/>
        </w:rPr>
        <w:t>Sink</w:t>
      </w:r>
      <w:proofErr w:type="spellEnd"/>
      <w:r w:rsidRPr="00E436A4">
        <w:rPr>
          <w:rFonts w:ascii="CMU Serif Roman" w:hAnsi="CMU Serif Roman" w:cs="CMU Serif Roman"/>
          <w:sz w:val="24"/>
          <w:szCs w:val="24"/>
        </w:rPr>
        <w:t>/</w:t>
      </w:r>
      <w:proofErr w:type="spellStart"/>
      <w:r w:rsidRPr="00E436A4">
        <w:rPr>
          <w:rFonts w:ascii="CMU Serif Roman" w:hAnsi="CMU Serif Roman" w:cs="CMU Serif Roman"/>
          <w:sz w:val="24"/>
          <w:szCs w:val="24"/>
        </w:rPr>
        <w:t>Source</w:t>
      </w:r>
      <w:proofErr w:type="spellEnd"/>
      <w:r w:rsidRPr="00E436A4">
        <w:rPr>
          <w:rFonts w:ascii="CMU Serif Roman" w:hAnsi="CMU Serif Roman" w:cs="CMU Serif Roman"/>
          <w:sz w:val="24"/>
          <w:szCs w:val="24"/>
        </w:rPr>
        <w:t xml:space="preserve"> (</w:t>
      </w:r>
      <w:hyperlink r:id="rId8" w:history="1">
        <w:r w:rsidRPr="00E436A4">
          <w:rPr>
            <w:rFonts w:ascii="CMU Serif Roman" w:hAnsi="CMU Serif Roman" w:cs="CMU Serif Roman"/>
            <w:color w:val="0563C1" w:themeColor="hyperlink"/>
            <w:sz w:val="24"/>
            <w:szCs w:val="24"/>
            <w:u w:val="single"/>
          </w:rPr>
          <w:t>https://knowledge.ni.com/KnowledgeArticleDetails?id=kA00Z0000019LBbSAM&amp;l=es-ES</w:t>
        </w:r>
      </w:hyperlink>
      <w:r w:rsidRPr="00E436A4">
        <w:rPr>
          <w:rFonts w:ascii="CMU Serif Roman" w:hAnsi="CMU Serif Roman" w:cs="CMU Serif Roman"/>
          <w:sz w:val="24"/>
          <w:szCs w:val="24"/>
        </w:rPr>
        <w:t>) de 25 mA/25mA</w:t>
      </w:r>
    </w:p>
    <w:p w14:paraId="16EEFBF0" w14:textId="77777777" w:rsidR="00E436A4" w:rsidRPr="00E436A4" w:rsidRDefault="00E436A4" w:rsidP="00E436A4">
      <w:pPr>
        <w:numPr>
          <w:ilvl w:val="1"/>
          <w:numId w:val="3"/>
        </w:numPr>
        <w:contextualSpacing/>
        <w:rPr>
          <w:rFonts w:ascii="CMU Serif Roman" w:hAnsi="CMU Serif Roman" w:cs="CMU Serif Roman"/>
          <w:sz w:val="24"/>
          <w:szCs w:val="24"/>
        </w:rPr>
      </w:pPr>
      <w:r w:rsidRPr="00E436A4">
        <w:rPr>
          <w:rFonts w:ascii="CMU Serif Roman" w:hAnsi="CMU Serif Roman" w:cs="CMU Serif Roman"/>
          <w:sz w:val="24"/>
          <w:szCs w:val="24"/>
        </w:rPr>
        <w:t>Tres interruptores externos programables</w:t>
      </w:r>
    </w:p>
    <w:p w14:paraId="6943D491" w14:textId="77777777" w:rsidR="00E436A4" w:rsidRPr="00E436A4" w:rsidRDefault="00E436A4" w:rsidP="00E436A4">
      <w:pPr>
        <w:numPr>
          <w:ilvl w:val="1"/>
          <w:numId w:val="3"/>
        </w:numPr>
        <w:contextualSpacing/>
        <w:rPr>
          <w:rFonts w:ascii="CMU Serif Roman" w:hAnsi="CMU Serif Roman" w:cs="CMU Serif Roman"/>
          <w:sz w:val="24"/>
          <w:szCs w:val="24"/>
        </w:rPr>
      </w:pPr>
      <w:r w:rsidRPr="00E436A4">
        <w:rPr>
          <w:rFonts w:ascii="CMU Serif Roman" w:hAnsi="CMU Serif Roman" w:cs="CMU Serif Roman"/>
          <w:sz w:val="24"/>
          <w:szCs w:val="24"/>
        </w:rPr>
        <w:t>11 interrupciones programables en cambio</w:t>
      </w:r>
    </w:p>
    <w:p w14:paraId="6A3EA939" w14:textId="77777777" w:rsidR="00E436A4" w:rsidRPr="00E436A4" w:rsidRDefault="00E436A4" w:rsidP="00E436A4">
      <w:pPr>
        <w:numPr>
          <w:ilvl w:val="1"/>
          <w:numId w:val="3"/>
        </w:numPr>
        <w:contextualSpacing/>
        <w:rPr>
          <w:rFonts w:ascii="CMU Serif Roman" w:hAnsi="CMU Serif Roman" w:cs="CMU Serif Roman"/>
          <w:sz w:val="24"/>
          <w:szCs w:val="24"/>
          <w:lang w:val="en-US"/>
        </w:rPr>
      </w:pPr>
      <w:r w:rsidRPr="00E436A4">
        <w:rPr>
          <w:rFonts w:ascii="CMU Serif Roman" w:hAnsi="CMU Serif Roman" w:cs="CMU Serif Roman"/>
          <w:sz w:val="24"/>
          <w:szCs w:val="24"/>
          <w:lang w:val="en-US"/>
        </w:rPr>
        <w:t xml:space="preserve">9 weak pull-up </w:t>
      </w:r>
      <w:proofErr w:type="spellStart"/>
      <w:r w:rsidRPr="00E436A4">
        <w:rPr>
          <w:rFonts w:ascii="CMU Serif Roman" w:hAnsi="CMU Serif Roman" w:cs="CMU Serif Roman"/>
          <w:sz w:val="24"/>
          <w:szCs w:val="24"/>
          <w:lang w:val="en-US"/>
        </w:rPr>
        <w:t>programables</w:t>
      </w:r>
      <w:proofErr w:type="spellEnd"/>
      <w:r w:rsidRPr="00E436A4">
        <w:rPr>
          <w:rFonts w:ascii="CMU Serif Roman" w:hAnsi="CMU Serif Roman" w:cs="CMU Serif Roman"/>
          <w:sz w:val="24"/>
          <w:szCs w:val="24"/>
          <w:lang w:val="en-US"/>
        </w:rPr>
        <w:t xml:space="preserve"> (</w:t>
      </w:r>
      <w:hyperlink r:id="rId9" w:history="1">
        <w:r w:rsidRPr="00E436A4">
          <w:rPr>
            <w:rFonts w:ascii="CMU Serif Roman" w:hAnsi="CMU Serif Roman" w:cs="CMU Serif Roman"/>
            <w:color w:val="0563C1" w:themeColor="hyperlink"/>
            <w:sz w:val="24"/>
            <w:szCs w:val="24"/>
            <w:u w:val="single"/>
            <w:lang w:val="en-US"/>
          </w:rPr>
          <w:t>https://forum.allaboutcircuits.com/threads/pic-internal-weak-pull-up.115513/</w:t>
        </w:r>
      </w:hyperlink>
      <w:r w:rsidRPr="00E436A4">
        <w:rPr>
          <w:rFonts w:ascii="CMU Serif Roman" w:hAnsi="CMU Serif Roman" w:cs="CMU Serif Roman"/>
          <w:sz w:val="24"/>
          <w:szCs w:val="24"/>
          <w:lang w:val="en-US"/>
        </w:rPr>
        <w:t>)</w:t>
      </w:r>
    </w:p>
    <w:p w14:paraId="00EED4CA" w14:textId="77777777" w:rsidR="00E436A4" w:rsidRPr="00E436A4" w:rsidRDefault="00E436A4" w:rsidP="00E436A4">
      <w:pPr>
        <w:numPr>
          <w:ilvl w:val="1"/>
          <w:numId w:val="3"/>
        </w:numPr>
        <w:spacing w:before="240"/>
        <w:contextualSpacing/>
        <w:rPr>
          <w:rFonts w:ascii="CMU Serif Roman" w:hAnsi="CMU Serif Roman" w:cs="CMU Serif Roman"/>
          <w:sz w:val="24"/>
          <w:szCs w:val="24"/>
          <w:lang w:val="en-US"/>
        </w:rPr>
      </w:pPr>
      <w:r w:rsidRPr="00E436A4">
        <w:rPr>
          <w:rFonts w:ascii="CMU Serif Roman" w:hAnsi="CMU Serif Roman" w:cs="CMU Serif Roman"/>
          <w:sz w:val="24"/>
          <w:szCs w:val="24"/>
          <w:lang w:val="en-US"/>
        </w:rPr>
        <w:t>Slew Rate (</w:t>
      </w:r>
      <w:hyperlink r:id="rId10" w:history="1">
        <w:r w:rsidRPr="00E436A4">
          <w:rPr>
            <w:rFonts w:ascii="CMU Serif Roman" w:hAnsi="CMU Serif Roman" w:cs="CMU Serif Roman"/>
            <w:color w:val="0563C1" w:themeColor="hyperlink"/>
            <w:sz w:val="24"/>
            <w:szCs w:val="24"/>
            <w:u w:val="single"/>
            <w:lang w:val="en-US"/>
          </w:rPr>
          <w:t>https://es.wikipedia.org/wiki/Slew_rate</w:t>
        </w:r>
      </w:hyperlink>
      <w:r w:rsidRPr="00E436A4">
        <w:rPr>
          <w:rFonts w:ascii="CMU Serif Roman" w:hAnsi="CMU Serif Roman" w:cs="CMU Serif Roman"/>
          <w:sz w:val="24"/>
          <w:szCs w:val="24"/>
          <w:lang w:val="en-US"/>
        </w:rPr>
        <w:t>) programable</w:t>
      </w:r>
    </w:p>
    <w:p w14:paraId="6565FE21" w14:textId="77777777" w:rsidR="00E436A4" w:rsidRPr="00E436A4" w:rsidRDefault="00E436A4" w:rsidP="00E436A4">
      <w:pPr>
        <w:numPr>
          <w:ilvl w:val="0"/>
          <w:numId w:val="3"/>
        </w:numPr>
        <w:spacing w:before="240"/>
        <w:contextualSpacing/>
        <w:rPr>
          <w:rFonts w:ascii="CMU Serif Roman" w:hAnsi="CMU Serif Roman" w:cs="CMU Serif Roman"/>
          <w:sz w:val="24"/>
          <w:szCs w:val="24"/>
          <w:lang w:val="en-US"/>
        </w:rPr>
      </w:pPr>
      <w:r w:rsidRPr="00E436A4">
        <w:rPr>
          <w:rFonts w:ascii="CMU Serif Roman" w:hAnsi="CMU Serif Roman" w:cs="CMU Serif Roman"/>
          <w:sz w:val="24"/>
          <w:szCs w:val="24"/>
          <w:lang w:val="en-US"/>
        </w:rPr>
        <w:t>SR Latch (</w:t>
      </w:r>
      <w:hyperlink r:id="rId11" w:history="1">
        <w:r w:rsidRPr="00E436A4">
          <w:rPr>
            <w:rFonts w:ascii="CMU Serif Roman" w:hAnsi="CMU Serif Roman" w:cs="CMU Serif Roman"/>
            <w:color w:val="0563C1" w:themeColor="hyperlink"/>
            <w:sz w:val="24"/>
            <w:szCs w:val="24"/>
            <w:u w:val="single"/>
            <w:lang w:val="en-US"/>
          </w:rPr>
          <w:t>https://es.wikipedia.org/wiki/Latch</w:t>
        </w:r>
      </w:hyperlink>
      <w:r w:rsidRPr="00E436A4">
        <w:rPr>
          <w:rFonts w:ascii="CMU Serif Roman" w:hAnsi="CMU Serif Roman" w:cs="CMU Serif Roman"/>
          <w:sz w:val="24"/>
          <w:szCs w:val="24"/>
          <w:lang w:val="en-US"/>
        </w:rPr>
        <w:t>)</w:t>
      </w:r>
    </w:p>
    <w:p w14:paraId="14D33366" w14:textId="77777777" w:rsidR="00E436A4" w:rsidRPr="00E436A4" w:rsidRDefault="00E436A4" w:rsidP="00E436A4">
      <w:pPr>
        <w:numPr>
          <w:ilvl w:val="0"/>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Captura / comparación mejorada / PWM (ECCP) módulo</w:t>
      </w:r>
    </w:p>
    <w:p w14:paraId="05679538" w14:textId="77777777" w:rsidR="00E436A4" w:rsidRPr="00E436A4" w:rsidRDefault="00E436A4" w:rsidP="00E436A4">
      <w:pPr>
        <w:numPr>
          <w:ilvl w:val="0"/>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 xml:space="preserve">Módulo de puerto serie síncrono maestro (MSSP). Compatible con SPI de 3 hilos (los cuatro modos) e I2C ™. Modos maestro y </w:t>
      </w:r>
      <w:r w:rsidRPr="00E436A4">
        <w:rPr>
          <w:rFonts w:ascii="CMU Serif Roman" w:hAnsi="CMU Serif Roman" w:cs="CMU Serif Roman"/>
          <w:sz w:val="24"/>
          <w:szCs w:val="24"/>
        </w:rPr>
        <w:lastRenderedPageBreak/>
        <w:t>esclavo(</w:t>
      </w:r>
      <w:hyperlink r:id="rId12" w:history="1">
        <w:r w:rsidRPr="00E436A4">
          <w:rPr>
            <w:rFonts w:ascii="CMU Serif Roman" w:hAnsi="CMU Serif Roman" w:cs="CMU Serif Roman"/>
            <w:color w:val="0563C1" w:themeColor="hyperlink"/>
            <w:sz w:val="24"/>
            <w:szCs w:val="24"/>
            <w:u w:val="single"/>
          </w:rPr>
          <w:t>https://es.scribd.com/document/190190955/MODULO-PUERTO-SERIE-SINCRONO-MAESTRO</w:t>
        </w:r>
      </w:hyperlink>
      <w:r w:rsidRPr="00E436A4">
        <w:rPr>
          <w:rFonts w:ascii="CMU Serif Roman" w:hAnsi="CMU Serif Roman" w:cs="CMU Serif Roman"/>
          <w:sz w:val="24"/>
          <w:szCs w:val="24"/>
        </w:rPr>
        <w:t>)</w:t>
      </w:r>
    </w:p>
    <w:p w14:paraId="71D42B8E" w14:textId="77777777" w:rsidR="00E436A4" w:rsidRPr="00E436A4" w:rsidRDefault="00E436A4" w:rsidP="00E436A4">
      <w:pPr>
        <w:numPr>
          <w:ilvl w:val="0"/>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Dos comparadores analógicos con entrada Multiplexada(</w:t>
      </w:r>
      <w:hyperlink r:id="rId13" w:history="1">
        <w:r w:rsidRPr="00E436A4">
          <w:rPr>
            <w:rFonts w:ascii="CMU Serif Roman" w:hAnsi="CMU Serif Roman" w:cs="CMU Serif Roman"/>
            <w:color w:val="0563C1" w:themeColor="hyperlink"/>
            <w:sz w:val="24"/>
            <w:szCs w:val="24"/>
            <w:u w:val="single"/>
          </w:rPr>
          <w:t>https://es.wikipedia.org/wiki/Multiplexor</w:t>
        </w:r>
      </w:hyperlink>
      <w:r w:rsidRPr="00E436A4">
        <w:rPr>
          <w:rFonts w:ascii="CMU Serif Roman" w:hAnsi="CMU Serif Roman" w:cs="CMU Serif Roman"/>
          <w:sz w:val="24"/>
          <w:szCs w:val="24"/>
        </w:rPr>
        <w:t>)</w:t>
      </w:r>
    </w:p>
    <w:p w14:paraId="7397D8D9" w14:textId="77777777" w:rsidR="00E436A4" w:rsidRPr="00E436A4" w:rsidRDefault="00E436A4" w:rsidP="00E436A4">
      <w:pPr>
        <w:numPr>
          <w:ilvl w:val="0"/>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Módulo convertidor analógico/digital (A/D) de 10 bits:</w:t>
      </w:r>
    </w:p>
    <w:p w14:paraId="2366FD30" w14:textId="77777777" w:rsidR="00E436A4" w:rsidRPr="00E436A4" w:rsidRDefault="00E436A4" w:rsidP="00E436A4">
      <w:pPr>
        <w:numPr>
          <w:ilvl w:val="1"/>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Hasta 25 canales de entrada</w:t>
      </w:r>
    </w:p>
    <w:p w14:paraId="410BD3C2" w14:textId="77777777" w:rsidR="00E436A4" w:rsidRPr="00E436A4" w:rsidRDefault="00E436A4" w:rsidP="00E436A4">
      <w:pPr>
        <w:numPr>
          <w:ilvl w:val="1"/>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Capacidad de auto adquisición</w:t>
      </w:r>
    </w:p>
    <w:p w14:paraId="7DC79197" w14:textId="77777777" w:rsidR="00E436A4" w:rsidRPr="00E436A4" w:rsidRDefault="00E436A4" w:rsidP="00E436A4">
      <w:pPr>
        <w:numPr>
          <w:ilvl w:val="1"/>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 xml:space="preserve">La conversión </w:t>
      </w:r>
      <w:proofErr w:type="spellStart"/>
      <w:r w:rsidRPr="00E436A4">
        <w:rPr>
          <w:rFonts w:ascii="CMU Serif Roman" w:hAnsi="CMU Serif Roman" w:cs="CMU Serif Roman"/>
          <w:sz w:val="24"/>
          <w:szCs w:val="24"/>
        </w:rPr>
        <w:t>esta</w:t>
      </w:r>
      <w:proofErr w:type="spellEnd"/>
      <w:r w:rsidRPr="00E436A4">
        <w:rPr>
          <w:rFonts w:ascii="CMU Serif Roman" w:hAnsi="CMU Serif Roman" w:cs="CMU Serif Roman"/>
          <w:sz w:val="24"/>
          <w:szCs w:val="24"/>
        </w:rPr>
        <w:t xml:space="preserve"> disponible durante el modo Suspendido</w:t>
      </w:r>
    </w:p>
    <w:p w14:paraId="6C293F12" w14:textId="77777777" w:rsidR="00E436A4" w:rsidRPr="00E436A4" w:rsidRDefault="00E436A4" w:rsidP="00E436A4">
      <w:pPr>
        <w:numPr>
          <w:ilvl w:val="0"/>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Módulo convertidor digital/analógico (DAC):</w:t>
      </w:r>
    </w:p>
    <w:p w14:paraId="05658111" w14:textId="77777777" w:rsidR="00E436A4" w:rsidRPr="00E436A4" w:rsidRDefault="00E436A4" w:rsidP="00E436A4">
      <w:pPr>
        <w:numPr>
          <w:ilvl w:val="1"/>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Referencia de voltaje fijo (FVR) con niveles de salida de1.024V ,2.048V y 4.096V</w:t>
      </w:r>
    </w:p>
    <w:p w14:paraId="22150F77" w14:textId="77777777" w:rsidR="00E436A4" w:rsidRPr="00E436A4" w:rsidRDefault="00E436A4" w:rsidP="00E436A4">
      <w:pPr>
        <w:numPr>
          <w:ilvl w:val="1"/>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DAC resistivo de riel a riel de 5 bits con positivo y selección de referencia negativa</w:t>
      </w:r>
    </w:p>
    <w:p w14:paraId="1CFF1B1B" w14:textId="77777777" w:rsidR="00E436A4" w:rsidRPr="00E436A4" w:rsidRDefault="00E436A4" w:rsidP="00E436A4">
      <w:pPr>
        <w:numPr>
          <w:ilvl w:val="0"/>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 xml:space="preserve">Módulo de detección de Alto/Bajo Voltaje </w:t>
      </w:r>
    </w:p>
    <w:p w14:paraId="01BF8A3E" w14:textId="77777777" w:rsidR="00E436A4" w:rsidRPr="00E436A4" w:rsidRDefault="00E436A4" w:rsidP="00E436A4">
      <w:pPr>
        <w:numPr>
          <w:ilvl w:val="0"/>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Unidad de medida del tiempo de carga (CTMU):</w:t>
      </w:r>
    </w:p>
    <w:p w14:paraId="2C271F2D" w14:textId="77777777" w:rsidR="00E436A4" w:rsidRPr="00E436A4" w:rsidRDefault="00E436A4" w:rsidP="00E436A4">
      <w:pPr>
        <w:numPr>
          <w:ilvl w:val="1"/>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Admite la detección táctil capacitiva para pantallas táctiles e interruptores capacitivos.</w:t>
      </w:r>
    </w:p>
    <w:p w14:paraId="73E3D318" w14:textId="77777777" w:rsidR="00E436A4" w:rsidRPr="00E436A4" w:rsidRDefault="00E436A4" w:rsidP="00E436A4">
      <w:pPr>
        <w:numPr>
          <w:ilvl w:val="0"/>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Módulo USART mejorado(</w:t>
      </w:r>
      <w:hyperlink r:id="rId14" w:history="1">
        <w:r w:rsidRPr="00E436A4">
          <w:rPr>
            <w:rFonts w:ascii="CMU Serif Roman" w:hAnsi="CMU Serif Roman" w:cs="CMU Serif Roman"/>
            <w:color w:val="0563C1" w:themeColor="hyperlink"/>
            <w:sz w:val="24"/>
            <w:szCs w:val="24"/>
            <w:u w:val="single"/>
          </w:rPr>
          <w:t>http://microcontroladores-mrelberni.com/usart-pic-comunicacion-serial/</w:t>
        </w:r>
      </w:hyperlink>
      <w:r w:rsidRPr="00E436A4">
        <w:rPr>
          <w:rFonts w:ascii="CMU Serif Roman" w:hAnsi="CMU Serif Roman" w:cs="CMU Serif Roman"/>
          <w:sz w:val="24"/>
          <w:szCs w:val="24"/>
        </w:rPr>
        <w:t>):</w:t>
      </w:r>
    </w:p>
    <w:p w14:paraId="06263715" w14:textId="77777777" w:rsidR="00E436A4" w:rsidRPr="00E436A4" w:rsidRDefault="00E436A4" w:rsidP="00E436A4">
      <w:pPr>
        <w:numPr>
          <w:ilvl w:val="1"/>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Soporta RS-485, RS-232 y LIN/J2602</w:t>
      </w:r>
    </w:p>
    <w:p w14:paraId="031BE1BF" w14:textId="77777777" w:rsidR="00E436A4" w:rsidRPr="00E436A4" w:rsidRDefault="00E436A4" w:rsidP="00E436A4">
      <w:pPr>
        <w:numPr>
          <w:ilvl w:val="1"/>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Activación automática en el bit de inicio</w:t>
      </w:r>
    </w:p>
    <w:p w14:paraId="5FB009F1" w14:textId="77777777" w:rsidR="00E436A4" w:rsidRPr="00E436A4" w:rsidRDefault="00E436A4" w:rsidP="00E436A4">
      <w:pPr>
        <w:numPr>
          <w:ilvl w:val="1"/>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Detección automática de baudios(</w:t>
      </w:r>
      <w:hyperlink r:id="rId15" w:history="1">
        <w:r w:rsidRPr="00E436A4">
          <w:rPr>
            <w:rFonts w:ascii="CMU Serif Roman" w:hAnsi="CMU Serif Roman" w:cs="CMU Serif Roman"/>
            <w:color w:val="0563C1" w:themeColor="hyperlink"/>
            <w:sz w:val="24"/>
            <w:szCs w:val="24"/>
            <w:u w:val="single"/>
          </w:rPr>
          <w:t>https://es.wikipedia.org/wiki/Baudio</w:t>
        </w:r>
      </w:hyperlink>
      <w:r w:rsidRPr="00E436A4">
        <w:rPr>
          <w:rFonts w:ascii="CMU Serif Roman" w:hAnsi="CMU Serif Roman" w:cs="CMU Serif Roman"/>
          <w:sz w:val="24"/>
          <w:szCs w:val="24"/>
        </w:rPr>
        <w:t>)</w:t>
      </w:r>
    </w:p>
    <w:p w14:paraId="7F7A4D2C" w14:textId="77777777" w:rsidR="00E436A4" w:rsidRPr="00E436A4" w:rsidRDefault="00E436A4" w:rsidP="00E436A4">
      <w:pPr>
        <w:spacing w:before="240"/>
        <w:ind w:left="360"/>
        <w:rPr>
          <w:rFonts w:ascii="CMU Serif Roman" w:hAnsi="CMU Serif Roman" w:cs="CMU Serif Roman"/>
          <w:sz w:val="24"/>
          <w:szCs w:val="24"/>
        </w:rPr>
      </w:pPr>
      <w:r w:rsidRPr="00E436A4">
        <w:rPr>
          <w:rFonts w:ascii="CMU Serif Roman" w:hAnsi="CMU Serif Roman" w:cs="CMU Serif Roman"/>
          <w:sz w:val="24"/>
          <w:szCs w:val="24"/>
        </w:rPr>
        <w:t>Manejo de Bajo Poder Extremo con XLP:</w:t>
      </w:r>
    </w:p>
    <w:p w14:paraId="11EF9409" w14:textId="77777777" w:rsidR="00E436A4" w:rsidRPr="00E436A4" w:rsidRDefault="00E436A4" w:rsidP="00E436A4">
      <w:pPr>
        <w:numPr>
          <w:ilvl w:val="0"/>
          <w:numId w:val="3"/>
        </w:numPr>
        <w:spacing w:before="240"/>
        <w:contextualSpacing/>
        <w:rPr>
          <w:rFonts w:ascii="CMU Serif Roman" w:hAnsi="CMU Serif Roman" w:cs="CMU Serif Roman"/>
          <w:sz w:val="24"/>
          <w:szCs w:val="24"/>
          <w:lang w:val="en-US"/>
        </w:rPr>
      </w:pPr>
      <w:r w:rsidRPr="00E436A4">
        <w:rPr>
          <w:rFonts w:ascii="CMU Serif Roman" w:hAnsi="CMU Serif Roman" w:cs="CMU Serif Roman"/>
          <w:sz w:val="24"/>
          <w:szCs w:val="24"/>
          <w:lang w:val="en-US"/>
        </w:rPr>
        <w:t xml:space="preserve">Modo </w:t>
      </w:r>
      <w:proofErr w:type="spellStart"/>
      <w:r w:rsidRPr="00E436A4">
        <w:rPr>
          <w:rFonts w:ascii="CMU Serif Roman" w:hAnsi="CMU Serif Roman" w:cs="CMU Serif Roman"/>
          <w:sz w:val="24"/>
          <w:szCs w:val="24"/>
          <w:lang w:val="en-US"/>
        </w:rPr>
        <w:t>Suspendido</w:t>
      </w:r>
      <w:proofErr w:type="spellEnd"/>
      <w:r w:rsidRPr="00E436A4">
        <w:rPr>
          <w:rFonts w:ascii="CMU Serif Roman" w:hAnsi="CMU Serif Roman" w:cs="CMU Serif Roman"/>
          <w:sz w:val="24"/>
          <w:szCs w:val="24"/>
          <w:lang w:val="en-US"/>
        </w:rPr>
        <w:t xml:space="preserve">: 20nA, </w:t>
      </w:r>
      <w:proofErr w:type="spellStart"/>
      <w:r w:rsidRPr="00E436A4">
        <w:rPr>
          <w:rFonts w:ascii="CMU Serif Roman" w:hAnsi="CMU Serif Roman" w:cs="CMU Serif Roman"/>
          <w:sz w:val="24"/>
          <w:szCs w:val="24"/>
          <w:lang w:val="en-US"/>
        </w:rPr>
        <w:t>tipico</w:t>
      </w:r>
      <w:proofErr w:type="spellEnd"/>
    </w:p>
    <w:p w14:paraId="2F0EEB45" w14:textId="77777777" w:rsidR="00E436A4" w:rsidRPr="00E436A4" w:rsidRDefault="00E436A4" w:rsidP="00E436A4">
      <w:pPr>
        <w:numPr>
          <w:ilvl w:val="0"/>
          <w:numId w:val="3"/>
        </w:numPr>
        <w:spacing w:before="240"/>
        <w:contextualSpacing/>
        <w:rPr>
          <w:rFonts w:ascii="CMU Serif Roman" w:hAnsi="CMU Serif Roman" w:cs="CMU Serif Roman"/>
          <w:sz w:val="24"/>
          <w:szCs w:val="24"/>
          <w:lang w:val="en-US"/>
        </w:rPr>
      </w:pPr>
      <w:r w:rsidRPr="00E436A4">
        <w:rPr>
          <w:rFonts w:ascii="CMU Serif Roman" w:hAnsi="CMU Serif Roman" w:cs="CMU Serif Roman"/>
          <w:sz w:val="24"/>
          <w:szCs w:val="24"/>
          <w:lang w:val="en-US"/>
        </w:rPr>
        <w:t xml:space="preserve">Timer </w:t>
      </w:r>
      <w:proofErr w:type="spellStart"/>
      <w:r w:rsidRPr="00E436A4">
        <w:rPr>
          <w:rFonts w:ascii="CMU Serif Roman" w:hAnsi="CMU Serif Roman" w:cs="CMU Serif Roman"/>
          <w:sz w:val="24"/>
          <w:szCs w:val="24"/>
          <w:lang w:val="en-US"/>
        </w:rPr>
        <w:t>Perro</w:t>
      </w:r>
      <w:proofErr w:type="spellEnd"/>
      <w:r w:rsidRPr="00E436A4">
        <w:rPr>
          <w:rFonts w:ascii="CMU Serif Roman" w:hAnsi="CMU Serif Roman" w:cs="CMU Serif Roman"/>
          <w:sz w:val="24"/>
          <w:szCs w:val="24"/>
          <w:lang w:val="en-US"/>
        </w:rPr>
        <w:t xml:space="preserve"> </w:t>
      </w:r>
      <w:proofErr w:type="spellStart"/>
      <w:r w:rsidRPr="00E436A4">
        <w:rPr>
          <w:rFonts w:ascii="CMU Serif Roman" w:hAnsi="CMU Serif Roman" w:cs="CMU Serif Roman"/>
          <w:sz w:val="24"/>
          <w:szCs w:val="24"/>
          <w:lang w:val="en-US"/>
        </w:rPr>
        <w:t>Guardián</w:t>
      </w:r>
      <w:proofErr w:type="spellEnd"/>
      <w:r w:rsidRPr="00E436A4">
        <w:rPr>
          <w:rFonts w:ascii="CMU Serif Roman" w:hAnsi="CMU Serif Roman" w:cs="CMU Serif Roman"/>
          <w:sz w:val="24"/>
          <w:szCs w:val="24"/>
          <w:lang w:val="en-US"/>
        </w:rPr>
        <w:t xml:space="preserve"> (Watch Dog) a 300nA, </w:t>
      </w:r>
      <w:proofErr w:type="spellStart"/>
      <w:r w:rsidRPr="00E436A4">
        <w:rPr>
          <w:rFonts w:ascii="CMU Serif Roman" w:hAnsi="CMU Serif Roman" w:cs="CMU Serif Roman"/>
          <w:sz w:val="24"/>
          <w:szCs w:val="24"/>
          <w:lang w:val="en-US"/>
        </w:rPr>
        <w:t>típico</w:t>
      </w:r>
      <w:proofErr w:type="spellEnd"/>
    </w:p>
    <w:p w14:paraId="6A649346" w14:textId="77777777" w:rsidR="00E436A4" w:rsidRPr="00E436A4" w:rsidRDefault="00E436A4" w:rsidP="00E436A4">
      <w:pPr>
        <w:numPr>
          <w:ilvl w:val="0"/>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Timer1 Oscilador a 800nA a 32 kHz</w:t>
      </w:r>
    </w:p>
    <w:p w14:paraId="2F72E322" w14:textId="77777777" w:rsidR="00E436A4" w:rsidRPr="00E436A4" w:rsidRDefault="00E436A4" w:rsidP="00E436A4">
      <w:pPr>
        <w:numPr>
          <w:ilvl w:val="0"/>
          <w:numId w:val="3"/>
        </w:numPr>
        <w:spacing w:before="240"/>
        <w:contextualSpacing/>
        <w:rPr>
          <w:rFonts w:ascii="CMU Serif Roman" w:hAnsi="CMU Serif Roman" w:cs="CMU Serif Roman"/>
          <w:sz w:val="24"/>
          <w:szCs w:val="24"/>
        </w:rPr>
      </w:pPr>
      <w:r w:rsidRPr="00E436A4">
        <w:rPr>
          <w:rFonts w:ascii="CMU Serif Roman" w:hAnsi="CMU Serif Roman" w:cs="CMU Serif Roman"/>
          <w:sz w:val="24"/>
          <w:szCs w:val="24"/>
        </w:rPr>
        <w:t>Módulo Periférico Desactivado</w:t>
      </w:r>
    </w:p>
    <w:p w14:paraId="65806F1C" w14:textId="77777777" w:rsidR="00E436A4" w:rsidRPr="00E436A4" w:rsidRDefault="00E436A4" w:rsidP="00E436A4">
      <w:pPr>
        <w:spacing w:before="240"/>
        <w:rPr>
          <w:rFonts w:ascii="CMU Serif Roman" w:hAnsi="CMU Serif Roman" w:cs="CMU Serif Roman"/>
          <w:b/>
          <w:bCs/>
          <w:sz w:val="24"/>
          <w:szCs w:val="24"/>
        </w:rPr>
      </w:pPr>
      <w:r w:rsidRPr="00E436A4">
        <w:rPr>
          <w:rFonts w:ascii="CMU Serif Roman" w:hAnsi="CMU Serif Roman" w:cs="CMU Serif Roman"/>
          <w:b/>
          <w:bCs/>
          <w:sz w:val="24"/>
          <w:szCs w:val="24"/>
        </w:rPr>
        <w:t>Características especiales del microcontrolador:</w:t>
      </w:r>
    </w:p>
    <w:p w14:paraId="0B336442" w14:textId="77777777" w:rsidR="00E436A4" w:rsidRPr="00E436A4" w:rsidRDefault="00E436A4" w:rsidP="00E436A4">
      <w:pPr>
        <w:numPr>
          <w:ilvl w:val="0"/>
          <w:numId w:val="5"/>
        </w:numPr>
        <w:contextualSpacing/>
        <w:rPr>
          <w:rFonts w:ascii="CMU Serif Roman" w:hAnsi="CMU Serif Roman" w:cs="CMU Serif Roman"/>
          <w:sz w:val="24"/>
          <w:szCs w:val="24"/>
        </w:rPr>
      </w:pPr>
      <w:r w:rsidRPr="00E436A4">
        <w:rPr>
          <w:rFonts w:ascii="CMU Serif Roman" w:hAnsi="CMU Serif Roman" w:cs="CMU Serif Roman"/>
          <w:sz w:val="24"/>
          <w:szCs w:val="24"/>
        </w:rPr>
        <w:t xml:space="preserve">Tecnología de </w:t>
      </w:r>
      <w:proofErr w:type="gramStart"/>
      <w:r w:rsidRPr="00E436A4">
        <w:rPr>
          <w:rFonts w:ascii="CMU Serif Roman" w:hAnsi="CMU Serif Roman" w:cs="CMU Serif Roman"/>
          <w:sz w:val="24"/>
          <w:szCs w:val="24"/>
        </w:rPr>
        <w:t>flash</w:t>
      </w:r>
      <w:proofErr w:type="gramEnd"/>
      <w:r w:rsidRPr="00E436A4">
        <w:rPr>
          <w:rFonts w:ascii="CMU Serif Roman" w:hAnsi="CMU Serif Roman" w:cs="CMU Serif Roman"/>
          <w:sz w:val="24"/>
          <w:szCs w:val="24"/>
        </w:rPr>
        <w:t xml:space="preserve"> CMOS de alta velocidad y baja potencia</w:t>
      </w:r>
    </w:p>
    <w:p w14:paraId="4D99FEB5" w14:textId="77777777" w:rsidR="00E436A4" w:rsidRPr="00E436A4" w:rsidRDefault="00E436A4" w:rsidP="00E436A4">
      <w:pPr>
        <w:numPr>
          <w:ilvl w:val="0"/>
          <w:numId w:val="5"/>
        </w:numPr>
        <w:contextualSpacing/>
        <w:rPr>
          <w:rFonts w:ascii="CMU Serif Roman" w:hAnsi="CMU Serif Roman" w:cs="CMU Serif Roman"/>
          <w:sz w:val="24"/>
          <w:szCs w:val="24"/>
        </w:rPr>
      </w:pPr>
      <w:r w:rsidRPr="00E436A4">
        <w:rPr>
          <w:rFonts w:ascii="CMU Serif Roman" w:hAnsi="CMU Serif Roman" w:cs="CMU Serif Roman"/>
          <w:sz w:val="24"/>
          <w:szCs w:val="24"/>
        </w:rPr>
        <w:t>Arquitectura optimizada del compilador de C para reingreso de código</w:t>
      </w:r>
    </w:p>
    <w:p w14:paraId="27CD5194" w14:textId="77777777" w:rsidR="00E436A4" w:rsidRPr="00E436A4" w:rsidRDefault="00E436A4" w:rsidP="00E436A4">
      <w:pPr>
        <w:numPr>
          <w:ilvl w:val="0"/>
          <w:numId w:val="5"/>
        </w:numPr>
        <w:contextualSpacing/>
        <w:rPr>
          <w:rFonts w:ascii="CMU Serif Roman" w:hAnsi="CMU Serif Roman" w:cs="CMU Serif Roman"/>
          <w:sz w:val="24"/>
          <w:szCs w:val="24"/>
        </w:rPr>
      </w:pPr>
      <w:r w:rsidRPr="00E436A4">
        <w:rPr>
          <w:rFonts w:ascii="CMU Serif Roman" w:hAnsi="CMU Serif Roman" w:cs="CMU Serif Roman"/>
          <w:sz w:val="24"/>
          <w:szCs w:val="24"/>
        </w:rPr>
        <w:t>Características de administración de energía:</w:t>
      </w:r>
    </w:p>
    <w:p w14:paraId="0ABF5CDB" w14:textId="77777777" w:rsidR="00E436A4" w:rsidRPr="00E436A4" w:rsidRDefault="00E436A4" w:rsidP="00E436A4">
      <w:pPr>
        <w:numPr>
          <w:ilvl w:val="1"/>
          <w:numId w:val="5"/>
        </w:numPr>
        <w:contextualSpacing/>
        <w:rPr>
          <w:rFonts w:ascii="CMU Serif Roman" w:hAnsi="CMU Serif Roman" w:cs="CMU Serif Roman"/>
          <w:sz w:val="24"/>
          <w:szCs w:val="24"/>
        </w:rPr>
      </w:pPr>
      <w:r w:rsidRPr="00E436A4">
        <w:rPr>
          <w:rFonts w:ascii="CMU Serif Roman" w:hAnsi="CMU Serif Roman" w:cs="CMU Serif Roman"/>
          <w:sz w:val="24"/>
          <w:szCs w:val="24"/>
        </w:rPr>
        <w:t>Ejecutar: CPU activada, periféricos activados, SRAM activada</w:t>
      </w:r>
    </w:p>
    <w:p w14:paraId="6A59F8F9" w14:textId="77777777" w:rsidR="00E436A4" w:rsidRPr="00E436A4" w:rsidRDefault="00E436A4" w:rsidP="00E436A4">
      <w:pPr>
        <w:numPr>
          <w:ilvl w:val="1"/>
          <w:numId w:val="5"/>
        </w:numPr>
        <w:contextualSpacing/>
        <w:rPr>
          <w:rFonts w:ascii="CMU Serif Roman" w:hAnsi="CMU Serif Roman" w:cs="CMU Serif Roman"/>
          <w:sz w:val="24"/>
          <w:szCs w:val="24"/>
        </w:rPr>
      </w:pPr>
      <w:r w:rsidRPr="00E436A4">
        <w:rPr>
          <w:rFonts w:ascii="CMU Serif Roman" w:hAnsi="CMU Serif Roman" w:cs="CMU Serif Roman"/>
          <w:sz w:val="24"/>
          <w:szCs w:val="24"/>
        </w:rPr>
        <w:t>Inactivo: CPU apagada, periféricos encendidos, SRAM encendida</w:t>
      </w:r>
    </w:p>
    <w:p w14:paraId="18B16A3C" w14:textId="77777777" w:rsidR="00E436A4" w:rsidRPr="00E436A4" w:rsidRDefault="00E436A4" w:rsidP="00E436A4">
      <w:pPr>
        <w:numPr>
          <w:ilvl w:val="1"/>
          <w:numId w:val="5"/>
        </w:numPr>
        <w:contextualSpacing/>
        <w:rPr>
          <w:rFonts w:ascii="CMU Serif Roman" w:hAnsi="CMU Serif Roman" w:cs="CMU Serif Roman"/>
          <w:sz w:val="24"/>
          <w:szCs w:val="24"/>
        </w:rPr>
      </w:pPr>
      <w:r w:rsidRPr="00E436A4">
        <w:rPr>
          <w:rFonts w:ascii="CMU Serif Roman" w:hAnsi="CMU Serif Roman" w:cs="CMU Serif Roman"/>
          <w:sz w:val="24"/>
          <w:szCs w:val="24"/>
        </w:rPr>
        <w:t>Suspender: CPU apagada, periféricos apagados, SRAM encendida</w:t>
      </w:r>
    </w:p>
    <w:p w14:paraId="69454A59" w14:textId="77777777" w:rsidR="00E436A4" w:rsidRPr="00E436A4" w:rsidRDefault="00E436A4" w:rsidP="00E436A4">
      <w:pPr>
        <w:numPr>
          <w:ilvl w:val="0"/>
          <w:numId w:val="5"/>
        </w:numPr>
        <w:contextualSpacing/>
        <w:rPr>
          <w:rFonts w:ascii="CMU Serif Roman" w:hAnsi="CMU Serif Roman" w:cs="CMU Serif Roman"/>
          <w:sz w:val="24"/>
          <w:szCs w:val="24"/>
        </w:rPr>
      </w:pPr>
      <w:r w:rsidRPr="00E436A4">
        <w:rPr>
          <w:rFonts w:ascii="CMU Serif Roman" w:hAnsi="CMU Serif Roman" w:cs="CMU Serif Roman"/>
          <w:sz w:val="24"/>
          <w:szCs w:val="24"/>
        </w:rPr>
        <w:t>Niveles de prioridad para interrupciones</w:t>
      </w:r>
    </w:p>
    <w:p w14:paraId="22422E45" w14:textId="77777777" w:rsidR="00E436A4" w:rsidRPr="00E436A4" w:rsidRDefault="00E436A4" w:rsidP="00E436A4">
      <w:pPr>
        <w:numPr>
          <w:ilvl w:val="0"/>
          <w:numId w:val="5"/>
        </w:numPr>
        <w:contextualSpacing/>
        <w:rPr>
          <w:rFonts w:ascii="CMU Serif Roman" w:hAnsi="CMU Serif Roman" w:cs="CMU Serif Roman"/>
          <w:sz w:val="24"/>
          <w:szCs w:val="24"/>
        </w:rPr>
      </w:pPr>
      <w:proofErr w:type="spellStart"/>
      <w:proofErr w:type="gramStart"/>
      <w:r w:rsidRPr="00E436A4">
        <w:rPr>
          <w:rFonts w:ascii="CMU Serif Roman" w:hAnsi="CMU Serif Roman" w:cs="CMU Serif Roman"/>
          <w:sz w:val="24"/>
          <w:szCs w:val="24"/>
        </w:rPr>
        <w:t>Auto-programable</w:t>
      </w:r>
      <w:proofErr w:type="spellEnd"/>
      <w:proofErr w:type="gramEnd"/>
      <w:r w:rsidRPr="00E436A4">
        <w:rPr>
          <w:rFonts w:ascii="CMU Serif Roman" w:hAnsi="CMU Serif Roman" w:cs="CMU Serif Roman"/>
          <w:sz w:val="24"/>
          <w:szCs w:val="24"/>
        </w:rPr>
        <w:t xml:space="preserve"> bajo control de software</w:t>
      </w:r>
    </w:p>
    <w:p w14:paraId="5FF5E328" w14:textId="77777777" w:rsidR="00E436A4" w:rsidRPr="00E436A4" w:rsidRDefault="00E436A4" w:rsidP="00E436A4">
      <w:pPr>
        <w:numPr>
          <w:ilvl w:val="0"/>
          <w:numId w:val="5"/>
        </w:numPr>
        <w:contextualSpacing/>
        <w:rPr>
          <w:rFonts w:ascii="CMU Serif Roman" w:hAnsi="CMU Serif Roman" w:cs="CMU Serif Roman"/>
          <w:sz w:val="24"/>
          <w:szCs w:val="24"/>
        </w:rPr>
      </w:pPr>
      <w:r w:rsidRPr="00E436A4">
        <w:rPr>
          <w:rFonts w:ascii="CMU Serif Roman" w:hAnsi="CMU Serif Roman" w:cs="CMU Serif Roman"/>
          <w:sz w:val="24"/>
          <w:szCs w:val="24"/>
        </w:rPr>
        <w:t>Multiplicador de hardware de ciclo único 8 x 8</w:t>
      </w:r>
    </w:p>
    <w:p w14:paraId="77186A6B" w14:textId="77777777" w:rsidR="00E436A4" w:rsidRPr="00E436A4" w:rsidRDefault="00E436A4" w:rsidP="00E436A4">
      <w:pPr>
        <w:numPr>
          <w:ilvl w:val="0"/>
          <w:numId w:val="5"/>
        </w:numPr>
        <w:contextualSpacing/>
        <w:rPr>
          <w:rFonts w:ascii="CMU Serif Roman" w:hAnsi="CMU Serif Roman" w:cs="CMU Serif Roman"/>
          <w:sz w:val="24"/>
          <w:szCs w:val="24"/>
        </w:rPr>
      </w:pPr>
      <w:r w:rsidRPr="00E436A4">
        <w:rPr>
          <w:rFonts w:ascii="CMU Serif Roman" w:hAnsi="CMU Serif Roman" w:cs="CMU Serif Roman"/>
          <w:sz w:val="24"/>
          <w:szCs w:val="24"/>
        </w:rPr>
        <w:t>Temporizador de vigilancia extendido (WDT):</w:t>
      </w:r>
    </w:p>
    <w:p w14:paraId="7EB7727E" w14:textId="77777777" w:rsidR="00E436A4" w:rsidRPr="00E436A4" w:rsidRDefault="00E436A4" w:rsidP="00E436A4">
      <w:pPr>
        <w:numPr>
          <w:ilvl w:val="1"/>
          <w:numId w:val="5"/>
        </w:numPr>
        <w:contextualSpacing/>
        <w:rPr>
          <w:rFonts w:ascii="CMU Serif Roman" w:hAnsi="CMU Serif Roman" w:cs="CMU Serif Roman"/>
          <w:sz w:val="24"/>
          <w:szCs w:val="24"/>
        </w:rPr>
      </w:pPr>
      <w:r w:rsidRPr="00E436A4">
        <w:rPr>
          <w:rFonts w:ascii="CMU Serif Roman" w:hAnsi="CMU Serif Roman" w:cs="CMU Serif Roman"/>
          <w:sz w:val="24"/>
          <w:szCs w:val="24"/>
        </w:rPr>
        <w:t>Período programable de 4 ms a 131s</w:t>
      </w:r>
    </w:p>
    <w:p w14:paraId="5EB05411" w14:textId="77777777" w:rsidR="00E436A4" w:rsidRPr="00E436A4" w:rsidRDefault="00E436A4" w:rsidP="00E436A4">
      <w:pPr>
        <w:numPr>
          <w:ilvl w:val="0"/>
          <w:numId w:val="5"/>
        </w:numPr>
        <w:contextualSpacing/>
        <w:rPr>
          <w:rFonts w:ascii="CMU Serif Roman" w:hAnsi="CMU Serif Roman" w:cs="CMU Serif Roman"/>
          <w:sz w:val="24"/>
          <w:szCs w:val="24"/>
        </w:rPr>
      </w:pPr>
      <w:r w:rsidRPr="00E436A4">
        <w:rPr>
          <w:rFonts w:ascii="CMU Serif Roman" w:hAnsi="CMU Serif Roman" w:cs="CMU Serif Roman"/>
          <w:sz w:val="24"/>
          <w:szCs w:val="24"/>
        </w:rPr>
        <w:t>Programación en serie de un solo suministro en circuito ™</w:t>
      </w:r>
    </w:p>
    <w:p w14:paraId="2D95F99A" w14:textId="77777777" w:rsidR="00E436A4" w:rsidRPr="00E436A4" w:rsidRDefault="00E436A4" w:rsidP="00E436A4">
      <w:pPr>
        <w:numPr>
          <w:ilvl w:val="0"/>
          <w:numId w:val="4"/>
        </w:numPr>
        <w:contextualSpacing/>
        <w:rPr>
          <w:rFonts w:ascii="CMU Serif Roman" w:hAnsi="CMU Serif Roman" w:cs="CMU Serif Roman"/>
          <w:sz w:val="24"/>
          <w:szCs w:val="24"/>
        </w:rPr>
      </w:pPr>
      <w:r w:rsidRPr="00E436A4">
        <w:rPr>
          <w:rFonts w:ascii="CMU Serif Roman" w:hAnsi="CMU Serif Roman" w:cs="CMU Serif Roman"/>
          <w:sz w:val="24"/>
          <w:szCs w:val="24"/>
        </w:rPr>
        <w:t>(ICSP ™) a través de dos pines</w:t>
      </w:r>
    </w:p>
    <w:p w14:paraId="6D955239" w14:textId="1F5C809D" w:rsidR="00E436A4" w:rsidRPr="00E436A4" w:rsidRDefault="00E436A4" w:rsidP="00E436A4">
      <w:pPr>
        <w:numPr>
          <w:ilvl w:val="0"/>
          <w:numId w:val="5"/>
        </w:numPr>
        <w:contextualSpacing/>
        <w:rPr>
          <w:rFonts w:ascii="CMU Serif Roman" w:hAnsi="CMU Serif Roman" w:cs="CMU Serif Roman"/>
          <w:sz w:val="24"/>
          <w:szCs w:val="24"/>
        </w:rPr>
      </w:pPr>
      <w:r w:rsidRPr="00E436A4">
        <w:rPr>
          <w:rFonts w:ascii="CMU Serif Roman" w:hAnsi="CMU Serif Roman" w:cs="CMU Serif Roman"/>
          <w:sz w:val="24"/>
          <w:szCs w:val="24"/>
        </w:rPr>
        <w:lastRenderedPageBreak/>
        <w:t>Depuración en circuito (ICD) con tres puntos de interrupción a través de</w:t>
      </w:r>
    </w:p>
    <w:p w14:paraId="14804746" w14:textId="77777777" w:rsidR="00E436A4" w:rsidRPr="00E436A4" w:rsidRDefault="00E436A4" w:rsidP="00E436A4">
      <w:pPr>
        <w:ind w:left="720"/>
        <w:contextualSpacing/>
        <w:rPr>
          <w:rFonts w:ascii="CMU Serif Roman" w:hAnsi="CMU Serif Roman" w:cs="CMU Serif Roman"/>
          <w:sz w:val="24"/>
          <w:szCs w:val="24"/>
        </w:rPr>
      </w:pPr>
      <w:r w:rsidRPr="00E436A4">
        <w:rPr>
          <w:rFonts w:ascii="CMU Serif Roman" w:hAnsi="CMU Serif Roman" w:cs="CMU Serif Roman"/>
          <w:sz w:val="24"/>
          <w:szCs w:val="24"/>
        </w:rPr>
        <w:t>dos alfileres</w:t>
      </w:r>
    </w:p>
    <w:p w14:paraId="183B17EE" w14:textId="108A9161" w:rsidR="00E436A4" w:rsidRPr="00E436A4" w:rsidRDefault="00E436A4" w:rsidP="00E436A4">
      <w:pPr>
        <w:numPr>
          <w:ilvl w:val="0"/>
          <w:numId w:val="5"/>
        </w:numPr>
        <w:contextualSpacing/>
        <w:rPr>
          <w:rFonts w:ascii="CMU Serif Roman" w:hAnsi="CMU Serif Roman" w:cs="CMU Serif Roman"/>
          <w:sz w:val="24"/>
          <w:szCs w:val="24"/>
        </w:rPr>
      </w:pPr>
      <w:r w:rsidRPr="00E436A4">
        <w:rPr>
          <w:rFonts w:ascii="CMU Serif Roman" w:hAnsi="CMU Serif Roman" w:cs="CMU Serif Roman"/>
          <w:sz w:val="24"/>
          <w:szCs w:val="24"/>
        </w:rPr>
        <w:t>Puerto ICD / ICSP dedicado opcional (TQFP de 44 pines</w:t>
      </w:r>
    </w:p>
    <w:p w14:paraId="2E11D496" w14:textId="1A0093C0" w:rsidR="00E436A4" w:rsidRPr="00E436A4" w:rsidRDefault="00E436A4" w:rsidP="00E436A4">
      <w:pPr>
        <w:numPr>
          <w:ilvl w:val="0"/>
          <w:numId w:val="4"/>
        </w:numPr>
        <w:contextualSpacing/>
        <w:rPr>
          <w:rFonts w:ascii="CMU Serif Roman" w:hAnsi="CMU Serif Roman" w:cs="CMU Serif Roman"/>
          <w:sz w:val="24"/>
          <w:szCs w:val="24"/>
        </w:rPr>
      </w:pPr>
      <w:r w:rsidRPr="00E436A4">
        <w:rPr>
          <w:rFonts w:ascii="CMU Serif Roman" w:hAnsi="CMU Serif Roman" w:cs="CMU Serif Roman"/>
          <w:sz w:val="24"/>
          <w:szCs w:val="24"/>
        </w:rPr>
        <w:t>Paquete solamente)</w:t>
      </w:r>
    </w:p>
    <w:p w14:paraId="7D155122" w14:textId="54BCB649" w:rsidR="00E436A4" w:rsidRPr="00E436A4" w:rsidRDefault="00E436A4" w:rsidP="00E436A4">
      <w:pPr>
        <w:numPr>
          <w:ilvl w:val="0"/>
          <w:numId w:val="5"/>
        </w:numPr>
        <w:contextualSpacing/>
        <w:rPr>
          <w:rFonts w:ascii="CMU Serif Roman" w:hAnsi="CMU Serif Roman" w:cs="CMU Serif Roman"/>
          <w:sz w:val="24"/>
          <w:szCs w:val="24"/>
        </w:rPr>
      </w:pPr>
      <w:r w:rsidRPr="00E436A4">
        <w:rPr>
          <w:rFonts w:ascii="CMU Serif Roman" w:hAnsi="CMU Serif Roman" w:cs="CMU Serif Roman"/>
          <w:sz w:val="24"/>
          <w:szCs w:val="24"/>
        </w:rPr>
        <w:t>Amplio rango de voltaje de funcionamiento:</w:t>
      </w:r>
    </w:p>
    <w:p w14:paraId="35D692F8" w14:textId="2A04D59E" w:rsidR="00E436A4" w:rsidRPr="00E436A4" w:rsidRDefault="00E436A4" w:rsidP="00E436A4">
      <w:pPr>
        <w:numPr>
          <w:ilvl w:val="1"/>
          <w:numId w:val="5"/>
        </w:numPr>
        <w:contextualSpacing/>
        <w:rPr>
          <w:rFonts w:ascii="CMU Serif Roman" w:hAnsi="CMU Serif Roman" w:cs="CMU Serif Roman"/>
          <w:sz w:val="24"/>
          <w:szCs w:val="24"/>
        </w:rPr>
      </w:pPr>
      <w:r w:rsidRPr="00E436A4">
        <w:rPr>
          <w:rFonts w:ascii="CMU Serif Roman" w:hAnsi="CMU Serif Roman" w:cs="CMU Serif Roman"/>
          <w:sz w:val="24"/>
          <w:szCs w:val="24"/>
        </w:rPr>
        <w:t>Dispositivos F: 2.3V a 5.5V</w:t>
      </w:r>
    </w:p>
    <w:p w14:paraId="03D0F343" w14:textId="3DF4B0D9" w:rsidR="00E436A4" w:rsidRPr="00E436A4" w:rsidRDefault="00E436A4" w:rsidP="00E436A4">
      <w:pPr>
        <w:numPr>
          <w:ilvl w:val="1"/>
          <w:numId w:val="5"/>
        </w:numPr>
        <w:contextualSpacing/>
        <w:rPr>
          <w:rFonts w:ascii="CMU Serif Roman" w:hAnsi="CMU Serif Roman" w:cs="CMU Serif Roman"/>
          <w:sz w:val="24"/>
          <w:szCs w:val="24"/>
        </w:rPr>
      </w:pPr>
      <w:r w:rsidRPr="00E436A4">
        <w:rPr>
          <w:rFonts w:ascii="CMU Serif Roman" w:hAnsi="CMU Serif Roman" w:cs="CMU Serif Roman"/>
          <w:sz w:val="24"/>
          <w:szCs w:val="24"/>
        </w:rPr>
        <w:t>Dispositivos LF: 1.8V a 3.6V</w:t>
      </w:r>
    </w:p>
    <w:p w14:paraId="0211098A" w14:textId="30590ECD" w:rsidR="00E436A4" w:rsidRPr="00E436A4" w:rsidRDefault="00E436A4" w:rsidP="00E436A4">
      <w:pPr>
        <w:numPr>
          <w:ilvl w:val="0"/>
          <w:numId w:val="5"/>
        </w:numPr>
        <w:contextualSpacing/>
        <w:rPr>
          <w:rFonts w:ascii="CMU Serif Roman" w:hAnsi="CMU Serif Roman" w:cs="CMU Serif Roman"/>
          <w:sz w:val="24"/>
          <w:szCs w:val="24"/>
        </w:rPr>
      </w:pPr>
      <w:r w:rsidRPr="00E436A4">
        <w:rPr>
          <w:rFonts w:ascii="CMU Serif Roman" w:hAnsi="CMU Serif Roman" w:cs="CMU Serif Roman"/>
          <w:sz w:val="24"/>
          <w:szCs w:val="24"/>
        </w:rPr>
        <w:t xml:space="preserve">Memoria de programa Flash de 10,000 Erase / </w:t>
      </w:r>
      <w:proofErr w:type="spellStart"/>
      <w:r w:rsidRPr="00E436A4">
        <w:rPr>
          <w:rFonts w:ascii="CMU Serif Roman" w:hAnsi="CMU Serif Roman" w:cs="CMU Serif Roman"/>
          <w:sz w:val="24"/>
          <w:szCs w:val="24"/>
        </w:rPr>
        <w:t>Write</w:t>
      </w:r>
      <w:proofErr w:type="spellEnd"/>
    </w:p>
    <w:p w14:paraId="62A7AF73" w14:textId="68FDC9F9" w:rsidR="00E436A4" w:rsidRPr="00E436A4" w:rsidRDefault="00E436A4" w:rsidP="00E436A4">
      <w:pPr>
        <w:numPr>
          <w:ilvl w:val="0"/>
          <w:numId w:val="4"/>
        </w:numPr>
        <w:contextualSpacing/>
        <w:rPr>
          <w:rFonts w:ascii="CMU Serif Roman" w:hAnsi="CMU Serif Roman" w:cs="CMU Serif Roman"/>
          <w:sz w:val="24"/>
          <w:szCs w:val="24"/>
        </w:rPr>
      </w:pPr>
      <w:r w:rsidRPr="00E436A4">
        <w:rPr>
          <w:rFonts w:ascii="CMU Serif Roman" w:hAnsi="CMU Serif Roman" w:cs="CMU Serif Roman"/>
          <w:sz w:val="24"/>
          <w:szCs w:val="24"/>
        </w:rPr>
        <w:t>Ciclos mínimo y retención de datos de 20 años</w:t>
      </w:r>
    </w:p>
    <w:p w14:paraId="467D943F" w14:textId="7A57F7DF" w:rsidR="00E436A4" w:rsidRPr="0047027E" w:rsidRDefault="00E436A4" w:rsidP="0047027E">
      <w:pPr>
        <w:keepNext/>
        <w:numPr>
          <w:ilvl w:val="1"/>
          <w:numId w:val="0"/>
        </w:numPr>
        <w:tabs>
          <w:tab w:val="left" w:pos="624"/>
          <w:tab w:val="num" w:pos="720"/>
        </w:tabs>
        <w:spacing w:before="300" w:after="120" w:line="312" w:lineRule="auto"/>
        <w:outlineLvl w:val="1"/>
        <w:rPr>
          <w:rFonts w:ascii="CMU Serif Roman" w:eastAsia="Times New Roman" w:hAnsi="CMU Serif Roman" w:cs="CMU Serif Roman"/>
          <w:b/>
          <w:bCs/>
          <w:iCs/>
          <w:sz w:val="24"/>
          <w:szCs w:val="24"/>
        </w:rPr>
      </w:pPr>
    </w:p>
    <w:p w14:paraId="2081D4D5" w14:textId="69738A2A" w:rsidR="0047027E" w:rsidRPr="0047027E" w:rsidRDefault="00FF737D" w:rsidP="0047027E">
      <w:pPr>
        <w:keepNext/>
        <w:numPr>
          <w:ilvl w:val="2"/>
          <w:numId w:val="0"/>
        </w:numPr>
        <w:tabs>
          <w:tab w:val="left" w:pos="765"/>
          <w:tab w:val="num" w:pos="1080"/>
        </w:tabs>
        <w:spacing w:before="300" w:after="120" w:line="312" w:lineRule="auto"/>
        <w:outlineLvl w:val="2"/>
        <w:rPr>
          <w:rFonts w:ascii="CMU Serif Roman" w:eastAsia="Times New Roman" w:hAnsi="CMU Serif Roman" w:cs="Arial"/>
          <w:b/>
          <w:bCs/>
          <w:sz w:val="28"/>
          <w:szCs w:val="28"/>
          <w:lang w:val="es-419"/>
        </w:rPr>
      </w:pPr>
      <w:r w:rsidRPr="00FF737D">
        <w:rPr>
          <w:rFonts w:ascii="CMU Serif Roman" w:eastAsia="Times New Roman" w:hAnsi="CMU Serif Roman" w:cs="Arial"/>
          <w:b/>
          <w:bCs/>
          <w:sz w:val="28"/>
          <w:szCs w:val="28"/>
          <w:lang w:val="es-419"/>
        </w:rPr>
        <w:t>Generador de funciones</w:t>
      </w:r>
    </w:p>
    <w:p w14:paraId="2A236EC9" w14:textId="66E071B8" w:rsidR="00FF737D" w:rsidRDefault="00FF737D" w:rsidP="00FF737D">
      <w:pPr>
        <w:spacing w:after="0" w:line="312" w:lineRule="auto"/>
        <w:jc w:val="both"/>
        <w:rPr>
          <w:rFonts w:ascii="CMU Serif Roman" w:hAnsi="CMU Serif Roman" w:cs="CMU Serif Roman"/>
          <w:sz w:val="24"/>
          <w:szCs w:val="24"/>
        </w:rPr>
      </w:pPr>
      <w:r w:rsidRPr="00FF737D">
        <w:rPr>
          <w:rFonts w:ascii="CMU Serif Roman" w:eastAsia="Times New Roman" w:hAnsi="CMU Serif Roman" w:cs="Times New Roman"/>
          <w:sz w:val="21"/>
          <w:szCs w:val="24"/>
          <w:lang w:val="es-419"/>
        </w:rPr>
        <w:drawing>
          <wp:anchor distT="0" distB="0" distL="114300" distR="114300" simplePos="0" relativeHeight="251658240" behindDoc="0" locked="0" layoutInCell="1" allowOverlap="1" wp14:anchorId="5CBC4C2F" wp14:editId="1D66FBAE">
            <wp:simplePos x="0" y="0"/>
            <wp:positionH relativeFrom="margin">
              <wp:align>right</wp:align>
            </wp:positionH>
            <wp:positionV relativeFrom="paragraph">
              <wp:posOffset>47625</wp:posOffset>
            </wp:positionV>
            <wp:extent cx="3987800" cy="2491740"/>
            <wp:effectExtent l="0" t="0" r="0" b="3810"/>
            <wp:wrapThrough wrapText="bothSides">
              <wp:wrapPolygon edited="0">
                <wp:start x="0" y="0"/>
                <wp:lineTo x="0" y="21468"/>
                <wp:lineTo x="21462" y="21468"/>
                <wp:lineTo x="2146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87800" cy="2491740"/>
                    </a:xfrm>
                    <a:prstGeom prst="rect">
                      <a:avLst/>
                    </a:prstGeom>
                  </pic:spPr>
                </pic:pic>
              </a:graphicData>
            </a:graphic>
            <wp14:sizeRelH relativeFrom="margin">
              <wp14:pctWidth>0</wp14:pctWidth>
            </wp14:sizeRelH>
            <wp14:sizeRelV relativeFrom="margin">
              <wp14:pctHeight>0</wp14:pctHeight>
            </wp14:sizeRelV>
          </wp:anchor>
        </w:drawing>
      </w:r>
      <w:r w:rsidRPr="00FF737D">
        <w:rPr>
          <w:rFonts w:ascii="CMU Serif Roman" w:hAnsi="CMU Serif Roman" w:cs="CMU Serif Roman"/>
          <w:sz w:val="24"/>
          <w:szCs w:val="24"/>
        </w:rPr>
        <w:t>Aparato electrónico que produce ondas sinusoidales, cuadradas y triangulares, además de crear señales TTL. Sus aplicaciones incluyen pruebas y calibración de sistemas de audio, ultrasónicos y servo.</w:t>
      </w:r>
      <w:r>
        <w:rPr>
          <w:rFonts w:ascii="CMU Serif Roman" w:hAnsi="CMU Serif Roman" w:cs="CMU Serif Roman"/>
          <w:sz w:val="24"/>
          <w:szCs w:val="24"/>
        </w:rPr>
        <w:t xml:space="preserve"> </w:t>
      </w:r>
    </w:p>
    <w:p w14:paraId="45BC865B" w14:textId="77777777" w:rsidR="005F5C01" w:rsidRDefault="00FF737D" w:rsidP="0047027E">
      <w:pPr>
        <w:spacing w:after="0" w:line="312" w:lineRule="auto"/>
        <w:jc w:val="both"/>
        <w:rPr>
          <w:rFonts w:ascii="CMU Serif Roman" w:eastAsia="Times New Roman" w:hAnsi="CMU Serif Roman" w:cs="CMU Serif Roman"/>
          <w:sz w:val="24"/>
          <w:szCs w:val="24"/>
          <w:lang w:val="es-419"/>
        </w:rPr>
      </w:pPr>
      <w:r w:rsidRPr="00FF737D">
        <w:rPr>
          <w:rFonts w:ascii="CMU Serif Roman" w:hAnsi="CMU Serif Roman" w:cs="CMU Serif Roman"/>
          <w:sz w:val="24"/>
          <w:szCs w:val="24"/>
        </w:rPr>
        <w:t xml:space="preserve">El generador de </w:t>
      </w:r>
      <w:r w:rsidRPr="00FF737D">
        <w:rPr>
          <w:rFonts w:ascii="CMU Serif Roman" w:hAnsi="CMU Serif Roman" w:cs="CMU Serif Roman"/>
          <w:sz w:val="24"/>
          <w:szCs w:val="24"/>
        </w:rPr>
        <w:t>funciones</w:t>
      </w:r>
      <w:r w:rsidRPr="00FF737D">
        <w:rPr>
          <w:rFonts w:ascii="CMU Serif Roman" w:hAnsi="CMU Serif Roman" w:cs="CMU Serif Roman"/>
          <w:sz w:val="24"/>
          <w:szCs w:val="24"/>
        </w:rPr>
        <w:t xml:space="preserve"> específicamente trabaja en un rango de frecuencias de entre 0.2 Hz a 2 MHz. También cuenta con una función de barrido la cual puede ser controlada tanto internamente como externamente con un nivel de DC. El ciclo de máquina, nivel de offset en DC, rango de barrido y la amplitud y ancho del barrido pueden ser controlados por el usuario.</w:t>
      </w:r>
    </w:p>
    <w:p w14:paraId="4CD32F0F" w14:textId="77777777" w:rsidR="005F5C01" w:rsidRDefault="005F5C01" w:rsidP="0047027E">
      <w:pPr>
        <w:spacing w:after="0" w:line="312" w:lineRule="auto"/>
        <w:jc w:val="both"/>
        <w:rPr>
          <w:rFonts w:ascii="CMU Serif Roman" w:eastAsia="Times New Roman" w:hAnsi="CMU Serif Roman" w:cs="CMU Serif Roman"/>
          <w:sz w:val="24"/>
          <w:szCs w:val="24"/>
          <w:lang w:val="es-419"/>
        </w:rPr>
      </w:pPr>
    </w:p>
    <w:p w14:paraId="53A81473" w14:textId="003B6861" w:rsidR="0047027E" w:rsidRPr="0047027E" w:rsidRDefault="005F5C01" w:rsidP="0047027E">
      <w:pPr>
        <w:spacing w:after="0" w:line="312" w:lineRule="auto"/>
        <w:jc w:val="both"/>
        <w:rPr>
          <w:rFonts w:ascii="CMU Serif Roman" w:eastAsia="Times New Roman" w:hAnsi="CMU Serif Roman" w:cs="CMU Serif Roman"/>
          <w:sz w:val="24"/>
          <w:szCs w:val="24"/>
          <w:lang w:val="es-419"/>
        </w:rPr>
      </w:pPr>
      <w:r>
        <w:rPr>
          <w:rFonts w:ascii="CMU Serif Roman" w:eastAsia="Times New Roman" w:hAnsi="CMU Serif Roman" w:cs="CMU Serif Roman"/>
          <w:sz w:val="24"/>
          <w:szCs w:val="24"/>
          <w:lang w:val="es-419"/>
        </w:rPr>
        <w:t xml:space="preserve">Nuestro generador de funciones solo generara 3 tipos de onda </w:t>
      </w:r>
      <w:r w:rsidRPr="005F5C01">
        <w:rPr>
          <w:rFonts w:ascii="CMU Serif Roman" w:eastAsia="Times New Roman" w:hAnsi="CMU Serif Roman" w:cs="CMU Serif Roman"/>
          <w:sz w:val="24"/>
          <w:szCs w:val="24"/>
          <w:lang w:val="es-419"/>
        </w:rPr>
        <w:t>Senoidal</w:t>
      </w:r>
      <w:r w:rsidRPr="005F5C01">
        <w:rPr>
          <w:rFonts w:ascii="CMU Serif Roman" w:eastAsia="Times New Roman" w:hAnsi="CMU Serif Roman" w:cs="CMU Serif Roman"/>
          <w:sz w:val="24"/>
          <w:szCs w:val="24"/>
          <w:lang w:val="es-419"/>
        </w:rPr>
        <w:t>, cuadrada y rampa</w:t>
      </w:r>
      <w:r>
        <w:rPr>
          <w:rFonts w:ascii="CMU Serif Roman" w:eastAsia="Times New Roman" w:hAnsi="CMU Serif Roman" w:cs="CMU Serif Roman"/>
          <w:sz w:val="24"/>
          <w:szCs w:val="24"/>
          <w:lang w:val="es-419"/>
        </w:rPr>
        <w:t>.</w:t>
      </w:r>
      <w:r w:rsidR="0047027E" w:rsidRPr="0047027E">
        <w:rPr>
          <w:rFonts w:ascii="CMU Serif Roman" w:eastAsia="Times New Roman" w:hAnsi="CMU Serif Roman" w:cs="Times New Roman"/>
          <w:sz w:val="21"/>
          <w:szCs w:val="24"/>
          <w:lang w:val="es-419"/>
        </w:rPr>
        <w:br w:type="page"/>
      </w:r>
    </w:p>
    <w:p w14:paraId="4B778082" w14:textId="7B70A05E" w:rsidR="00424A89" w:rsidRPr="0047027E" w:rsidRDefault="00424A89" w:rsidP="0047027E">
      <w:pPr>
        <w:keepNext/>
        <w:tabs>
          <w:tab w:val="num" w:pos="360"/>
          <w:tab w:val="left" w:pos="482"/>
        </w:tabs>
        <w:spacing w:before="360" w:after="180" w:line="312" w:lineRule="auto"/>
        <w:outlineLvl w:val="0"/>
        <w:rPr>
          <w:rFonts w:ascii="CMU Serif Roman" w:eastAsia="Times New Roman" w:hAnsi="CMU Serif Roman" w:cs="Arial"/>
          <w:b/>
          <w:bCs/>
          <w:sz w:val="28"/>
          <w:szCs w:val="32"/>
          <w:lang w:val="es-419"/>
        </w:rPr>
      </w:pPr>
      <w:bookmarkStart w:id="2" w:name="_Toc41648779"/>
      <w:r w:rsidRPr="00424A89">
        <w:rPr>
          <w:rFonts w:ascii="CMU Serif Roman" w:eastAsia="Times New Roman" w:hAnsi="CMU Serif Roman" w:cs="Arial"/>
          <w:b/>
          <w:bCs/>
          <w:sz w:val="28"/>
          <w:szCs w:val="32"/>
          <w:lang w:val="es-419"/>
        </w:rPr>
        <w:lastRenderedPageBreak/>
        <w:t>Código Fuente</w:t>
      </w:r>
      <w:bookmarkEnd w:id="2"/>
    </w:p>
    <w:p w14:paraId="21418DAA" w14:textId="09AFFA82" w:rsidR="0047027E" w:rsidRPr="0047027E" w:rsidRDefault="0047027E" w:rsidP="0047027E">
      <w:pPr>
        <w:keepNext/>
        <w:numPr>
          <w:ilvl w:val="1"/>
          <w:numId w:val="0"/>
        </w:numPr>
        <w:tabs>
          <w:tab w:val="left" w:pos="624"/>
          <w:tab w:val="num" w:pos="720"/>
        </w:tabs>
        <w:spacing w:before="300" w:after="120" w:line="312" w:lineRule="auto"/>
        <w:outlineLvl w:val="1"/>
        <w:rPr>
          <w:rFonts w:ascii="CMU Serif Roman" w:eastAsia="Times New Roman" w:hAnsi="CMU Serif Roman" w:cs="Arial"/>
          <w:b/>
          <w:bCs/>
          <w:iCs/>
          <w:sz w:val="24"/>
          <w:szCs w:val="28"/>
          <w:lang w:val="es-419"/>
        </w:rPr>
      </w:pPr>
      <w:bookmarkStart w:id="3" w:name="_Toc41648780"/>
      <w:proofErr w:type="spellStart"/>
      <w:r w:rsidRPr="0047027E">
        <w:rPr>
          <w:rFonts w:ascii="CMU Serif Roman" w:eastAsia="Times New Roman" w:hAnsi="CMU Serif Roman" w:cs="Arial"/>
          <w:b/>
          <w:bCs/>
          <w:iCs/>
          <w:sz w:val="24"/>
          <w:szCs w:val="28"/>
          <w:lang w:val="es-419"/>
        </w:rPr>
        <w:t>Appendix</w:t>
      </w:r>
      <w:proofErr w:type="spellEnd"/>
      <w:r w:rsidRPr="0047027E">
        <w:rPr>
          <w:rFonts w:ascii="CMU Serif Roman" w:eastAsia="Times New Roman" w:hAnsi="CMU Serif Roman" w:cs="Arial"/>
          <w:b/>
          <w:bCs/>
          <w:iCs/>
          <w:sz w:val="24"/>
          <w:szCs w:val="28"/>
          <w:lang w:val="es-419"/>
        </w:rPr>
        <w:t xml:space="preserve"> 1: </w:t>
      </w:r>
      <w:proofErr w:type="spellStart"/>
      <w:r w:rsidRPr="0047027E">
        <w:rPr>
          <w:rFonts w:ascii="CMU Serif Roman" w:eastAsia="Times New Roman" w:hAnsi="CMU Serif Roman" w:cs="Arial"/>
          <w:b/>
          <w:bCs/>
          <w:iCs/>
          <w:sz w:val="24"/>
          <w:szCs w:val="28"/>
          <w:lang w:val="es-419"/>
        </w:rPr>
        <w:t>Title</w:t>
      </w:r>
      <w:proofErr w:type="spellEnd"/>
      <w:r w:rsidRPr="0047027E">
        <w:rPr>
          <w:rFonts w:ascii="CMU Serif Roman" w:eastAsia="Times New Roman" w:hAnsi="CMU Serif Roman" w:cs="Arial"/>
          <w:b/>
          <w:bCs/>
          <w:iCs/>
          <w:sz w:val="24"/>
          <w:szCs w:val="28"/>
          <w:lang w:val="es-419"/>
        </w:rPr>
        <w:t xml:space="preserve"> </w:t>
      </w:r>
      <w:proofErr w:type="spellStart"/>
      <w:r w:rsidRPr="0047027E">
        <w:rPr>
          <w:rFonts w:ascii="CMU Serif Roman" w:eastAsia="Times New Roman" w:hAnsi="CMU Serif Roman" w:cs="Arial"/>
          <w:b/>
          <w:bCs/>
          <w:iCs/>
          <w:sz w:val="24"/>
          <w:szCs w:val="28"/>
          <w:lang w:val="es-419"/>
        </w:rPr>
        <w:t>of</w:t>
      </w:r>
      <w:proofErr w:type="spellEnd"/>
      <w:r w:rsidRPr="0047027E">
        <w:rPr>
          <w:rFonts w:ascii="CMU Serif Roman" w:eastAsia="Times New Roman" w:hAnsi="CMU Serif Roman" w:cs="Arial"/>
          <w:b/>
          <w:bCs/>
          <w:iCs/>
          <w:sz w:val="24"/>
          <w:szCs w:val="28"/>
          <w:lang w:val="es-419"/>
        </w:rPr>
        <w:t xml:space="preserve"> </w:t>
      </w:r>
      <w:proofErr w:type="spellStart"/>
      <w:r w:rsidRPr="0047027E">
        <w:rPr>
          <w:rFonts w:ascii="CMU Serif Roman" w:eastAsia="Times New Roman" w:hAnsi="CMU Serif Roman" w:cs="Arial"/>
          <w:b/>
          <w:bCs/>
          <w:iCs/>
          <w:sz w:val="24"/>
          <w:szCs w:val="28"/>
          <w:lang w:val="es-419"/>
        </w:rPr>
        <w:t>appendix</w:t>
      </w:r>
      <w:bookmarkEnd w:id="3"/>
      <w:proofErr w:type="spellEnd"/>
    </w:p>
    <w:p w14:paraId="6AE46987" w14:textId="77777777" w:rsidR="0047027E" w:rsidRPr="0047027E" w:rsidRDefault="0047027E" w:rsidP="0047027E">
      <w:pPr>
        <w:spacing w:after="0" w:line="312" w:lineRule="auto"/>
        <w:jc w:val="both"/>
        <w:rPr>
          <w:rFonts w:ascii="CMU Serif Roman" w:eastAsia="Times New Roman" w:hAnsi="CMU Serif Roman" w:cs="Times New Roman"/>
          <w:sz w:val="21"/>
          <w:szCs w:val="24"/>
          <w:lang w:val="es-419"/>
        </w:rPr>
      </w:pPr>
    </w:p>
    <w:p w14:paraId="68CE45B0" w14:textId="2AC52F4F" w:rsidR="00424A89" w:rsidRPr="0047027E" w:rsidRDefault="00424A89" w:rsidP="00424A89">
      <w:pPr>
        <w:keepNext/>
        <w:tabs>
          <w:tab w:val="num" w:pos="360"/>
          <w:tab w:val="left" w:pos="482"/>
        </w:tabs>
        <w:spacing w:before="360" w:after="180" w:line="312" w:lineRule="auto"/>
        <w:outlineLvl w:val="0"/>
        <w:rPr>
          <w:rFonts w:ascii="CMU Serif Roman" w:eastAsia="Times New Roman" w:hAnsi="CMU Serif Roman" w:cs="Arial"/>
          <w:b/>
          <w:bCs/>
          <w:sz w:val="28"/>
          <w:szCs w:val="32"/>
          <w:lang w:val="es-419"/>
        </w:rPr>
      </w:pPr>
      <w:bookmarkStart w:id="4" w:name="_Toc41648781"/>
      <w:r w:rsidRPr="00424A89">
        <w:rPr>
          <w:rFonts w:ascii="CMU Serif Roman" w:eastAsia="Times New Roman" w:hAnsi="CMU Serif Roman" w:cs="Arial"/>
          <w:b/>
          <w:bCs/>
          <w:sz w:val="28"/>
          <w:szCs w:val="32"/>
          <w:lang w:val="es-419"/>
        </w:rPr>
        <w:t>Capturas de pantalla</w:t>
      </w:r>
      <w:bookmarkEnd w:id="4"/>
    </w:p>
    <w:p w14:paraId="57B157C7" w14:textId="77777777" w:rsidR="0047027E" w:rsidRPr="0047027E" w:rsidRDefault="0047027E" w:rsidP="0047027E">
      <w:pPr>
        <w:keepNext/>
        <w:numPr>
          <w:ilvl w:val="1"/>
          <w:numId w:val="0"/>
        </w:numPr>
        <w:tabs>
          <w:tab w:val="left" w:pos="624"/>
          <w:tab w:val="num" w:pos="720"/>
        </w:tabs>
        <w:spacing w:before="300" w:after="120" w:line="312" w:lineRule="auto"/>
        <w:outlineLvl w:val="1"/>
        <w:rPr>
          <w:rFonts w:ascii="CMU Serif Roman" w:eastAsia="Times New Roman" w:hAnsi="CMU Serif Roman" w:cs="Arial"/>
          <w:b/>
          <w:bCs/>
          <w:iCs/>
          <w:sz w:val="24"/>
          <w:szCs w:val="28"/>
          <w:lang w:val="es-419"/>
        </w:rPr>
      </w:pPr>
      <w:r w:rsidRPr="0047027E">
        <w:rPr>
          <w:rFonts w:ascii="CMU Serif Roman" w:eastAsia="Times New Roman" w:hAnsi="CMU Serif Roman" w:cs="Arial"/>
          <w:b/>
          <w:bCs/>
          <w:iCs/>
          <w:sz w:val="24"/>
          <w:szCs w:val="28"/>
          <w:lang w:val="es-419"/>
        </w:rPr>
        <w:br w:type="page"/>
      </w:r>
    </w:p>
    <w:p w14:paraId="49815152" w14:textId="77777777" w:rsidR="0047027E" w:rsidRPr="0047027E" w:rsidRDefault="0047027E" w:rsidP="0047027E">
      <w:pPr>
        <w:keepNext/>
        <w:numPr>
          <w:ilvl w:val="1"/>
          <w:numId w:val="0"/>
        </w:numPr>
        <w:tabs>
          <w:tab w:val="left" w:pos="624"/>
          <w:tab w:val="num" w:pos="720"/>
        </w:tabs>
        <w:spacing w:before="300" w:after="120" w:line="312" w:lineRule="auto"/>
        <w:outlineLvl w:val="1"/>
        <w:rPr>
          <w:rFonts w:ascii="CMU Serif Roman" w:eastAsia="Times New Roman" w:hAnsi="CMU Serif Roman" w:cs="Arial"/>
          <w:b/>
          <w:bCs/>
          <w:iCs/>
          <w:sz w:val="24"/>
          <w:szCs w:val="28"/>
          <w:lang w:val="es-419"/>
        </w:rPr>
      </w:pPr>
      <w:bookmarkStart w:id="5" w:name="_Toc41648782"/>
      <w:proofErr w:type="spellStart"/>
      <w:r w:rsidRPr="0047027E">
        <w:rPr>
          <w:rFonts w:ascii="CMU Serif Roman" w:eastAsia="Times New Roman" w:hAnsi="CMU Serif Roman" w:cs="Arial"/>
          <w:b/>
          <w:bCs/>
          <w:iCs/>
          <w:sz w:val="24"/>
          <w:szCs w:val="28"/>
          <w:lang w:val="es-419"/>
        </w:rPr>
        <w:lastRenderedPageBreak/>
        <w:t>Appendix</w:t>
      </w:r>
      <w:proofErr w:type="spellEnd"/>
      <w:r w:rsidRPr="0047027E">
        <w:rPr>
          <w:rFonts w:ascii="CMU Serif Roman" w:eastAsia="Times New Roman" w:hAnsi="CMU Serif Roman" w:cs="Arial"/>
          <w:b/>
          <w:bCs/>
          <w:iCs/>
          <w:sz w:val="24"/>
          <w:szCs w:val="28"/>
          <w:lang w:val="es-419"/>
        </w:rPr>
        <w:t xml:space="preserve"> 2: </w:t>
      </w:r>
      <w:proofErr w:type="spellStart"/>
      <w:r w:rsidRPr="0047027E">
        <w:rPr>
          <w:rFonts w:ascii="CMU Serif Roman" w:eastAsia="Times New Roman" w:hAnsi="CMU Serif Roman" w:cs="Arial"/>
          <w:b/>
          <w:bCs/>
          <w:iCs/>
          <w:sz w:val="24"/>
          <w:szCs w:val="28"/>
          <w:lang w:val="es-419"/>
        </w:rPr>
        <w:t>Another</w:t>
      </w:r>
      <w:proofErr w:type="spellEnd"/>
      <w:r w:rsidRPr="0047027E">
        <w:rPr>
          <w:rFonts w:ascii="CMU Serif Roman" w:eastAsia="Times New Roman" w:hAnsi="CMU Serif Roman" w:cs="Arial"/>
          <w:b/>
          <w:bCs/>
          <w:iCs/>
          <w:sz w:val="24"/>
          <w:szCs w:val="28"/>
          <w:lang w:val="es-419"/>
        </w:rPr>
        <w:t xml:space="preserve"> </w:t>
      </w:r>
      <w:proofErr w:type="spellStart"/>
      <w:r w:rsidRPr="0047027E">
        <w:rPr>
          <w:rFonts w:ascii="CMU Serif Roman" w:eastAsia="Times New Roman" w:hAnsi="CMU Serif Roman" w:cs="Arial"/>
          <w:b/>
          <w:bCs/>
          <w:iCs/>
          <w:sz w:val="24"/>
          <w:szCs w:val="28"/>
          <w:lang w:val="es-419"/>
        </w:rPr>
        <w:t>title</w:t>
      </w:r>
      <w:bookmarkEnd w:id="5"/>
      <w:proofErr w:type="spellEnd"/>
    </w:p>
    <w:p w14:paraId="0119A370" w14:textId="77777777" w:rsidR="0047027E" w:rsidRPr="0047027E" w:rsidRDefault="0047027E" w:rsidP="0047027E">
      <w:pPr>
        <w:spacing w:after="0" w:line="312" w:lineRule="auto"/>
        <w:jc w:val="both"/>
        <w:rPr>
          <w:rFonts w:ascii="CMU Serif Roman" w:eastAsia="Times New Roman" w:hAnsi="CMU Serif Roman" w:cs="Times New Roman"/>
          <w:sz w:val="21"/>
          <w:szCs w:val="24"/>
          <w:lang w:val="es-419"/>
        </w:rPr>
      </w:pPr>
    </w:p>
    <w:p w14:paraId="7FF5B21C" w14:textId="77777777" w:rsidR="00201825" w:rsidRPr="00424A89" w:rsidRDefault="00201825">
      <w:pPr>
        <w:rPr>
          <w:lang w:val="es-419"/>
        </w:rPr>
      </w:pPr>
    </w:p>
    <w:p w14:paraId="10AA6B5A" w14:textId="20AF4BA5" w:rsidR="008A286A" w:rsidRPr="00424A89" w:rsidRDefault="00201825">
      <w:pPr>
        <w:rPr>
          <w:lang w:val="es-419"/>
        </w:rPr>
      </w:pPr>
      <w:r w:rsidRPr="00424A89">
        <w:rPr>
          <w:lang w:val="es-419"/>
        </w:rPr>
        <w:t>Descripción General</w:t>
      </w:r>
    </w:p>
    <w:p w14:paraId="7CAE8720" w14:textId="5C4DA0DD" w:rsidR="00201825" w:rsidRPr="00424A89" w:rsidRDefault="00201825">
      <w:pPr>
        <w:rPr>
          <w:lang w:val="es-419"/>
        </w:rPr>
      </w:pPr>
      <w:proofErr w:type="spellStart"/>
      <w:r w:rsidRPr="00424A89">
        <w:rPr>
          <w:lang w:val="es-419"/>
        </w:rPr>
        <w:t>Codigo</w:t>
      </w:r>
      <w:proofErr w:type="spellEnd"/>
      <w:r w:rsidRPr="00424A89">
        <w:rPr>
          <w:lang w:val="es-419"/>
        </w:rPr>
        <w:t xml:space="preserve"> Fuente</w:t>
      </w:r>
    </w:p>
    <w:p w14:paraId="790D73D8" w14:textId="227203C4" w:rsidR="00201825" w:rsidRPr="00424A89" w:rsidRDefault="00201825">
      <w:pPr>
        <w:rPr>
          <w:lang w:val="es-419"/>
        </w:rPr>
      </w:pPr>
      <w:r w:rsidRPr="00424A89">
        <w:rPr>
          <w:lang w:val="es-419"/>
        </w:rPr>
        <w:t>Capturas de Pantalla</w:t>
      </w:r>
    </w:p>
    <w:p w14:paraId="0B072B2E" w14:textId="46FD8054" w:rsidR="00201825" w:rsidRPr="00424A89" w:rsidRDefault="00201825">
      <w:pPr>
        <w:rPr>
          <w:lang w:val="es-419"/>
        </w:rPr>
      </w:pPr>
      <w:r w:rsidRPr="00424A89">
        <w:rPr>
          <w:lang w:val="es-419"/>
        </w:rPr>
        <w:t>Conclusiones</w:t>
      </w:r>
    </w:p>
    <w:p w14:paraId="0630FEE5" w14:textId="77777777" w:rsidR="00201825" w:rsidRPr="00424A89" w:rsidRDefault="00201825">
      <w:pPr>
        <w:rPr>
          <w:lang w:val="es-419"/>
        </w:rPr>
      </w:pPr>
    </w:p>
    <w:sectPr w:rsidR="00201825" w:rsidRPr="00424A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Roman">
    <w:altName w:val="Mongolian Baiti"/>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FC1B3" w14:textId="77777777" w:rsidR="0047027E" w:rsidRDefault="0047027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ED6CAD8" w14:textId="77777777" w:rsidR="0047027E" w:rsidRDefault="0047027E">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60A57"/>
    <w:multiLevelType w:val="hybridMultilevel"/>
    <w:tmpl w:val="DDF25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606512"/>
    <w:multiLevelType w:val="hybridMultilevel"/>
    <w:tmpl w:val="367C8ED0"/>
    <w:lvl w:ilvl="0" w:tplc="632C017E">
      <w:start w:val="1"/>
      <w:numFmt w:val="bullet"/>
      <w:lvlText w:val="•"/>
      <w:lvlJc w:val="left"/>
      <w:pPr>
        <w:ind w:left="720" w:hanging="360"/>
      </w:pPr>
      <w:rPr>
        <w:rFonts w:ascii="Calibri" w:eastAsiaTheme="minorHAnsi" w:hAnsi="Calibri" w:cs="Calibri" w:hint="default"/>
      </w:rPr>
    </w:lvl>
    <w:lvl w:ilvl="1" w:tplc="6450CBD8">
      <w:start w:val="1"/>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997BE0"/>
    <w:multiLevelType w:val="hybridMultilevel"/>
    <w:tmpl w:val="041E3A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295C3D"/>
    <w:multiLevelType w:val="hybridMultilevel"/>
    <w:tmpl w:val="C2A822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A175A8"/>
    <w:multiLevelType w:val="hybridMultilevel"/>
    <w:tmpl w:val="F6CEF5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25"/>
    <w:rsid w:val="00201825"/>
    <w:rsid w:val="00272BF6"/>
    <w:rsid w:val="00424A89"/>
    <w:rsid w:val="0047027E"/>
    <w:rsid w:val="005C06DD"/>
    <w:rsid w:val="005F5C01"/>
    <w:rsid w:val="008B0F71"/>
    <w:rsid w:val="00C21868"/>
    <w:rsid w:val="00CA0D74"/>
    <w:rsid w:val="00D925FE"/>
    <w:rsid w:val="00E436A4"/>
    <w:rsid w:val="00FF73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9B135"/>
  <w15:chartTrackingRefBased/>
  <w15:docId w15:val="{F5145DC1-5B28-484F-9EB8-D4C6D654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A89"/>
  </w:style>
  <w:style w:type="paragraph" w:styleId="Ttulo1">
    <w:name w:val="heading 1"/>
    <w:basedOn w:val="Normal"/>
    <w:next w:val="Normal"/>
    <w:link w:val="Ttulo1Car"/>
    <w:uiPriority w:val="9"/>
    <w:qFormat/>
    <w:rsid w:val="00424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semiHidden/>
    <w:unhideWhenUsed/>
    <w:rsid w:val="004702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7027E"/>
  </w:style>
  <w:style w:type="character" w:styleId="Nmerodepgina">
    <w:name w:val="page number"/>
    <w:basedOn w:val="Fuentedeprrafopredeter"/>
    <w:semiHidden/>
    <w:rsid w:val="0047027E"/>
  </w:style>
  <w:style w:type="character" w:customStyle="1" w:styleId="Ttulo1Car">
    <w:name w:val="Título 1 Car"/>
    <w:basedOn w:val="Fuentedeprrafopredeter"/>
    <w:link w:val="Ttulo1"/>
    <w:uiPriority w:val="9"/>
    <w:rsid w:val="00424A8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24A89"/>
    <w:pPr>
      <w:outlineLvl w:val="9"/>
    </w:pPr>
    <w:rPr>
      <w:lang w:eastAsia="es-MX"/>
    </w:rPr>
  </w:style>
  <w:style w:type="paragraph" w:styleId="TDC1">
    <w:name w:val="toc 1"/>
    <w:basedOn w:val="Normal"/>
    <w:next w:val="Normal"/>
    <w:autoRedefine/>
    <w:uiPriority w:val="39"/>
    <w:unhideWhenUsed/>
    <w:rsid w:val="00424A89"/>
    <w:pPr>
      <w:spacing w:after="100"/>
    </w:pPr>
  </w:style>
  <w:style w:type="paragraph" w:styleId="TDC2">
    <w:name w:val="toc 2"/>
    <w:basedOn w:val="Normal"/>
    <w:next w:val="Normal"/>
    <w:autoRedefine/>
    <w:uiPriority w:val="39"/>
    <w:unhideWhenUsed/>
    <w:rsid w:val="00424A89"/>
    <w:pPr>
      <w:spacing w:after="100"/>
      <w:ind w:left="220"/>
    </w:pPr>
  </w:style>
  <w:style w:type="paragraph" w:styleId="TDC3">
    <w:name w:val="toc 3"/>
    <w:basedOn w:val="Normal"/>
    <w:next w:val="Normal"/>
    <w:autoRedefine/>
    <w:uiPriority w:val="39"/>
    <w:unhideWhenUsed/>
    <w:rsid w:val="00424A89"/>
    <w:pPr>
      <w:spacing w:after="100"/>
      <w:ind w:left="440"/>
    </w:pPr>
  </w:style>
  <w:style w:type="character" w:styleId="Hipervnculo">
    <w:name w:val="Hyperlink"/>
    <w:basedOn w:val="Fuentedeprrafopredeter"/>
    <w:uiPriority w:val="99"/>
    <w:unhideWhenUsed/>
    <w:rsid w:val="00424A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owledge.ni.com/KnowledgeArticleDetails?id=kA00Z0000019LBbSAM&amp;l=es-ES" TargetMode="External"/><Relationship Id="rId13" Type="http://schemas.openxmlformats.org/officeDocument/2006/relationships/hyperlink" Target="https://es.wikipedia.org/wiki/Multiplex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jcee.upc.edu/JCEE2001/PDFs2001/pindado.pdf" TargetMode="External"/><Relationship Id="rId12" Type="http://schemas.openxmlformats.org/officeDocument/2006/relationships/hyperlink" Target="https://es.scribd.com/document/190190955/MODULO-PUERTO-SERIE-SINCRONO-MAESTR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hyperlink" Target="https://es.wikipedia.org/wiki/Latch" TargetMode="External"/><Relationship Id="rId5" Type="http://schemas.openxmlformats.org/officeDocument/2006/relationships/webSettings" Target="webSettings.xml"/><Relationship Id="rId15" Type="http://schemas.openxmlformats.org/officeDocument/2006/relationships/hyperlink" Target="https://es.wikipedia.org/wiki/Baudio" TargetMode="External"/><Relationship Id="rId10" Type="http://schemas.openxmlformats.org/officeDocument/2006/relationships/hyperlink" Target="https://es.wikipedia.org/wiki/Slew_rate" TargetMode="External"/><Relationship Id="rId4" Type="http://schemas.openxmlformats.org/officeDocument/2006/relationships/settings" Target="settings.xml"/><Relationship Id="rId9" Type="http://schemas.openxmlformats.org/officeDocument/2006/relationships/hyperlink" Target="https://forum.allaboutcircuits.com/threads/pic-internal-weak-pull-up.115513/" TargetMode="External"/><Relationship Id="rId14" Type="http://schemas.openxmlformats.org/officeDocument/2006/relationships/hyperlink" Target="http://microcontroladores-mrelberni.com/usart-pic-comunicacion-ser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CCBF0-C786-473C-9AA3-67D870988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1042</Words>
  <Characters>5732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Juank_CL</dc:creator>
  <cp:keywords/>
  <dc:description/>
  <cp:lastModifiedBy>Juank_CL</cp:lastModifiedBy>
  <cp:revision>6</cp:revision>
  <dcterms:created xsi:type="dcterms:W3CDTF">2020-05-29T05:09:00Z</dcterms:created>
  <dcterms:modified xsi:type="dcterms:W3CDTF">2020-05-29T18:02:00Z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24371548-a96f-38ce-9628-15708b1fa146</vt:lpwstr>
  </property>
  <property fmtid="{D5CDD505-2E9C-101B-9397-08002B2CF9AE}" pid="4" name="Mendeley Citation Style_1">
    <vt:lpwstr>http://www.zotero.org/styles/ieee</vt:lpwstr>
  </property>
</Properties>
</file>