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782E" w:rsidRDefault="00E1782E" w:rsidP="00E1782E">
      <w:pPr>
        <w:rPr>
          <w:rFonts w:ascii="Algerian" w:hAnsi="Algerian" w:cs="Segoe UI"/>
          <w:b/>
          <w:color w:val="1F2328"/>
          <w:sz w:val="72"/>
          <w:szCs w:val="52"/>
          <w:u w:val="double"/>
          <w:shd w:val="clear" w:color="auto" w:fill="FFFFFF"/>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r w:rsidRPr="001C1C7B">
        <w:rPr>
          <w:rFonts w:ascii="Algerian" w:hAnsi="Algerian" w:cs="Segoe UI"/>
          <w:b/>
          <w:color w:val="1F2328"/>
          <w:sz w:val="96"/>
          <w:szCs w:val="96"/>
          <w:u w:val="double"/>
          <w:shd w:val="clear" w:color="auto" w:fill="FFFFFF"/>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Digital research documentation</w:t>
      </w:r>
      <w:r w:rsidRPr="001C1C7B">
        <w:rPr>
          <w:rFonts w:ascii="Algerian" w:hAnsi="Algerian" w:cs="Segoe UI"/>
          <w:b/>
          <w:color w:val="1F2328"/>
          <w:sz w:val="72"/>
          <w:szCs w:val="52"/>
          <w:u w:val="double"/>
          <w:shd w:val="clear" w:color="auto" w:fill="FFFFFF"/>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 xml:space="preserve">  </w:t>
      </w:r>
    </w:p>
    <w:p w:rsidR="007F4518" w:rsidRPr="001C1C7B" w:rsidRDefault="007F4518" w:rsidP="00E1782E">
      <w:pPr>
        <w:rPr>
          <w:rFonts w:ascii="Algerian" w:hAnsi="Algerian" w:cs="Segoe UI"/>
          <w:b/>
          <w:color w:val="1F2328"/>
          <w:sz w:val="72"/>
          <w:szCs w:val="52"/>
          <w:u w:val="double"/>
          <w:shd w:val="clear" w:color="auto" w:fill="FFFFFF"/>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p w:rsidR="00D04708" w:rsidRPr="007F4518" w:rsidRDefault="001C1C7B" w:rsidP="00E1782E">
      <w:pPr>
        <w:rPr>
          <w:rFonts w:ascii="Algerian" w:hAnsi="Algerian" w:cs="Segoe UI"/>
          <w:b/>
          <w:color w:val="1F2328"/>
          <w:sz w:val="40"/>
          <w:szCs w:val="40"/>
          <w:u w:val="single"/>
          <w:shd w:val="clear" w:color="auto" w:fill="FFFFFF"/>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Algerian" w:hAnsi="Algerian" w:cs="Segoe UI"/>
          <w:b/>
          <w:noProof/>
          <w:color w:val="1F2328"/>
          <w:sz w:val="72"/>
          <w:szCs w:val="52"/>
          <w:u w:val="single"/>
          <w:shd w:val="clear" w:color="auto" w:fill="FFFFFF"/>
          <w:lang w:eastAsia="en-IN"/>
        </w:rPr>
        <w:drawing>
          <wp:inline distT="0" distB="0" distL="0" distR="0" wp14:anchorId="68FDA717">
            <wp:extent cx="6381750" cy="4295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1750" cy="4295775"/>
                    </a:xfrm>
                    <a:prstGeom prst="rect">
                      <a:avLst/>
                    </a:prstGeom>
                    <a:noFill/>
                  </pic:spPr>
                </pic:pic>
              </a:graphicData>
            </a:graphic>
          </wp:inline>
        </w:drawing>
      </w:r>
      <w:r w:rsidR="00E1782E" w:rsidRPr="00D04708">
        <w:rPr>
          <w:rFonts w:ascii="Algerian" w:hAnsi="Algerian" w:cs="Segoe UI"/>
          <w:b/>
          <w:color w:val="1F2328"/>
          <w:sz w:val="72"/>
          <w:szCs w:val="52"/>
          <w:u w:val="single"/>
          <w:shd w:val="clear" w:color="auto" w:fill="FFFFFF"/>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 xml:space="preserve">                    </w:t>
      </w:r>
      <w:r>
        <w:rPr>
          <w:rFonts w:ascii="Algerian" w:hAnsi="Algerian" w:cs="Segoe UI"/>
          <w:b/>
          <w:color w:val="1F2328"/>
          <w:sz w:val="72"/>
          <w:szCs w:val="52"/>
          <w:u w:val="single"/>
          <w:shd w:val="clear" w:color="auto" w:fill="FFFFFF"/>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 xml:space="preserve">                                           </w:t>
      </w:r>
      <w:r w:rsidR="007F4518">
        <w:rPr>
          <w:rFonts w:ascii="Algerian" w:hAnsi="Algerian" w:cs="Segoe UI"/>
          <w:b/>
          <w:color w:val="1F2328"/>
          <w:sz w:val="72"/>
          <w:szCs w:val="52"/>
          <w:u w:val="single"/>
          <w:shd w:val="clear" w:color="auto" w:fill="FFFFFF"/>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 xml:space="preserve">                   </w:t>
      </w:r>
    </w:p>
    <w:p w:rsidR="00D04708" w:rsidRPr="007F4518" w:rsidRDefault="007F4518">
      <w:pPr>
        <w:rPr>
          <w:rFonts w:ascii="Segoe UI" w:hAnsi="Segoe UI" w:cs="Segoe UI"/>
          <w:b/>
          <w:color w:val="1F2328"/>
          <w:sz w:val="48"/>
          <w:szCs w:val="48"/>
          <w:shd w:val="clear" w:color="auto" w:fill="FFFFFF"/>
        </w:rPr>
      </w:pPr>
      <w:r>
        <w:rPr>
          <w:rFonts w:ascii="Segoe UI" w:hAnsi="Segoe UI" w:cs="Segoe UI"/>
          <w:color w:val="1F2328"/>
          <w:sz w:val="48"/>
          <w:szCs w:val="48"/>
          <w:shd w:val="clear" w:color="auto" w:fill="FFFFFF"/>
        </w:rPr>
        <w:t xml:space="preserve">                </w:t>
      </w:r>
      <w:r w:rsidRPr="007F4518">
        <w:rPr>
          <w:rFonts w:ascii="Segoe UI" w:hAnsi="Segoe UI" w:cs="Segoe UI"/>
          <w:color w:val="1F2328"/>
          <w:sz w:val="48"/>
          <w:szCs w:val="48"/>
          <w:shd w:val="clear" w:color="auto" w:fill="FFFFFF"/>
        </w:rPr>
        <w:t xml:space="preserve">  </w:t>
      </w:r>
      <w:r w:rsidRPr="007F4518">
        <w:rPr>
          <w:rFonts w:ascii="Segoe UI" w:hAnsi="Segoe UI" w:cs="Segoe UI"/>
          <w:b/>
          <w:color w:val="1F2328"/>
          <w:sz w:val="48"/>
          <w:szCs w:val="48"/>
          <w:shd w:val="clear" w:color="auto" w:fill="FFFFFF"/>
        </w:rPr>
        <w:t>LITERATURE REVIEW</w:t>
      </w:r>
    </w:p>
    <w:p w:rsidR="00D04708" w:rsidRDefault="00D04708">
      <w:pPr>
        <w:rPr>
          <w:rFonts w:ascii="Segoe UI" w:hAnsi="Segoe UI" w:cs="Segoe UI"/>
          <w:color w:val="0F243E" w:themeColor="text2" w:themeShade="80"/>
          <w:sz w:val="72"/>
          <w:szCs w:val="72"/>
          <w:shd w:val="clear" w:color="auto" w:fill="FFFFFF"/>
        </w:rPr>
      </w:pPr>
      <w:r w:rsidRPr="00D04708">
        <w:rPr>
          <w:rFonts w:ascii="Segoe UI" w:hAnsi="Segoe UI" w:cs="Segoe UI"/>
          <w:color w:val="0F243E" w:themeColor="text2" w:themeShade="80"/>
          <w:sz w:val="72"/>
          <w:szCs w:val="72"/>
        </w:rPr>
        <w:lastRenderedPageBreak/>
        <w:br/>
      </w:r>
      <w:bookmarkStart w:id="0" w:name="_GoBack"/>
      <w:bookmarkEnd w:id="0"/>
      <w:r w:rsidRPr="00D04708">
        <w:rPr>
          <w:rFonts w:ascii="Book Antiqua" w:hAnsi="Book Antiqua" w:cs="Times New Roman"/>
          <w:b/>
          <w:color w:val="0F243E" w:themeColor="text2" w:themeShade="80"/>
          <w:sz w:val="72"/>
          <w:szCs w:val="72"/>
          <w:shd w:val="clear" w:color="auto" w:fill="FFFFFF"/>
        </w:rPr>
        <w:t xml:space="preserve">A </w:t>
      </w:r>
      <w:r w:rsidRPr="00D04708">
        <w:rPr>
          <w:rFonts w:ascii="Book Antiqua" w:hAnsi="Book Antiqua" w:cs="Segoe UI"/>
          <w:color w:val="0F243E" w:themeColor="text2" w:themeShade="80"/>
          <w:sz w:val="72"/>
          <w:szCs w:val="72"/>
          <w:shd w:val="clear" w:color="auto" w:fill="FFFFFF"/>
        </w:rPr>
        <w:t>literature review is an important part of a research proposal</w:t>
      </w:r>
      <w:r w:rsidRPr="00D04708">
        <w:rPr>
          <w:rFonts w:ascii="Segoe UI" w:hAnsi="Segoe UI" w:cs="Segoe UI"/>
          <w:color w:val="0F243E" w:themeColor="text2" w:themeShade="80"/>
          <w:sz w:val="72"/>
          <w:szCs w:val="72"/>
          <w:shd w:val="clear" w:color="auto" w:fill="FFFFFF"/>
        </w:rPr>
        <w:t xml:space="preserve"> </w:t>
      </w:r>
    </w:p>
    <w:p w:rsidR="00F669B5" w:rsidRDefault="00D04708" w:rsidP="00F669B5">
      <w:pPr>
        <w:jc w:val="both"/>
        <w:rPr>
          <w:rFonts w:ascii="Segoe UI" w:hAnsi="Segoe UI" w:cs="Segoe UI"/>
          <w:color w:val="1F2328"/>
          <w:sz w:val="21"/>
          <w:szCs w:val="21"/>
        </w:rPr>
      </w:pPr>
      <w:r>
        <w:rPr>
          <w:rFonts w:ascii="Bahnschrift Light" w:hAnsi="Bahnschrift Light" w:cs="Segoe UI"/>
          <w:color w:val="1F2328"/>
          <w:sz w:val="32"/>
          <w:szCs w:val="32"/>
          <w:shd w:val="clear" w:color="auto" w:fill="FFFFFF"/>
        </w:rPr>
        <w:t>T</w:t>
      </w:r>
      <w:r w:rsidRPr="00D04708">
        <w:rPr>
          <w:rFonts w:ascii="Bahnschrift Light" w:hAnsi="Bahnschrift Light" w:cs="Segoe UI"/>
          <w:color w:val="1F2328"/>
          <w:sz w:val="32"/>
          <w:szCs w:val="32"/>
          <w:shd w:val="clear" w:color="auto" w:fill="FFFFFF"/>
        </w:rPr>
        <w:t xml:space="preserve">hat examines existing studies and information related gaps, limitations, and unanswered questions in previous research. </w:t>
      </w:r>
      <w:r>
        <w:rPr>
          <w:rFonts w:ascii="Bahnschrift Light" w:hAnsi="Bahnschrift Light" w:cs="Segoe UI"/>
          <w:color w:val="1F2328"/>
          <w:sz w:val="32"/>
          <w:szCs w:val="32"/>
          <w:shd w:val="clear" w:color="auto" w:fill="FFFFFF"/>
        </w:rPr>
        <w:t xml:space="preserve"> I</w:t>
      </w:r>
      <w:r w:rsidRPr="00D04708">
        <w:rPr>
          <w:rFonts w:ascii="Bahnschrift Light" w:hAnsi="Bahnschrift Light" w:cs="Segoe UI"/>
          <w:color w:val="1F2328"/>
          <w:sz w:val="32"/>
          <w:szCs w:val="32"/>
          <w:shd w:val="clear" w:color="auto" w:fill="FFFFFF"/>
        </w:rPr>
        <w:t>t may include information from research papers</w:t>
      </w:r>
      <w:r>
        <w:rPr>
          <w:rFonts w:ascii="Bahnschrift Light" w:hAnsi="Bahnschrift Light" w:cs="Segoe UI"/>
          <w:color w:val="1F2328"/>
          <w:sz w:val="32"/>
          <w:szCs w:val="32"/>
          <w:shd w:val="clear" w:color="auto" w:fill="FFFFFF"/>
        </w:rPr>
        <w:t>, academic journals,</w:t>
      </w:r>
      <w:r w:rsidR="00F669B5">
        <w:rPr>
          <w:rFonts w:ascii="Bahnschrift Light" w:hAnsi="Bahnschrift Light" w:cs="Segoe UI"/>
          <w:color w:val="1F2328"/>
          <w:sz w:val="32"/>
          <w:szCs w:val="32"/>
          <w:shd w:val="clear" w:color="auto" w:fill="FFFFFF"/>
        </w:rPr>
        <w:t xml:space="preserve"> </w:t>
      </w:r>
      <w:r>
        <w:rPr>
          <w:rFonts w:ascii="Bahnschrift Light" w:hAnsi="Bahnschrift Light" w:cs="Segoe UI"/>
          <w:color w:val="1F2328"/>
          <w:sz w:val="32"/>
          <w:szCs w:val="32"/>
          <w:shd w:val="clear" w:color="auto" w:fill="FFFFFF"/>
        </w:rPr>
        <w:t>books,</w:t>
      </w:r>
      <w:r w:rsidR="00F669B5">
        <w:rPr>
          <w:rFonts w:ascii="Bahnschrift Light" w:hAnsi="Bahnschrift Light" w:cs="Segoe UI"/>
          <w:color w:val="1F2328"/>
          <w:sz w:val="32"/>
          <w:szCs w:val="32"/>
          <w:shd w:val="clear" w:color="auto" w:fill="FFFFFF"/>
        </w:rPr>
        <w:t xml:space="preserve"> </w:t>
      </w:r>
      <w:r>
        <w:rPr>
          <w:rFonts w:ascii="Bahnschrift Light" w:hAnsi="Bahnschrift Light" w:cs="Segoe UI"/>
          <w:color w:val="1F2328"/>
          <w:sz w:val="32"/>
          <w:szCs w:val="32"/>
          <w:shd w:val="clear" w:color="auto" w:fill="FFFFFF"/>
        </w:rPr>
        <w:t>reports,</w:t>
      </w:r>
      <w:r w:rsidR="00F669B5">
        <w:rPr>
          <w:rFonts w:ascii="Bahnschrift Light" w:hAnsi="Bahnschrift Light" w:cs="Segoe UI"/>
          <w:color w:val="1F2328"/>
          <w:sz w:val="32"/>
          <w:szCs w:val="32"/>
          <w:shd w:val="clear" w:color="auto" w:fill="FFFFFF"/>
        </w:rPr>
        <w:t xml:space="preserve"> </w:t>
      </w:r>
      <w:r w:rsidRPr="00D04708">
        <w:rPr>
          <w:rFonts w:ascii="Bahnschrift Light" w:hAnsi="Bahnschrift Light" w:cs="Segoe UI"/>
          <w:color w:val="1F2328"/>
          <w:sz w:val="32"/>
          <w:szCs w:val="32"/>
          <w:shd w:val="clear" w:color="auto" w:fill="FFFFFF"/>
        </w:rPr>
        <w:t xml:space="preserve">and reliable online </w:t>
      </w:r>
      <w:proofErr w:type="gramStart"/>
      <w:r w:rsidRPr="00D04708">
        <w:rPr>
          <w:rFonts w:ascii="Bahnschrift Light" w:hAnsi="Bahnschrift Light" w:cs="Segoe UI"/>
          <w:color w:val="1F2328"/>
          <w:sz w:val="32"/>
          <w:szCs w:val="32"/>
          <w:shd w:val="clear" w:color="auto" w:fill="FFFFFF"/>
        </w:rPr>
        <w:t>sources .</w:t>
      </w:r>
      <w:proofErr w:type="gramEnd"/>
      <w:r w:rsidRPr="00D04708">
        <w:rPr>
          <w:rFonts w:ascii="Bahnschrift Light" w:hAnsi="Bahnschrift Light" w:cs="Segoe UI"/>
          <w:color w:val="1F2328"/>
          <w:sz w:val="32"/>
          <w:szCs w:val="32"/>
          <w:shd w:val="clear" w:color="auto" w:fill="FFFFFF"/>
        </w:rPr>
        <w:t xml:space="preserve"> By comparing and </w:t>
      </w:r>
      <w:proofErr w:type="spellStart"/>
      <w:r w:rsidRPr="00D04708">
        <w:rPr>
          <w:rFonts w:ascii="Bahnschrift Light" w:hAnsi="Bahnschrift Light" w:cs="Segoe UI"/>
          <w:color w:val="1F2328"/>
          <w:sz w:val="32"/>
          <w:szCs w:val="32"/>
          <w:shd w:val="clear" w:color="auto" w:fill="FFFFFF"/>
        </w:rPr>
        <w:t>analyzing</w:t>
      </w:r>
      <w:proofErr w:type="spellEnd"/>
      <w:r w:rsidRPr="00D04708">
        <w:rPr>
          <w:rFonts w:ascii="Bahnschrift Light" w:hAnsi="Bahnschrift Light" w:cs="Segoe UI"/>
          <w:color w:val="1F2328"/>
          <w:sz w:val="32"/>
          <w:szCs w:val="32"/>
          <w:shd w:val="clear" w:color="auto" w:fill="FFFFFF"/>
        </w:rPr>
        <w:t xml:space="preserve"> previous studies, the researcher can develop a strong foundation for the current research. A well-written literature review also helps support the research problem, objectives, and methodology. Overall, it provides a clear understanding of existing knowledge and shows how the proposed research can contribute something ne</w:t>
      </w:r>
      <w:r w:rsidR="00F669B5">
        <w:rPr>
          <w:rFonts w:ascii="Segoe UI" w:hAnsi="Segoe UI" w:cs="Segoe UI"/>
          <w:noProof/>
          <w:color w:val="1F497D" w:themeColor="text2"/>
          <w:sz w:val="72"/>
          <w:szCs w:val="72"/>
          <w:shd w:val="clear" w:color="auto" w:fill="FFFFFF"/>
          <w:lang w:eastAsia="en-IN"/>
        </w:rPr>
        <w:drawing>
          <wp:inline distT="0" distB="0" distL="0" distR="0" wp14:anchorId="7A7E95C4" wp14:editId="654488B8">
            <wp:extent cx="5976720" cy="398448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0116" cy="3986744"/>
                    </a:xfrm>
                    <a:prstGeom prst="rect">
                      <a:avLst/>
                    </a:prstGeom>
                    <a:noFill/>
                  </pic:spPr>
                </pic:pic>
              </a:graphicData>
            </a:graphic>
          </wp:inline>
        </w:drawing>
      </w:r>
      <w:r w:rsidR="00F669B5">
        <w:rPr>
          <w:rFonts w:ascii="Segoe UI" w:hAnsi="Segoe UI" w:cs="Segoe UI"/>
          <w:color w:val="1F2328"/>
          <w:sz w:val="21"/>
          <w:szCs w:val="21"/>
        </w:rPr>
        <w:t xml:space="preserve">l                                          </w:t>
      </w:r>
    </w:p>
    <w:p w:rsidR="00F669B5" w:rsidRDefault="00F669B5" w:rsidP="00F669B5">
      <w:pPr>
        <w:jc w:val="both"/>
        <w:rPr>
          <w:rFonts w:ascii="Segoe UI" w:hAnsi="Segoe UI" w:cs="Segoe UI"/>
          <w:color w:val="1F2328"/>
          <w:sz w:val="21"/>
          <w:szCs w:val="21"/>
        </w:rPr>
      </w:pPr>
    </w:p>
    <w:p w:rsidR="00F669B5" w:rsidRDefault="00F669B5" w:rsidP="00F669B5">
      <w:pPr>
        <w:jc w:val="both"/>
        <w:rPr>
          <w:rFonts w:ascii="Segoe UI" w:hAnsi="Segoe UI" w:cs="Segoe UI"/>
          <w:color w:val="1F2328"/>
          <w:sz w:val="21"/>
          <w:szCs w:val="21"/>
        </w:rPr>
      </w:pPr>
    </w:p>
    <w:p w:rsidR="00F669B5" w:rsidRDefault="00F669B5" w:rsidP="00F669B5">
      <w:pPr>
        <w:jc w:val="both"/>
        <w:rPr>
          <w:rFonts w:ascii="Segoe UI" w:hAnsi="Segoe UI" w:cs="Segoe UI"/>
          <w:color w:val="1F2328"/>
          <w:sz w:val="21"/>
          <w:szCs w:val="21"/>
        </w:rPr>
      </w:pPr>
      <w:r>
        <w:rPr>
          <w:rFonts w:ascii="Segoe UI" w:hAnsi="Segoe UI" w:cs="Segoe UI"/>
          <w:color w:val="1F2328"/>
          <w:sz w:val="21"/>
          <w:szCs w:val="21"/>
        </w:rPr>
        <w:t xml:space="preserve">                </w:t>
      </w:r>
    </w:p>
    <w:p w:rsidR="00F669B5" w:rsidRPr="005F2014" w:rsidRDefault="00F669B5" w:rsidP="005F2014">
      <w:pPr>
        <w:rPr>
          <w:rFonts w:ascii="Comic Sans MS" w:hAnsi="Comic Sans MS"/>
          <w:color w:val="7030A0"/>
          <w:sz w:val="72"/>
          <w:szCs w:val="72"/>
          <w:u w:val="dotDotDash"/>
        </w:rPr>
      </w:pPr>
      <w:r w:rsidRPr="005F2014">
        <w:rPr>
          <w:rFonts w:ascii="Comic Sans MS" w:hAnsi="Comic Sans MS"/>
          <w:color w:val="7030A0"/>
        </w:rPr>
        <w:t xml:space="preserve">                                           </w:t>
      </w:r>
      <w:r w:rsidRPr="005F2014">
        <w:rPr>
          <w:rFonts w:ascii="Comic Sans MS" w:hAnsi="Comic Sans MS"/>
          <w:b/>
          <w:color w:val="7030A0"/>
          <w:sz w:val="72"/>
          <w:szCs w:val="72"/>
          <w:u w:val="dotDotDash"/>
          <w:vertAlign w:val="superscript"/>
        </w:rPr>
        <w:t>RESEARCH PROPOSAL</w:t>
      </w:r>
    </w:p>
    <w:p w:rsidR="00A23C94" w:rsidRDefault="00F669B5" w:rsidP="00A23C94">
      <w:pPr>
        <w:jc w:val="both"/>
        <w:rPr>
          <w:rFonts w:ascii="Segoe UI" w:hAnsi="Segoe UI" w:cs="Segoe UI"/>
          <w:color w:val="1F2328"/>
          <w:sz w:val="21"/>
          <w:szCs w:val="21"/>
        </w:rPr>
      </w:pPr>
      <w:r w:rsidRPr="005F2014">
        <w:rPr>
          <w:rFonts w:ascii="Segoe UI" w:hAnsi="Segoe UI" w:cs="Segoe UI"/>
          <w:b/>
          <w:color w:val="EEECE1" w:themeColor="background2"/>
          <w:sz w:val="21"/>
          <w:szCs w:val="21"/>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br/>
      </w:r>
    </w:p>
    <w:p w:rsidR="00A23C94" w:rsidRPr="005F2014" w:rsidRDefault="00A23C94" w:rsidP="00A23C94">
      <w:pPr>
        <w:jc w:val="both"/>
        <w:rPr>
          <w:rFonts w:ascii="Book Antiqua" w:hAnsi="Book Antiqua"/>
          <w:noProof/>
          <w:lang w:eastAsia="en-IN"/>
        </w:rPr>
      </w:pPr>
      <w:r w:rsidRPr="005F2014">
        <w:rPr>
          <w:rFonts w:ascii="Segoe UI" w:hAnsi="Segoe UI" w:cs="Segoe UI"/>
          <w:b/>
          <w:caps/>
          <w:color w:val="F79646" w:themeColor="accent6"/>
          <w:sz w:val="48"/>
          <w:szCs w:val="4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A</w:t>
      </w:r>
      <w:r>
        <w:rPr>
          <w:rFonts w:ascii="Segoe UI" w:hAnsi="Segoe UI" w:cs="Segoe UI"/>
          <w:color w:val="1F2328"/>
          <w:sz w:val="21"/>
          <w:szCs w:val="21"/>
        </w:rPr>
        <w:t xml:space="preserve"> </w:t>
      </w:r>
      <w:r w:rsidRPr="005F2014">
        <w:rPr>
          <w:rFonts w:ascii="Book Antiqua" w:hAnsi="Book Antiqua" w:cs="Segoe UI"/>
          <w:color w:val="1F2328"/>
          <w:sz w:val="21"/>
          <w:szCs w:val="21"/>
        </w:rPr>
        <w:t xml:space="preserve">research proposal is a detailed plan that describes a proposed research study. </w:t>
      </w:r>
      <w:r w:rsidRPr="005F2014">
        <w:rPr>
          <w:rFonts w:ascii="Book Antiqua" w:hAnsi="Book Antiqua" w:cs="Book Antiqua"/>
          <w:color w:val="1F2328"/>
          <w:sz w:val="21"/>
          <w:szCs w:val="21"/>
        </w:rPr>
        <w:t>🔍</w:t>
      </w:r>
      <w:r w:rsidRPr="005F2014">
        <w:rPr>
          <w:rFonts w:ascii="Book Antiqua" w:hAnsi="Book Antiqua" w:cs="Segoe UI"/>
          <w:color w:val="1F2328"/>
          <w:sz w:val="21"/>
          <w:szCs w:val="21"/>
        </w:rPr>
        <w:t xml:space="preserve"> </w:t>
      </w:r>
      <w:proofErr w:type="gramStart"/>
      <w:r w:rsidRPr="005F2014">
        <w:rPr>
          <w:rFonts w:ascii="Book Antiqua" w:hAnsi="Book Antiqua" w:cs="Segoe UI"/>
          <w:color w:val="1F2328"/>
          <w:sz w:val="21"/>
          <w:szCs w:val="21"/>
        </w:rPr>
        <w:t>It</w:t>
      </w:r>
      <w:proofErr w:type="gramEnd"/>
      <w:r w:rsidRPr="005F2014">
        <w:rPr>
          <w:rFonts w:ascii="Book Antiqua" w:hAnsi="Book Antiqua" w:cs="Segoe UI"/>
          <w:color w:val="1F2328"/>
          <w:sz w:val="21"/>
          <w:szCs w:val="21"/>
        </w:rPr>
        <w:t xml:space="preserve"> explains what the researcher wants to study, why the topic is important, and how the research will be carried out.</w:t>
      </w:r>
    </w:p>
    <w:p w:rsidR="00F669B5" w:rsidRDefault="00A23C94" w:rsidP="00A23C94">
      <w:pPr>
        <w:pStyle w:val="NormalWeb"/>
        <w:shd w:val="clear" w:color="auto" w:fill="FFFFFF"/>
        <w:spacing w:before="0" w:beforeAutospacing="0" w:after="240" w:afterAutospacing="0"/>
        <w:jc w:val="both"/>
        <w:rPr>
          <w:rFonts w:ascii="Segoe UI" w:hAnsi="Segoe UI" w:cs="Segoe UI"/>
          <w:color w:val="1F2328"/>
          <w:sz w:val="21"/>
          <w:szCs w:val="21"/>
        </w:rPr>
      </w:pPr>
      <w:r>
        <w:rPr>
          <w:rFonts w:ascii="Segoe UI" w:hAnsi="Segoe UI" w:cs="Segoe UI"/>
          <w:color w:val="1F2328"/>
          <w:sz w:val="21"/>
          <w:szCs w:val="21"/>
        </w:rPr>
        <w:t>It includes the research objectives and research questions that guide the study.</w:t>
      </w:r>
      <w:r>
        <w:rPr>
          <w:rFonts w:ascii="Segoe UI" w:hAnsi="Segoe UI" w:cs="Segoe UI"/>
          <w:color w:val="1F2328"/>
          <w:sz w:val="21"/>
          <w:szCs w:val="21"/>
        </w:rPr>
        <w:br/>
        <w:t xml:space="preserve"> A literature review presents previous studies and helps identify gaps in existing knowledge.</w:t>
      </w:r>
      <w:r>
        <w:rPr>
          <w:rFonts w:ascii="Segoe UI" w:hAnsi="Segoe UI" w:cs="Segoe UI"/>
          <w:color w:val="1F2328"/>
          <w:sz w:val="21"/>
          <w:szCs w:val="21"/>
        </w:rPr>
        <w:br/>
        <w:t xml:space="preserve"> The research methodology explains the methods used to collect and </w:t>
      </w:r>
      <w:proofErr w:type="spellStart"/>
      <w:r>
        <w:rPr>
          <w:rFonts w:ascii="Segoe UI" w:hAnsi="Segoe UI" w:cs="Segoe UI"/>
          <w:color w:val="1F2328"/>
          <w:sz w:val="21"/>
          <w:szCs w:val="21"/>
        </w:rPr>
        <w:t>analyze</w:t>
      </w:r>
      <w:proofErr w:type="spellEnd"/>
      <w:r>
        <w:rPr>
          <w:rFonts w:ascii="Segoe UI" w:hAnsi="Segoe UI" w:cs="Segoe UI"/>
          <w:color w:val="1F2328"/>
          <w:sz w:val="21"/>
          <w:szCs w:val="21"/>
        </w:rPr>
        <w:t xml:space="preserve"> data.</w:t>
      </w:r>
      <w:r>
        <w:rPr>
          <w:rFonts w:ascii="Segoe UI" w:hAnsi="Segoe UI" w:cs="Segoe UI"/>
          <w:color w:val="1F2328"/>
          <w:sz w:val="21"/>
          <w:szCs w:val="21"/>
        </w:rPr>
        <w:br/>
        <w:t xml:space="preserve"> The significance of the study describes how the research can con</w:t>
      </w:r>
      <w:r>
        <w:rPr>
          <w:rFonts w:ascii="Segoe UI" w:hAnsi="Segoe UI" w:cs="Segoe UI"/>
          <w:color w:val="1F2328"/>
          <w:sz w:val="21"/>
          <w:szCs w:val="21"/>
        </w:rPr>
        <w:t xml:space="preserve">tribute to knowledge or society </w:t>
      </w:r>
      <w:r>
        <w:rPr>
          <w:rFonts w:ascii="Segoe UI" w:hAnsi="Segoe UI" w:cs="Segoe UI"/>
          <w:color w:val="1F2328"/>
          <w:sz w:val="21"/>
          <w:szCs w:val="21"/>
        </w:rPr>
        <w:br/>
        <w:t xml:space="preserve"> </w:t>
      </w:r>
      <w:proofErr w:type="gramStart"/>
      <w:r>
        <w:rPr>
          <w:rFonts w:ascii="Segoe UI" w:hAnsi="Segoe UI" w:cs="Segoe UI"/>
          <w:color w:val="1F2328"/>
          <w:sz w:val="21"/>
          <w:szCs w:val="21"/>
        </w:rPr>
        <w:t>A</w:t>
      </w:r>
      <w:proofErr w:type="gramEnd"/>
      <w:r>
        <w:rPr>
          <w:rFonts w:ascii="Segoe UI" w:hAnsi="Segoe UI" w:cs="Segoe UI"/>
          <w:color w:val="1F2328"/>
          <w:sz w:val="21"/>
          <w:szCs w:val="21"/>
        </w:rPr>
        <w:t xml:space="preserve"> timeline shows the different stages of the research process.</w:t>
      </w:r>
      <w:r>
        <w:rPr>
          <w:rFonts w:ascii="Segoe UI" w:hAnsi="Segoe UI" w:cs="Segoe UI"/>
          <w:color w:val="1F2328"/>
          <w:sz w:val="21"/>
          <w:szCs w:val="21"/>
        </w:rPr>
        <w:br/>
        <w:t xml:space="preserve"> Finally, references provide the sources used to support the research .Overall, a research proposal provides a clear roadmap for conducting meaningful and systematic research</w:t>
      </w:r>
    </w:p>
    <w:p w:rsidR="00D54BC4" w:rsidRDefault="00D54BC4" w:rsidP="00D04708">
      <w:pPr>
        <w:jc w:val="both"/>
        <w:rPr>
          <w:rFonts w:ascii="Segoe UI" w:hAnsi="Segoe UI" w:cs="Segoe UI"/>
          <w:color w:val="1F2328"/>
          <w:sz w:val="21"/>
          <w:szCs w:val="21"/>
          <w:shd w:val="clear" w:color="auto" w:fill="FFFFFF"/>
        </w:rPr>
      </w:pPr>
      <w:r>
        <w:rPr>
          <w:rFonts w:ascii="Segoe UI" w:hAnsi="Segoe UI" w:cs="Segoe UI"/>
          <w:noProof/>
          <w:color w:val="1F497D" w:themeColor="text2"/>
          <w:sz w:val="72"/>
          <w:szCs w:val="72"/>
          <w:shd w:val="clear" w:color="auto" w:fill="FFFFFF"/>
          <w:lang w:eastAsia="en-IN"/>
        </w:rPr>
        <w:drawing>
          <wp:inline distT="0" distB="0" distL="0" distR="0" wp14:anchorId="327317CC">
            <wp:extent cx="6124575" cy="41529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9442" cy="4162981"/>
                    </a:xfrm>
                    <a:prstGeom prst="rect">
                      <a:avLst/>
                    </a:prstGeom>
                    <a:noFill/>
                  </pic:spPr>
                </pic:pic>
              </a:graphicData>
            </a:graphic>
          </wp:inline>
        </w:drawing>
      </w:r>
      <w:r>
        <w:rPr>
          <w:rFonts w:ascii="Segoe UI" w:hAnsi="Segoe UI" w:cs="Segoe UI"/>
          <w:color w:val="1F2328"/>
          <w:sz w:val="21"/>
          <w:szCs w:val="21"/>
          <w:shd w:val="clear" w:color="auto" w:fill="FFFFFF"/>
        </w:rPr>
        <w:t xml:space="preserve">📐 </w:t>
      </w:r>
    </w:p>
    <w:p w:rsidR="00D54BC4" w:rsidRPr="00BD3D3E" w:rsidRDefault="00BD3D3E" w:rsidP="00D54BC4">
      <w:pPr>
        <w:pStyle w:val="Heading1"/>
        <w:rPr>
          <w:color w:val="5F497A" w:themeColor="accent4" w:themeShade="BF"/>
          <w:sz w:val="72"/>
          <w:szCs w:val="72"/>
          <w:u w:val="dotted"/>
          <w:shd w:val="clear" w:color="auto" w:fill="FFFFFF"/>
        </w:rPr>
      </w:pPr>
      <w:r>
        <w:rPr>
          <w:rFonts w:ascii="Segoe UI" w:eastAsiaTheme="minorHAnsi" w:hAnsi="Segoe UI" w:cs="Segoe UI"/>
          <w:b w:val="0"/>
          <w:bCs w:val="0"/>
          <w:color w:val="1F2328"/>
          <w:sz w:val="21"/>
          <w:szCs w:val="21"/>
          <w:shd w:val="clear" w:color="auto" w:fill="FFFFFF"/>
        </w:rPr>
        <w:t xml:space="preserve">                     </w:t>
      </w:r>
      <w:r w:rsidR="00D54BC4" w:rsidRPr="00D54BC4">
        <w:rPr>
          <w:color w:val="5F497A" w:themeColor="accent4" w:themeShade="BF"/>
          <w:sz w:val="72"/>
          <w:szCs w:val="72"/>
          <w:u w:val="dash"/>
          <w:shd w:val="clear" w:color="auto" w:fill="FFFFFF"/>
        </w:rPr>
        <w:t xml:space="preserve"> </w:t>
      </w:r>
      <w:r w:rsidR="00D54BC4" w:rsidRPr="00BD3D3E">
        <w:rPr>
          <w:color w:val="5F497A" w:themeColor="accent4" w:themeShade="BF"/>
          <w:sz w:val="72"/>
          <w:szCs w:val="72"/>
          <w:u w:val="dotted"/>
          <w:shd w:val="clear" w:color="auto" w:fill="FFFFFF"/>
        </w:rPr>
        <w:t xml:space="preserve">Survey Instrument                                              </w:t>
      </w:r>
    </w:p>
    <w:p w:rsidR="00D54BC4" w:rsidRDefault="00D54BC4" w:rsidP="00D04708">
      <w:pPr>
        <w:jc w:val="both"/>
        <w:rPr>
          <w:rFonts w:ascii="Segoe UI" w:hAnsi="Segoe UI" w:cs="Segoe UI"/>
          <w:color w:val="1F2328"/>
          <w:sz w:val="21"/>
          <w:szCs w:val="21"/>
          <w:shd w:val="clear" w:color="auto" w:fill="FFFFFF"/>
        </w:rPr>
      </w:pPr>
    </w:p>
    <w:p w:rsidR="00D54BC4" w:rsidRDefault="00D54BC4" w:rsidP="00D04708">
      <w:pPr>
        <w:jc w:val="both"/>
        <w:rPr>
          <w:rFonts w:ascii="Segoe UI" w:hAnsi="Segoe UI" w:cs="Segoe UI"/>
          <w:color w:val="1F2328"/>
          <w:sz w:val="21"/>
          <w:szCs w:val="21"/>
          <w:shd w:val="clear" w:color="auto" w:fill="FFFFFF"/>
        </w:rPr>
      </w:pPr>
    </w:p>
    <w:p w:rsidR="00E1782E" w:rsidRDefault="00D54BC4" w:rsidP="00A23C94">
      <w:pPr>
        <w:pStyle w:val="NormalWeb"/>
        <w:shd w:val="clear" w:color="auto" w:fill="FFFFFF"/>
        <w:spacing w:after="240" w:afterAutospacing="0"/>
        <w:jc w:val="both"/>
        <w:rPr>
          <w:rFonts w:ascii="Segoe UI" w:hAnsi="Segoe UI" w:cs="Segoe UI"/>
          <w:color w:val="1F2328"/>
          <w:sz w:val="21"/>
          <w:szCs w:val="21"/>
          <w:shd w:val="clear" w:color="auto" w:fill="FFFFFF"/>
        </w:rPr>
      </w:pPr>
      <w:proofErr w:type="gramStart"/>
      <w:r>
        <w:rPr>
          <w:rFonts w:ascii="Segoe UI" w:hAnsi="Segoe UI" w:cs="Segoe UI"/>
          <w:color w:val="1F2328"/>
          <w:sz w:val="21"/>
          <w:szCs w:val="21"/>
          <w:shd w:val="clear" w:color="auto" w:fill="FFFFFF"/>
        </w:rPr>
        <w:t>surveyors</w:t>
      </w:r>
      <w:proofErr w:type="gramEnd"/>
      <w:r>
        <w:rPr>
          <w:rFonts w:ascii="Segoe UI" w:hAnsi="Segoe UI" w:cs="Segoe UI"/>
          <w:color w:val="1F2328"/>
          <w:sz w:val="21"/>
          <w:szCs w:val="21"/>
          <w:shd w:val="clear" w:color="auto" w:fill="FFFFFF"/>
        </w:rPr>
        <w:t xml:space="preserve"> to measure and determine distances , angles , directions , elevations , and positions of different points on the ground. They are widely used in land surveying, </w:t>
      </w:r>
      <w:proofErr w:type="gramStart"/>
      <w:r>
        <w:rPr>
          <w:rFonts w:ascii="Segoe UI" w:hAnsi="Segoe UI" w:cs="Segoe UI"/>
          <w:color w:val="1F2328"/>
          <w:sz w:val="21"/>
          <w:szCs w:val="21"/>
          <w:shd w:val="clear" w:color="auto" w:fill="FFFFFF"/>
        </w:rPr>
        <w:t>mapping ,</w:t>
      </w:r>
      <w:proofErr w:type="gramEnd"/>
      <w:r>
        <w:rPr>
          <w:rFonts w:ascii="Segoe UI" w:hAnsi="Segoe UI" w:cs="Segoe UI"/>
          <w:color w:val="1F2328"/>
          <w:sz w:val="21"/>
          <w:szCs w:val="21"/>
          <w:shd w:val="clear" w:color="auto" w:fill="FFFFFF"/>
        </w:rPr>
        <w:t xml:space="preserve"> road construction , building construction , and other civil engineering works. Common survey instruments include the chain and tape for measuring distances, the compass  for finding directions and bearings, the level  for determining differences in elevation, and the theodolite for measuring horizontal and vertical angles. A plane </w:t>
      </w:r>
      <w:proofErr w:type="gramStart"/>
      <w:r>
        <w:rPr>
          <w:rFonts w:ascii="Segoe UI" w:hAnsi="Segoe UI" w:cs="Segoe UI"/>
          <w:color w:val="1F2328"/>
          <w:sz w:val="21"/>
          <w:szCs w:val="21"/>
          <w:shd w:val="clear" w:color="auto" w:fill="FFFFFF"/>
        </w:rPr>
        <w:t>table  is</w:t>
      </w:r>
      <w:proofErr w:type="gramEnd"/>
      <w:r>
        <w:rPr>
          <w:rFonts w:ascii="Segoe UI" w:hAnsi="Segoe UI" w:cs="Segoe UI"/>
          <w:color w:val="1F2328"/>
          <w:sz w:val="21"/>
          <w:szCs w:val="21"/>
          <w:shd w:val="clear" w:color="auto" w:fill="FFFFFF"/>
        </w:rPr>
        <w:t xml:space="preserve"> used for field plotting and preparing maps directly at the survey site. Modern instruments such as the total </w:t>
      </w:r>
      <w:proofErr w:type="gramStart"/>
      <w:r>
        <w:rPr>
          <w:rFonts w:ascii="Segoe UI" w:hAnsi="Segoe UI" w:cs="Segoe UI"/>
          <w:color w:val="1F2328"/>
          <w:sz w:val="21"/>
          <w:szCs w:val="21"/>
          <w:shd w:val="clear" w:color="auto" w:fill="FFFFFF"/>
        </w:rPr>
        <w:t>station  can</w:t>
      </w:r>
      <w:proofErr w:type="gramEnd"/>
      <w:r>
        <w:rPr>
          <w:rFonts w:ascii="Segoe UI" w:hAnsi="Segoe UI" w:cs="Segoe UI"/>
          <w:color w:val="1F2328"/>
          <w:sz w:val="21"/>
          <w:szCs w:val="21"/>
          <w:shd w:val="clear" w:color="auto" w:fill="FFFFFF"/>
        </w:rPr>
        <w:t xml:space="preserve"> measure angles and distances electronically and store survey data . GPS/</w:t>
      </w:r>
      <w:proofErr w:type="gramStart"/>
      <w:r>
        <w:rPr>
          <w:rFonts w:ascii="Segoe UI" w:hAnsi="Segoe UI" w:cs="Segoe UI"/>
          <w:color w:val="1F2328"/>
          <w:sz w:val="21"/>
          <w:szCs w:val="21"/>
          <w:shd w:val="clear" w:color="auto" w:fill="FFFFFF"/>
        </w:rPr>
        <w:t>GNSS  is</w:t>
      </w:r>
      <w:proofErr w:type="gramEnd"/>
      <w:r>
        <w:rPr>
          <w:rFonts w:ascii="Segoe UI" w:hAnsi="Segoe UI" w:cs="Segoe UI"/>
          <w:color w:val="1F2328"/>
          <w:sz w:val="21"/>
          <w:szCs w:val="21"/>
          <w:shd w:val="clear" w:color="auto" w:fill="FFFFFF"/>
        </w:rPr>
        <w:t xml:space="preserve"> used to determine the accurate position and coordinates of points using satellite signals . Proper handling and careful use of these instruments are necessary to obtain accurate and reliable results .</w:t>
      </w:r>
      <w:proofErr w:type="gramStart"/>
      <w:r>
        <w:rPr>
          <w:rFonts w:ascii="Segoe UI" w:hAnsi="Segoe UI" w:cs="Segoe UI"/>
          <w:color w:val="1F2328"/>
          <w:sz w:val="21"/>
          <w:szCs w:val="21"/>
          <w:shd w:val="clear" w:color="auto" w:fill="FFFFFF"/>
        </w:rPr>
        <w:t>Therefore,</w:t>
      </w:r>
      <w:proofErr w:type="gramEnd"/>
      <w:r>
        <w:rPr>
          <w:rFonts w:ascii="Segoe UI" w:hAnsi="Segoe UI" w:cs="Segoe UI"/>
          <w:color w:val="1F2328"/>
          <w:sz w:val="21"/>
          <w:szCs w:val="21"/>
          <w:shd w:val="clear" w:color="auto" w:fill="FFFFFF"/>
        </w:rPr>
        <w:t xml:space="preserve"> survey instruments play an important role in making surveying work easy, fast, </w:t>
      </w:r>
      <w:r w:rsidR="00EE56AD">
        <w:rPr>
          <w:rFonts w:ascii="Segoe UI" w:hAnsi="Segoe UI" w:cs="Segoe UI"/>
          <w:color w:val="1F2328"/>
          <w:sz w:val="21"/>
          <w:szCs w:val="21"/>
          <w:shd w:val="clear" w:color="auto" w:fill="FFFFFF"/>
        </w:rPr>
        <w:t>and accurate.</w:t>
      </w:r>
    </w:p>
    <w:p w:rsidR="00E1782E" w:rsidRDefault="00E1782E" w:rsidP="00EE56AD">
      <w:pPr>
        <w:pStyle w:val="NormalWeb"/>
        <w:shd w:val="clear" w:color="auto" w:fill="FFFFFF"/>
        <w:spacing w:after="240" w:afterAutospacing="0"/>
        <w:rPr>
          <w:rFonts w:ascii="Segoe UI" w:hAnsi="Segoe UI" w:cs="Segoe UI"/>
          <w:color w:val="1F2328"/>
          <w:sz w:val="21"/>
          <w:szCs w:val="21"/>
          <w:shd w:val="clear" w:color="auto" w:fill="FFFFFF"/>
        </w:rPr>
      </w:pPr>
      <w:r w:rsidRPr="00E1782E">
        <w:rPr>
          <w:rFonts w:ascii="Segoe UI" w:hAnsi="Segoe UI" w:cs="Segoe UI"/>
          <w:color w:val="1F2328"/>
          <w:sz w:val="21"/>
          <w:szCs w:val="21"/>
          <w:shd w:val="clear" w:color="auto" w:fill="FFFFFF"/>
        </w:rPr>
        <w:drawing>
          <wp:inline distT="0" distB="0" distL="0" distR="0" wp14:anchorId="0DCDD4D1" wp14:editId="7B2E23A1">
            <wp:extent cx="5731510" cy="3821007"/>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821007"/>
                    </a:xfrm>
                    <a:prstGeom prst="rect">
                      <a:avLst/>
                    </a:prstGeom>
                  </pic:spPr>
                </pic:pic>
              </a:graphicData>
            </a:graphic>
          </wp:inline>
        </w:drawing>
      </w:r>
    </w:p>
    <w:p w:rsidR="001C1C7B" w:rsidRPr="001C1C7B" w:rsidRDefault="00BD3D3E" w:rsidP="001C1C7B">
      <w:pPr>
        <w:pStyle w:val="NormalWeb"/>
        <w:shd w:val="clear" w:color="auto" w:fill="FFFFFF"/>
        <w:spacing w:after="240" w:afterAutospacing="0"/>
        <w:rPr>
          <w:sz w:val="72"/>
          <w:szCs w:val="72"/>
          <w:u w:val="thick"/>
        </w:rPr>
      </w:pPr>
      <w:r w:rsidRPr="00EE56AD">
        <w:rPr>
          <w:sz w:val="72"/>
          <w:szCs w:val="72"/>
        </w:rPr>
        <w:t xml:space="preserve">              </w:t>
      </w:r>
      <w:r w:rsidR="001C1C7B">
        <w:rPr>
          <w:sz w:val="72"/>
          <w:szCs w:val="72"/>
        </w:rPr>
        <w:t xml:space="preserve">  </w:t>
      </w:r>
      <w:r w:rsidR="001C1C7B" w:rsidRPr="001C1C7B">
        <w:rPr>
          <w:sz w:val="72"/>
          <w:szCs w:val="72"/>
          <w:u w:val="thick"/>
        </w:rPr>
        <w:t>REFERENCE</w:t>
      </w:r>
    </w:p>
    <w:p w:rsidR="00EE56AD" w:rsidRPr="001C1C7B" w:rsidRDefault="00BD3D3E" w:rsidP="001C1C7B">
      <w:pPr>
        <w:pStyle w:val="NormalWeb"/>
        <w:shd w:val="clear" w:color="auto" w:fill="FFFFFF"/>
        <w:spacing w:after="240" w:afterAutospacing="0"/>
        <w:rPr>
          <w:noProof/>
        </w:rPr>
      </w:pPr>
      <w:r w:rsidRPr="00EE56AD">
        <w:rPr>
          <w:sz w:val="72"/>
          <w:szCs w:val="72"/>
        </w:rPr>
        <w:t xml:space="preserve">                                                                                     </w:t>
      </w:r>
      <w:r w:rsidR="00EE56AD" w:rsidRPr="00EE56AD">
        <w:rPr>
          <w:sz w:val="72"/>
          <w:szCs w:val="72"/>
          <w:u w:val="dotted"/>
        </w:rPr>
        <w:t xml:space="preserve"> </w:t>
      </w:r>
    </w:p>
    <w:p w:rsidR="00BD3D3E" w:rsidRPr="00A23C94" w:rsidRDefault="00EE56AD" w:rsidP="00EE56AD">
      <w:pPr>
        <w:pStyle w:val="NormalWeb"/>
        <w:shd w:val="clear" w:color="auto" w:fill="FFFFFF"/>
        <w:spacing w:after="240" w:afterAutospacing="0"/>
        <w:jc w:val="both"/>
        <w:rPr>
          <w:rFonts w:ascii="Comic Sans MS" w:hAnsi="Comic Sans MS" w:cs="Segoe UI"/>
          <w:color w:val="1F2328"/>
          <w:sz w:val="21"/>
          <w:szCs w:val="21"/>
        </w:rPr>
      </w:pPr>
      <w:r w:rsidRPr="00EE56AD">
        <w:rPr>
          <w:rFonts w:ascii="Comic Sans MS" w:hAnsi="Comic Sans MS" w:cs="Segoe UI"/>
          <w:color w:val="1F2328"/>
          <w:sz w:val="21"/>
          <w:szCs w:val="21"/>
        </w:rPr>
        <w:t>References are an essential part of a research proposal because they pr</w:t>
      </w:r>
      <w:r w:rsidR="00A23C94">
        <w:rPr>
          <w:rFonts w:ascii="Comic Sans MS" w:hAnsi="Comic Sans MS" w:cs="Segoe UI"/>
          <w:color w:val="1F2328"/>
          <w:sz w:val="21"/>
          <w:szCs w:val="21"/>
        </w:rPr>
        <w:t xml:space="preserve">ovide </w:t>
      </w:r>
      <w:proofErr w:type="gramStart"/>
      <w:r w:rsidR="00A23C94">
        <w:rPr>
          <w:rFonts w:ascii="Comic Sans MS" w:hAnsi="Comic Sans MS" w:cs="Segoe UI"/>
          <w:color w:val="1F2328"/>
          <w:sz w:val="21"/>
          <w:szCs w:val="21"/>
        </w:rPr>
        <w:t>information .</w:t>
      </w:r>
      <w:proofErr w:type="gramEnd"/>
      <w:r w:rsidRPr="00EE56AD">
        <w:rPr>
          <w:rFonts w:ascii="Comic Sans MS" w:hAnsi="Comic Sans MS"/>
          <w:sz w:val="72"/>
          <w:szCs w:val="72"/>
          <w:u w:val="dotted"/>
        </w:rPr>
        <w:t xml:space="preserve">                                                </w:t>
      </w:r>
      <w:r>
        <w:rPr>
          <w:rFonts w:ascii="Comic Sans MS" w:hAnsi="Comic Sans MS"/>
          <w:sz w:val="72"/>
          <w:szCs w:val="72"/>
          <w:u w:val="dotted"/>
        </w:rPr>
        <w:t xml:space="preserve">             </w:t>
      </w:r>
      <w:r w:rsidRPr="00EE56AD">
        <w:rPr>
          <w:rFonts w:ascii="Bahnschrift Light" w:hAnsi="Bahnschrift Light"/>
          <w:sz w:val="20"/>
          <w:szCs w:val="20"/>
          <w:u w:val="dotted"/>
        </w:rPr>
        <w:t>Reference</w:t>
      </w:r>
      <w:r w:rsidR="00BD3D3E" w:rsidRPr="00EE56AD">
        <w:rPr>
          <w:rFonts w:ascii="Bahnschrift Light" w:hAnsi="Bahnschrift Light" w:cs="Segoe UI"/>
          <w:color w:val="1F2328"/>
          <w:sz w:val="21"/>
          <w:szCs w:val="21"/>
        </w:rPr>
        <w:t xml:space="preserve"> used to support the research.  They can include </w:t>
      </w:r>
      <w:proofErr w:type="gramStart"/>
      <w:r w:rsidR="00BD3D3E" w:rsidRPr="00EE56AD">
        <w:rPr>
          <w:rFonts w:ascii="Bahnschrift Light" w:hAnsi="Bahnschrift Light" w:cs="Segoe UI"/>
          <w:color w:val="1F2328"/>
          <w:sz w:val="21"/>
          <w:szCs w:val="21"/>
        </w:rPr>
        <w:t>books ,</w:t>
      </w:r>
      <w:proofErr w:type="gramEnd"/>
      <w:r w:rsidR="00BD3D3E" w:rsidRPr="00EE56AD">
        <w:rPr>
          <w:rFonts w:ascii="Bahnschrift Light" w:hAnsi="Bahnschrift Light" w:cs="Segoe UI"/>
          <w:color w:val="1F2328"/>
          <w:sz w:val="21"/>
          <w:szCs w:val="21"/>
        </w:rPr>
        <w:t xml:space="preserve"> academic journals , research articles , websites , reports </w:t>
      </w:r>
      <w:r w:rsidRPr="00EE56AD">
        <w:rPr>
          <w:rFonts w:ascii="Bahnschrift Light" w:hAnsi="Bahnschrift Light" w:cs="Segoe UI"/>
          <w:color w:val="1F2328"/>
          <w:sz w:val="21"/>
          <w:szCs w:val="21"/>
        </w:rPr>
        <w:t>,</w:t>
      </w:r>
      <w:r w:rsidR="00BD3D3E" w:rsidRPr="00EE56AD">
        <w:rPr>
          <w:rFonts w:ascii="Bahnschrift Light" w:hAnsi="Bahnschrift Light" w:cs="Segoe UI"/>
          <w:color w:val="1F2328"/>
          <w:sz w:val="21"/>
          <w:szCs w:val="21"/>
        </w:rPr>
        <w:t xml:space="preserve"> and other reliable sources. References help the researcher build a strong foundation for the study and show that the research is based on existing knowledge and evidence. </w:t>
      </w:r>
    </w:p>
    <w:p w:rsidR="00BD3D3E" w:rsidRDefault="00BD3D3E" w:rsidP="00EE56AD">
      <w:pPr>
        <w:pStyle w:val="NormalWeb"/>
        <w:shd w:val="clear" w:color="auto" w:fill="FFFFFF"/>
        <w:spacing w:before="0" w:beforeAutospacing="0"/>
        <w:jc w:val="both"/>
        <w:rPr>
          <w:rFonts w:ascii="Bahnschrift Light" w:hAnsi="Bahnschrift Light" w:cs="Segoe UI"/>
          <w:color w:val="1F2328"/>
          <w:sz w:val="21"/>
          <w:szCs w:val="21"/>
        </w:rPr>
      </w:pPr>
      <w:r w:rsidRPr="00EE56AD">
        <w:rPr>
          <w:rFonts w:ascii="Bahnschrift Light" w:hAnsi="Bahnschrift Light" w:cs="Segoe UI"/>
          <w:color w:val="1F2328"/>
          <w:sz w:val="21"/>
          <w:szCs w:val="21"/>
        </w:rPr>
        <w:t xml:space="preserve">Proper referencing gives credit to the original authors and prevents plagiarism. It also allows readers to verify the information and explore the topic further.  Using a consistent referencing style, such as APA, MLA, or Harvard, makes the research professional and easy to understand. Therefore, accurate and well-organized references improve the quality, reliability, and credibility of a research proposal. </w:t>
      </w:r>
    </w:p>
    <w:p w:rsidR="00F669B5" w:rsidRPr="00E1782E" w:rsidRDefault="00EE56AD" w:rsidP="00E1782E">
      <w:pPr>
        <w:pStyle w:val="NormalWeb"/>
        <w:shd w:val="clear" w:color="auto" w:fill="FFFFFF"/>
        <w:spacing w:before="0" w:beforeAutospacing="0"/>
        <w:jc w:val="both"/>
        <w:rPr>
          <w:rFonts w:ascii="Bahnschrift Light" w:hAnsi="Bahnschrift Light" w:cs="Segoe UI"/>
          <w:color w:val="1F2328"/>
          <w:sz w:val="21"/>
          <w:szCs w:val="21"/>
        </w:rPr>
      </w:pPr>
      <w:r w:rsidRPr="00EE56AD">
        <w:rPr>
          <w:rFonts w:ascii="Bahnschrift Light" w:hAnsi="Bahnschrift Light" w:cs="Segoe UI"/>
          <w:noProof/>
          <w:color w:val="1F2328"/>
          <w:sz w:val="21"/>
          <w:szCs w:val="21"/>
        </w:rPr>
        <w:drawing>
          <wp:inline distT="0" distB="0" distL="0" distR="0" wp14:anchorId="32C9BC2F" wp14:editId="004518B7">
            <wp:extent cx="5731510" cy="3821007"/>
            <wp:effectExtent l="0" t="0" r="254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821007"/>
                    </a:xfrm>
                    <a:prstGeom prst="rect">
                      <a:avLst/>
                    </a:prstGeom>
                  </pic:spPr>
                </pic:pic>
              </a:graphicData>
            </a:graphic>
          </wp:inline>
        </w:drawing>
      </w: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AD6169" w:rsidRPr="007F4518" w:rsidRDefault="001C1C7B" w:rsidP="00AD6169">
      <w:pPr>
        <w:pStyle w:val="Heading3"/>
        <w:rPr>
          <w:noProof/>
          <w:sz w:val="56"/>
          <w:szCs w:val="56"/>
          <w:u w:val="dash"/>
          <w:shd w:val="clear" w:color="auto" w:fill="FFFFFF"/>
          <w:lang w:eastAsia="en-IN"/>
        </w:rPr>
      </w:pPr>
      <w:r>
        <w:rPr>
          <w:noProof/>
          <w:sz w:val="56"/>
          <w:szCs w:val="56"/>
          <w:shd w:val="clear" w:color="auto" w:fill="FFFFFF"/>
          <w:lang w:eastAsia="en-IN"/>
        </w:rPr>
        <w:t xml:space="preserve">              </w:t>
      </w:r>
      <w:r w:rsidR="00AD6169" w:rsidRPr="007F4518">
        <w:rPr>
          <w:noProof/>
          <w:sz w:val="56"/>
          <w:szCs w:val="56"/>
          <w:u w:val="dash"/>
          <w:shd w:val="clear" w:color="auto" w:fill="FFFFFF"/>
          <w:lang w:eastAsia="en-IN"/>
        </w:rPr>
        <w:t>RESEARCH TIMELINE</w:t>
      </w:r>
    </w:p>
    <w:p w:rsidR="00AD6169" w:rsidRDefault="00AD6169" w:rsidP="00A23C94">
      <w:pPr>
        <w:pStyle w:val="NormalWeb"/>
        <w:jc w:val="both"/>
      </w:pPr>
      <w:r>
        <w:t xml:space="preserve">The research timeline provides a structured plan for completing the study within the proposed period. The research will begin with the identification of the research problem and development of research objectives, followed by a review of relevant literature and preparation of the research methodology. After designing and validating the survey instrument, data will be collected from the selected participants. The collected data will then be organized, </w:t>
      </w:r>
      <w:proofErr w:type="spellStart"/>
      <w:r>
        <w:t>analyzed</w:t>
      </w:r>
      <w:proofErr w:type="spellEnd"/>
      <w:r>
        <w:t>, and interpreted to identify key findings. Finally, the results will be discussed, conclusions and recommendations will be developed, and the research report will be completed and submitted. This timeline helps ensure that each stage of the research is completed systematically and within the planned timeframe.</w:t>
      </w:r>
    </w:p>
    <w:p w:rsidR="00AD6169" w:rsidRDefault="00AD6169" w:rsidP="00D54BC4">
      <w:pPr>
        <w:jc w:val="both"/>
        <w:rPr>
          <w:rFonts w:ascii="Segoe UI" w:hAnsi="Segoe UI" w:cs="Segoe UI"/>
          <w:noProof/>
          <w:color w:val="0F243E" w:themeColor="text2" w:themeShade="80"/>
          <w:sz w:val="72"/>
          <w:szCs w:val="72"/>
          <w:shd w:val="clear" w:color="auto" w:fill="FFFFFF"/>
          <w:lang w:eastAsia="en-IN"/>
        </w:rPr>
      </w:pPr>
    </w:p>
    <w:p w:rsidR="00685D12" w:rsidRDefault="00685D12" w:rsidP="00D54BC4">
      <w:pPr>
        <w:jc w:val="both"/>
        <w:rPr>
          <w:rFonts w:ascii="Segoe UI" w:hAnsi="Segoe UI" w:cs="Segoe UI"/>
          <w:noProof/>
          <w:color w:val="0F243E" w:themeColor="text2" w:themeShade="80"/>
          <w:sz w:val="72"/>
          <w:szCs w:val="72"/>
          <w:shd w:val="clear" w:color="auto" w:fill="FFFFFF"/>
          <w:lang w:eastAsia="en-IN"/>
        </w:rPr>
      </w:pPr>
    </w:p>
    <w:p w:rsidR="00E1782E" w:rsidRDefault="00AD6169" w:rsidP="00D54BC4">
      <w:pPr>
        <w:jc w:val="both"/>
        <w:rPr>
          <w:rFonts w:ascii="Segoe UI" w:hAnsi="Segoe UI" w:cs="Segoe UI"/>
          <w:noProof/>
          <w:color w:val="0F243E" w:themeColor="text2" w:themeShade="80"/>
          <w:sz w:val="72"/>
          <w:szCs w:val="72"/>
          <w:shd w:val="clear" w:color="auto" w:fill="FFFFFF"/>
          <w:lang w:eastAsia="en-IN"/>
        </w:rPr>
      </w:pPr>
      <w:r w:rsidRPr="00AD6169">
        <w:rPr>
          <w:rFonts w:ascii="Segoe UI" w:hAnsi="Segoe UI" w:cs="Segoe UI"/>
          <w:noProof/>
          <w:color w:val="0F243E" w:themeColor="text2" w:themeShade="80"/>
          <w:sz w:val="72"/>
          <w:szCs w:val="72"/>
          <w:shd w:val="clear" w:color="auto" w:fill="FFFFFF"/>
          <w:lang w:eastAsia="en-IN"/>
        </w:rPr>
        <w:drawing>
          <wp:inline distT="0" distB="0" distL="0" distR="0" wp14:anchorId="10CFFC87" wp14:editId="1F8A3D8F">
            <wp:extent cx="5731510" cy="3821007"/>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821007"/>
                    </a:xfrm>
                    <a:prstGeom prst="rect">
                      <a:avLst/>
                    </a:prstGeom>
                  </pic:spPr>
                </pic:pic>
              </a:graphicData>
            </a:graphic>
          </wp:inline>
        </w:drawing>
      </w:r>
    </w:p>
    <w:p w:rsidR="00685D12" w:rsidRDefault="00685D12" w:rsidP="00685D12">
      <w:pPr>
        <w:rPr>
          <w:rFonts w:ascii="Segoe UI" w:hAnsi="Segoe UI" w:cs="Segoe UI"/>
          <w:noProof/>
          <w:color w:val="0F243E" w:themeColor="text2" w:themeShade="80"/>
          <w:sz w:val="72"/>
          <w:szCs w:val="72"/>
          <w:shd w:val="clear" w:color="auto" w:fill="FFFFFF"/>
          <w:lang w:eastAsia="en-IN"/>
        </w:rPr>
      </w:pPr>
    </w:p>
    <w:p w:rsidR="00A23C94" w:rsidRPr="007F4518" w:rsidRDefault="007F4518" w:rsidP="00A23C94">
      <w:pPr>
        <w:rPr>
          <w:rFonts w:ascii="Times New Roman" w:hAnsi="Times New Roman" w:cs="Times New Roman"/>
          <w:noProof/>
          <w:sz w:val="72"/>
          <w:szCs w:val="72"/>
          <w:u w:val="dotDash"/>
          <w:shd w:val="clear" w:color="auto" w:fill="FFFFFF"/>
          <w:lang w:eastAsia="en-IN"/>
        </w:rPr>
      </w:pPr>
      <w:r>
        <w:rPr>
          <w:rFonts w:ascii="Times New Roman" w:hAnsi="Times New Roman" w:cs="Times New Roman"/>
          <w:noProof/>
          <w:sz w:val="72"/>
          <w:szCs w:val="72"/>
          <w:shd w:val="clear" w:color="auto" w:fill="FFFFFF"/>
          <w:lang w:eastAsia="en-IN"/>
        </w:rPr>
        <w:t xml:space="preserve">         </w:t>
      </w:r>
      <w:r w:rsidR="00A23C94" w:rsidRPr="007F4518">
        <w:rPr>
          <w:rFonts w:ascii="Times New Roman" w:hAnsi="Times New Roman" w:cs="Times New Roman"/>
          <w:noProof/>
          <w:sz w:val="72"/>
          <w:szCs w:val="72"/>
          <w:u w:val="dotDash"/>
          <w:shd w:val="clear" w:color="auto" w:fill="FFFFFF"/>
          <w:lang w:eastAsia="en-IN"/>
        </w:rPr>
        <w:t>MEETING NOTES</w:t>
      </w:r>
    </w:p>
    <w:p w:rsidR="00685D12" w:rsidRPr="00A23C94" w:rsidRDefault="00685D12" w:rsidP="00A23C94">
      <w:pPr>
        <w:jc w:val="both"/>
        <w:rPr>
          <w:rFonts w:ascii="Times New Roman" w:hAnsi="Times New Roman" w:cs="Times New Roman"/>
          <w:noProof/>
          <w:sz w:val="72"/>
          <w:szCs w:val="72"/>
          <w:shd w:val="clear" w:color="auto" w:fill="FFFFFF"/>
          <w:lang w:eastAsia="en-IN"/>
        </w:rPr>
      </w:pPr>
      <w:r>
        <w:t xml:space="preserve"> </w:t>
      </w:r>
      <w:r w:rsidR="00A23C94">
        <w:t xml:space="preserve">The meeting notes provide a clear record of the key discussions, decisions, and action points agreed upon during the research meetings. Each meeting focuses on reviewing the progress of the research, discussing challenges, sharing suggestions, and planning the next steps. Important feedback from the supervisor or research team is documented to ensure that necessary improvements are made to the research design, methodology, survey instrument, data collection, and analysis. These notes help maintain an organized record of the research process and ensure that all tasks are </w:t>
      </w:r>
      <w:r>
        <w:t>timeline.</w:t>
      </w:r>
    </w:p>
    <w:p w:rsidR="00685D12" w:rsidRDefault="00685D12" w:rsidP="00685D12">
      <w:pPr>
        <w:pStyle w:val="NormalWeb"/>
      </w:pPr>
      <w:r w:rsidRPr="00685D12">
        <w:drawing>
          <wp:inline distT="0" distB="0" distL="0" distR="0" wp14:anchorId="2EC4E13F" wp14:editId="2FADA1BF">
            <wp:extent cx="5731510" cy="3821007"/>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821007"/>
                    </a:xfrm>
                    <a:prstGeom prst="rect">
                      <a:avLst/>
                    </a:prstGeom>
                  </pic:spPr>
                </pic:pic>
              </a:graphicData>
            </a:graphic>
          </wp:inline>
        </w:drawing>
      </w:r>
    </w:p>
    <w:p w:rsidR="00685D12" w:rsidRDefault="00685D12" w:rsidP="00D54BC4">
      <w:pPr>
        <w:jc w:val="both"/>
        <w:rPr>
          <w:rFonts w:ascii="Segoe UI" w:hAnsi="Segoe UI" w:cs="Segoe UI"/>
          <w:noProof/>
          <w:color w:val="0F243E" w:themeColor="text2" w:themeShade="80"/>
          <w:sz w:val="72"/>
          <w:szCs w:val="72"/>
          <w:shd w:val="clear" w:color="auto" w:fill="FFFFFF"/>
          <w:lang w:eastAsia="en-IN"/>
        </w:rPr>
      </w:pPr>
    </w:p>
    <w:p w:rsidR="00685D12" w:rsidRPr="007F4518" w:rsidRDefault="007F4518" w:rsidP="001C1C7B">
      <w:pPr>
        <w:jc w:val="both"/>
        <w:rPr>
          <w:rFonts w:ascii="Arial Narrow" w:hAnsi="Arial Narrow" w:cs="Segoe UI"/>
          <w:noProof/>
          <w:color w:val="0F243E" w:themeColor="text2" w:themeShade="80"/>
          <w:sz w:val="72"/>
          <w:szCs w:val="72"/>
          <w:u w:val="dotDotDash"/>
          <w:shd w:val="clear" w:color="auto" w:fill="FFFFFF"/>
          <w:lang w:eastAsia="en-IN"/>
        </w:rPr>
      </w:pPr>
      <w:r>
        <w:rPr>
          <w:rFonts w:ascii="Arial Narrow" w:hAnsi="Arial Narrow" w:cs="Segoe UI"/>
          <w:noProof/>
          <w:color w:val="0F243E" w:themeColor="text2" w:themeShade="80"/>
          <w:sz w:val="72"/>
          <w:szCs w:val="72"/>
          <w:shd w:val="clear" w:color="auto" w:fill="FFFFFF"/>
          <w:lang w:eastAsia="en-IN"/>
        </w:rPr>
        <w:t xml:space="preserve">     </w:t>
      </w:r>
      <w:r w:rsidR="001C1C7B" w:rsidRPr="007F4518">
        <w:rPr>
          <w:rFonts w:ascii="Arial Narrow" w:hAnsi="Arial Narrow" w:cs="Segoe UI"/>
          <w:noProof/>
          <w:color w:val="0F243E" w:themeColor="text2" w:themeShade="80"/>
          <w:sz w:val="72"/>
          <w:szCs w:val="72"/>
          <w:u w:val="dotDotDash"/>
          <w:shd w:val="clear" w:color="auto" w:fill="FFFFFF"/>
          <w:lang w:eastAsia="en-IN"/>
        </w:rPr>
        <w:t>README DOCUMENTATION</w:t>
      </w:r>
    </w:p>
    <w:p w:rsidR="00685D12" w:rsidRDefault="00685D12" w:rsidP="00685D12">
      <w:pPr>
        <w:pStyle w:val="Heading1"/>
      </w:pPr>
      <w:r>
        <w:t>Digital Research Documentation</w:t>
      </w:r>
    </w:p>
    <w:p w:rsidR="00685D12" w:rsidRDefault="00685D12" w:rsidP="00685D12">
      <w:pPr>
        <w:pStyle w:val="Heading2"/>
      </w:pPr>
      <w:r>
        <w:t>About</w:t>
      </w:r>
    </w:p>
    <w:p w:rsidR="00685D12" w:rsidRDefault="00685D12" w:rsidP="00685D12">
      <w:pPr>
        <w:pStyle w:val="NormalWeb"/>
      </w:pPr>
      <w:r>
        <w:t>This project organizes important research documents in one digital location.</w:t>
      </w:r>
    </w:p>
    <w:p w:rsidR="00685D12" w:rsidRDefault="00685D12" w:rsidP="00685D12">
      <w:pPr>
        <w:pStyle w:val="Heading2"/>
      </w:pPr>
      <w:r>
        <w:t>Contents</w:t>
      </w:r>
    </w:p>
    <w:p w:rsidR="00A23C94" w:rsidRDefault="00A23C94" w:rsidP="00A23C94">
      <w:pPr>
        <w:pStyle w:val="NormalWeb"/>
        <w:numPr>
          <w:ilvl w:val="0"/>
          <w:numId w:val="2"/>
        </w:numPr>
      </w:pPr>
      <w:r>
        <w:t>Literature Review</w:t>
      </w:r>
      <w:r w:rsidR="00685D12">
        <w:t xml:space="preserve"> </w:t>
      </w:r>
    </w:p>
    <w:p w:rsidR="00A23C94" w:rsidRDefault="00A23C94" w:rsidP="00A23C94">
      <w:pPr>
        <w:pStyle w:val="NormalWeb"/>
        <w:numPr>
          <w:ilvl w:val="0"/>
          <w:numId w:val="2"/>
        </w:numPr>
      </w:pPr>
      <w:r>
        <w:t>Research  proposal</w:t>
      </w:r>
    </w:p>
    <w:p w:rsidR="00685D12" w:rsidRDefault="00A23C94" w:rsidP="00685D12">
      <w:pPr>
        <w:pStyle w:val="NormalWeb"/>
        <w:numPr>
          <w:ilvl w:val="0"/>
          <w:numId w:val="2"/>
        </w:numPr>
      </w:pPr>
      <w:r>
        <w:t>Survey Instrument</w:t>
      </w:r>
    </w:p>
    <w:p w:rsidR="00685D12" w:rsidRDefault="001C1C7B" w:rsidP="00685D12">
      <w:pPr>
        <w:pStyle w:val="NormalWeb"/>
        <w:numPr>
          <w:ilvl w:val="0"/>
          <w:numId w:val="2"/>
        </w:numPr>
      </w:pPr>
      <w:r>
        <w:t>Reference</w:t>
      </w:r>
    </w:p>
    <w:p w:rsidR="00685D12" w:rsidRDefault="00685D12" w:rsidP="00685D12">
      <w:pPr>
        <w:pStyle w:val="NormalWeb"/>
        <w:numPr>
          <w:ilvl w:val="0"/>
          <w:numId w:val="2"/>
        </w:numPr>
      </w:pPr>
      <w:r>
        <w:t>Research Timeline</w:t>
      </w:r>
    </w:p>
    <w:p w:rsidR="00685D12" w:rsidRDefault="00685D12" w:rsidP="00685D12">
      <w:pPr>
        <w:pStyle w:val="NormalWeb"/>
        <w:numPr>
          <w:ilvl w:val="0"/>
          <w:numId w:val="2"/>
        </w:numPr>
      </w:pPr>
      <w:r>
        <w:t>Meeting Notes</w:t>
      </w:r>
    </w:p>
    <w:p w:rsidR="00685D12" w:rsidRDefault="00685D12" w:rsidP="00685D12">
      <w:pPr>
        <w:pStyle w:val="NormalWeb"/>
        <w:ind w:left="720"/>
      </w:pPr>
    </w:p>
    <w:p w:rsidR="00685D12" w:rsidRDefault="00685D12" w:rsidP="00685D12">
      <w:pPr>
        <w:pStyle w:val="Heading2"/>
      </w:pPr>
      <w:r>
        <w:t>Purpose</w:t>
      </w:r>
    </w:p>
    <w:p w:rsidR="00685D12" w:rsidRDefault="00685D12" w:rsidP="00685D12">
      <w:pPr>
        <w:pStyle w:val="NormalWeb"/>
      </w:pPr>
      <w:r>
        <w:t>The purpose is to keep the research process organized, clear, and easy to manage.</w:t>
      </w:r>
    </w:p>
    <w:p w:rsidR="00685D12" w:rsidRDefault="00685D12" w:rsidP="00685D12">
      <w:pPr>
        <w:pStyle w:val="Heading2"/>
      </w:pPr>
      <w:r>
        <w:t>Conclusion</w:t>
      </w:r>
    </w:p>
    <w:p w:rsidR="00685D12" w:rsidRDefault="00685D12" w:rsidP="00685D12">
      <w:pPr>
        <w:pStyle w:val="NormalWeb"/>
      </w:pPr>
      <w:r>
        <w:t xml:space="preserve">Digital documentation helps track research progress and </w:t>
      </w:r>
      <w:proofErr w:type="gramStart"/>
      <w:r>
        <w:t>maintain</w:t>
      </w:r>
      <w:proofErr w:type="gramEnd"/>
      <w:r>
        <w:t xml:space="preserve"> all important research materials in an organized way.</w:t>
      </w:r>
    </w:p>
    <w:p w:rsidR="00E1782E" w:rsidRDefault="001C1C7B" w:rsidP="00D54BC4">
      <w:pPr>
        <w:jc w:val="both"/>
        <w:rPr>
          <w:rFonts w:ascii="Segoe UI" w:hAnsi="Segoe UI" w:cs="Segoe UI"/>
          <w:noProof/>
          <w:color w:val="0F243E" w:themeColor="text2" w:themeShade="80"/>
          <w:sz w:val="72"/>
          <w:szCs w:val="72"/>
          <w:shd w:val="clear" w:color="auto" w:fill="FFFFFF"/>
          <w:lang w:eastAsia="en-IN"/>
        </w:rPr>
      </w:pPr>
      <w:r w:rsidRPr="001C1C7B">
        <w:rPr>
          <w:rFonts w:ascii="Segoe UI" w:hAnsi="Segoe UI" w:cs="Segoe UI"/>
          <w:noProof/>
          <w:color w:val="0F243E" w:themeColor="text2" w:themeShade="80"/>
          <w:sz w:val="72"/>
          <w:szCs w:val="72"/>
          <w:shd w:val="clear" w:color="auto" w:fill="FFFFFF"/>
          <w:lang w:eastAsia="en-IN"/>
        </w:rPr>
        <w:drawing>
          <wp:inline distT="0" distB="0" distL="0" distR="0" wp14:anchorId="5B593ACC" wp14:editId="09319900">
            <wp:extent cx="5731510" cy="3821007"/>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821007"/>
                    </a:xfrm>
                    <a:prstGeom prst="rect">
                      <a:avLst/>
                    </a:prstGeom>
                  </pic:spPr>
                </pic:pic>
              </a:graphicData>
            </a:graphic>
          </wp:inline>
        </w:drawing>
      </w: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Default="00E1782E" w:rsidP="00D54BC4">
      <w:pPr>
        <w:jc w:val="both"/>
        <w:rPr>
          <w:rFonts w:ascii="Segoe UI" w:hAnsi="Segoe UI" w:cs="Segoe UI"/>
          <w:noProof/>
          <w:color w:val="0F243E" w:themeColor="text2" w:themeShade="80"/>
          <w:sz w:val="72"/>
          <w:szCs w:val="72"/>
          <w:shd w:val="clear" w:color="auto" w:fill="FFFFFF"/>
          <w:lang w:eastAsia="en-IN"/>
        </w:rPr>
      </w:pPr>
    </w:p>
    <w:p w:rsidR="00E1782E" w:rsidRPr="00D04708" w:rsidRDefault="00E1782E" w:rsidP="00D54BC4">
      <w:pPr>
        <w:jc w:val="both"/>
        <w:rPr>
          <w:rFonts w:ascii="Segoe UI" w:hAnsi="Segoe UI" w:cs="Segoe UI"/>
          <w:color w:val="0F243E" w:themeColor="text2" w:themeShade="80"/>
          <w:sz w:val="72"/>
          <w:szCs w:val="72"/>
          <w:shd w:val="clear" w:color="auto" w:fill="FFFFFF"/>
        </w:rPr>
      </w:pPr>
    </w:p>
    <w:sectPr w:rsidR="00E1782E" w:rsidRPr="00D04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BA16C4"/>
    <w:multiLevelType w:val="hybridMultilevel"/>
    <w:tmpl w:val="3B2C6E54"/>
    <w:lvl w:ilvl="0" w:tplc="CC660EA6">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
    <w:nsid w:val="714F2BC7"/>
    <w:multiLevelType w:val="multilevel"/>
    <w:tmpl w:val="522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708"/>
    <w:rsid w:val="000A3B9A"/>
    <w:rsid w:val="001C1C7B"/>
    <w:rsid w:val="00417EBA"/>
    <w:rsid w:val="005F2014"/>
    <w:rsid w:val="00685D12"/>
    <w:rsid w:val="006C0B61"/>
    <w:rsid w:val="007F4518"/>
    <w:rsid w:val="00A23C94"/>
    <w:rsid w:val="00AD6169"/>
    <w:rsid w:val="00BD3D3E"/>
    <w:rsid w:val="00D04708"/>
    <w:rsid w:val="00D54BC4"/>
    <w:rsid w:val="00E1782E"/>
    <w:rsid w:val="00EE56AD"/>
    <w:rsid w:val="00F66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4B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201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D3D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69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9B5"/>
    <w:rPr>
      <w:rFonts w:ascii="Tahoma" w:hAnsi="Tahoma" w:cs="Tahoma"/>
      <w:sz w:val="16"/>
      <w:szCs w:val="16"/>
    </w:rPr>
  </w:style>
  <w:style w:type="paragraph" w:styleId="NormalWeb">
    <w:name w:val="Normal (Web)"/>
    <w:basedOn w:val="Normal"/>
    <w:uiPriority w:val="99"/>
    <w:unhideWhenUsed/>
    <w:rsid w:val="00F669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5F201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D54BC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BD3D3E"/>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85D12"/>
    <w:pPr>
      <w:ind w:left="720"/>
      <w:contextualSpacing/>
    </w:pPr>
  </w:style>
  <w:style w:type="character" w:styleId="Strong">
    <w:name w:val="Strong"/>
    <w:basedOn w:val="DefaultParagraphFont"/>
    <w:uiPriority w:val="22"/>
    <w:qFormat/>
    <w:rsid w:val="00685D1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4B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201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D3D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69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9B5"/>
    <w:rPr>
      <w:rFonts w:ascii="Tahoma" w:hAnsi="Tahoma" w:cs="Tahoma"/>
      <w:sz w:val="16"/>
      <w:szCs w:val="16"/>
    </w:rPr>
  </w:style>
  <w:style w:type="paragraph" w:styleId="NormalWeb">
    <w:name w:val="Normal (Web)"/>
    <w:basedOn w:val="Normal"/>
    <w:uiPriority w:val="99"/>
    <w:unhideWhenUsed/>
    <w:rsid w:val="00F669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5F201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D54BC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BD3D3E"/>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85D12"/>
    <w:pPr>
      <w:ind w:left="720"/>
      <w:contextualSpacing/>
    </w:pPr>
  </w:style>
  <w:style w:type="character" w:styleId="Strong">
    <w:name w:val="Strong"/>
    <w:basedOn w:val="DefaultParagraphFont"/>
    <w:uiPriority w:val="22"/>
    <w:qFormat/>
    <w:rsid w:val="00685D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013544">
      <w:bodyDiv w:val="1"/>
      <w:marLeft w:val="0"/>
      <w:marRight w:val="0"/>
      <w:marTop w:val="0"/>
      <w:marBottom w:val="0"/>
      <w:divBdr>
        <w:top w:val="none" w:sz="0" w:space="0" w:color="auto"/>
        <w:left w:val="none" w:sz="0" w:space="0" w:color="auto"/>
        <w:bottom w:val="none" w:sz="0" w:space="0" w:color="auto"/>
        <w:right w:val="none" w:sz="0" w:space="0" w:color="auto"/>
      </w:divBdr>
    </w:div>
    <w:div w:id="1030029961">
      <w:bodyDiv w:val="1"/>
      <w:marLeft w:val="0"/>
      <w:marRight w:val="0"/>
      <w:marTop w:val="0"/>
      <w:marBottom w:val="0"/>
      <w:divBdr>
        <w:top w:val="none" w:sz="0" w:space="0" w:color="auto"/>
        <w:left w:val="none" w:sz="0" w:space="0" w:color="auto"/>
        <w:bottom w:val="none" w:sz="0" w:space="0" w:color="auto"/>
        <w:right w:val="none" w:sz="0" w:space="0" w:color="auto"/>
      </w:divBdr>
    </w:div>
    <w:div w:id="1295675927">
      <w:bodyDiv w:val="1"/>
      <w:marLeft w:val="0"/>
      <w:marRight w:val="0"/>
      <w:marTop w:val="0"/>
      <w:marBottom w:val="0"/>
      <w:divBdr>
        <w:top w:val="none" w:sz="0" w:space="0" w:color="auto"/>
        <w:left w:val="none" w:sz="0" w:space="0" w:color="auto"/>
        <w:bottom w:val="none" w:sz="0" w:space="0" w:color="auto"/>
        <w:right w:val="none" w:sz="0" w:space="0" w:color="auto"/>
      </w:divBdr>
    </w:div>
    <w:div w:id="1488741304">
      <w:bodyDiv w:val="1"/>
      <w:marLeft w:val="0"/>
      <w:marRight w:val="0"/>
      <w:marTop w:val="0"/>
      <w:marBottom w:val="0"/>
      <w:divBdr>
        <w:top w:val="none" w:sz="0" w:space="0" w:color="auto"/>
        <w:left w:val="none" w:sz="0" w:space="0" w:color="auto"/>
        <w:bottom w:val="none" w:sz="0" w:space="0" w:color="auto"/>
        <w:right w:val="none" w:sz="0" w:space="0" w:color="auto"/>
      </w:divBdr>
      <w:divsChild>
        <w:div w:id="1107505811">
          <w:marLeft w:val="0"/>
          <w:marRight w:val="0"/>
          <w:marTop w:val="0"/>
          <w:marBottom w:val="0"/>
          <w:divBdr>
            <w:top w:val="none" w:sz="0" w:space="0" w:color="auto"/>
            <w:left w:val="none" w:sz="0" w:space="0" w:color="auto"/>
            <w:bottom w:val="none" w:sz="0" w:space="0" w:color="auto"/>
            <w:right w:val="none" w:sz="0" w:space="0" w:color="auto"/>
          </w:divBdr>
          <w:divsChild>
            <w:div w:id="1938368029">
              <w:marLeft w:val="0"/>
              <w:marRight w:val="0"/>
              <w:marTop w:val="0"/>
              <w:marBottom w:val="0"/>
              <w:divBdr>
                <w:top w:val="none" w:sz="0" w:space="0" w:color="auto"/>
                <w:left w:val="none" w:sz="0" w:space="0" w:color="auto"/>
                <w:bottom w:val="none" w:sz="0" w:space="0" w:color="auto"/>
                <w:right w:val="none" w:sz="0" w:space="0" w:color="auto"/>
              </w:divBdr>
              <w:divsChild>
                <w:div w:id="1789272783">
                  <w:marLeft w:val="0"/>
                  <w:marRight w:val="0"/>
                  <w:marTop w:val="0"/>
                  <w:marBottom w:val="0"/>
                  <w:divBdr>
                    <w:top w:val="none" w:sz="0" w:space="0" w:color="auto"/>
                    <w:left w:val="none" w:sz="0" w:space="0" w:color="auto"/>
                    <w:bottom w:val="none" w:sz="0" w:space="0" w:color="auto"/>
                    <w:right w:val="none" w:sz="0" w:space="0" w:color="auto"/>
                  </w:divBdr>
                  <w:divsChild>
                    <w:div w:id="264270819">
                      <w:marLeft w:val="0"/>
                      <w:marRight w:val="0"/>
                      <w:marTop w:val="0"/>
                      <w:marBottom w:val="0"/>
                      <w:divBdr>
                        <w:top w:val="none" w:sz="0" w:space="0" w:color="auto"/>
                        <w:left w:val="none" w:sz="0" w:space="0" w:color="auto"/>
                        <w:bottom w:val="none" w:sz="0" w:space="0" w:color="auto"/>
                        <w:right w:val="none" w:sz="0" w:space="0" w:color="auto"/>
                      </w:divBdr>
                      <w:divsChild>
                        <w:div w:id="1275868915">
                          <w:marLeft w:val="0"/>
                          <w:marRight w:val="0"/>
                          <w:marTop w:val="0"/>
                          <w:marBottom w:val="0"/>
                          <w:divBdr>
                            <w:top w:val="none" w:sz="0" w:space="0" w:color="auto"/>
                            <w:left w:val="none" w:sz="0" w:space="0" w:color="auto"/>
                            <w:bottom w:val="none" w:sz="0" w:space="0" w:color="auto"/>
                            <w:right w:val="none" w:sz="0" w:space="0" w:color="auto"/>
                          </w:divBdr>
                          <w:divsChild>
                            <w:div w:id="2117287258">
                              <w:marLeft w:val="240"/>
                              <w:marRight w:val="240"/>
                              <w:marTop w:val="240"/>
                              <w:marBottom w:val="240"/>
                              <w:divBdr>
                                <w:top w:val="none" w:sz="0" w:space="0" w:color="auto"/>
                                <w:left w:val="none" w:sz="0" w:space="0" w:color="auto"/>
                                <w:bottom w:val="none" w:sz="0" w:space="0" w:color="auto"/>
                                <w:right w:val="none" w:sz="0" w:space="0" w:color="auto"/>
                              </w:divBdr>
                              <w:divsChild>
                                <w:div w:id="1127167700">
                                  <w:marLeft w:val="0"/>
                                  <w:marRight w:val="0"/>
                                  <w:marTop w:val="0"/>
                                  <w:marBottom w:val="0"/>
                                  <w:divBdr>
                                    <w:top w:val="none" w:sz="0" w:space="0" w:color="auto"/>
                                    <w:left w:val="none" w:sz="0" w:space="0" w:color="auto"/>
                                    <w:bottom w:val="none" w:sz="0" w:space="0" w:color="auto"/>
                                    <w:right w:val="none" w:sz="0" w:space="0" w:color="auto"/>
                                  </w:divBdr>
                                  <w:divsChild>
                                    <w:div w:id="3831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659638">
      <w:bodyDiv w:val="1"/>
      <w:marLeft w:val="0"/>
      <w:marRight w:val="0"/>
      <w:marTop w:val="0"/>
      <w:marBottom w:val="0"/>
      <w:divBdr>
        <w:top w:val="none" w:sz="0" w:space="0" w:color="auto"/>
        <w:left w:val="none" w:sz="0" w:space="0" w:color="auto"/>
        <w:bottom w:val="none" w:sz="0" w:space="0" w:color="auto"/>
        <w:right w:val="none" w:sz="0" w:space="0" w:color="auto"/>
      </w:divBdr>
      <w:divsChild>
        <w:div w:id="1859387885">
          <w:marLeft w:val="0"/>
          <w:marRight w:val="0"/>
          <w:marTop w:val="0"/>
          <w:marBottom w:val="0"/>
          <w:divBdr>
            <w:top w:val="none" w:sz="0" w:space="0" w:color="auto"/>
            <w:left w:val="none" w:sz="0" w:space="0" w:color="auto"/>
            <w:bottom w:val="none" w:sz="0" w:space="0" w:color="auto"/>
            <w:right w:val="none" w:sz="0" w:space="0" w:color="auto"/>
          </w:divBdr>
          <w:divsChild>
            <w:div w:id="888148436">
              <w:marLeft w:val="0"/>
              <w:marRight w:val="0"/>
              <w:marTop w:val="0"/>
              <w:marBottom w:val="240"/>
              <w:divBdr>
                <w:top w:val="none" w:sz="0" w:space="0" w:color="auto"/>
                <w:left w:val="none" w:sz="0" w:space="0" w:color="auto"/>
                <w:bottom w:val="none" w:sz="0" w:space="0" w:color="auto"/>
                <w:right w:val="none" w:sz="0" w:space="0" w:color="auto"/>
              </w:divBdr>
              <w:divsChild>
                <w:div w:id="1253779337">
                  <w:marLeft w:val="0"/>
                  <w:marRight w:val="0"/>
                  <w:marTop w:val="0"/>
                  <w:marBottom w:val="0"/>
                  <w:divBdr>
                    <w:top w:val="none" w:sz="0" w:space="0" w:color="auto"/>
                    <w:left w:val="none" w:sz="0" w:space="0" w:color="auto"/>
                    <w:bottom w:val="none" w:sz="0" w:space="0" w:color="auto"/>
                    <w:right w:val="none" w:sz="0" w:space="0" w:color="auto"/>
                  </w:divBdr>
                  <w:divsChild>
                    <w:div w:id="2048990629">
                      <w:marLeft w:val="0"/>
                      <w:marRight w:val="0"/>
                      <w:marTop w:val="0"/>
                      <w:marBottom w:val="0"/>
                      <w:divBdr>
                        <w:top w:val="none" w:sz="0" w:space="0" w:color="auto"/>
                        <w:left w:val="none" w:sz="0" w:space="0" w:color="auto"/>
                        <w:bottom w:val="none" w:sz="0" w:space="0" w:color="auto"/>
                        <w:right w:val="none" w:sz="0" w:space="0" w:color="auto"/>
                      </w:divBdr>
                      <w:divsChild>
                        <w:div w:id="1684821331">
                          <w:marLeft w:val="0"/>
                          <w:marRight w:val="0"/>
                          <w:marTop w:val="0"/>
                          <w:marBottom w:val="0"/>
                          <w:divBdr>
                            <w:top w:val="none" w:sz="0" w:space="0" w:color="auto"/>
                            <w:left w:val="none" w:sz="0" w:space="0" w:color="auto"/>
                            <w:bottom w:val="none" w:sz="0" w:space="0" w:color="auto"/>
                            <w:right w:val="none" w:sz="0" w:space="0" w:color="auto"/>
                          </w:divBdr>
                          <w:divsChild>
                            <w:div w:id="2011758745">
                              <w:marLeft w:val="0"/>
                              <w:marRight w:val="0"/>
                              <w:marTop w:val="0"/>
                              <w:marBottom w:val="0"/>
                              <w:divBdr>
                                <w:top w:val="none" w:sz="0" w:space="0" w:color="auto"/>
                                <w:left w:val="none" w:sz="0" w:space="0" w:color="auto"/>
                                <w:bottom w:val="none" w:sz="0" w:space="0" w:color="auto"/>
                                <w:right w:val="none" w:sz="0" w:space="0" w:color="auto"/>
                              </w:divBdr>
                              <w:divsChild>
                                <w:div w:id="2037347960">
                                  <w:marLeft w:val="0"/>
                                  <w:marRight w:val="0"/>
                                  <w:marTop w:val="0"/>
                                  <w:marBottom w:val="0"/>
                                  <w:divBdr>
                                    <w:top w:val="none" w:sz="0" w:space="0" w:color="auto"/>
                                    <w:left w:val="none" w:sz="0" w:space="0" w:color="auto"/>
                                    <w:bottom w:val="none" w:sz="0" w:space="0" w:color="auto"/>
                                    <w:right w:val="none" w:sz="0" w:space="0" w:color="auto"/>
                                  </w:divBdr>
                                  <w:divsChild>
                                    <w:div w:id="1768646963">
                                      <w:marLeft w:val="0"/>
                                      <w:marRight w:val="0"/>
                                      <w:marTop w:val="0"/>
                                      <w:marBottom w:val="0"/>
                                      <w:divBdr>
                                        <w:top w:val="none" w:sz="0" w:space="0" w:color="auto"/>
                                        <w:left w:val="none" w:sz="0" w:space="0" w:color="auto"/>
                                        <w:bottom w:val="none" w:sz="0" w:space="0" w:color="auto"/>
                                        <w:right w:val="none" w:sz="0" w:space="0" w:color="auto"/>
                                      </w:divBdr>
                                      <w:divsChild>
                                        <w:div w:id="208302955">
                                          <w:marLeft w:val="0"/>
                                          <w:marRight w:val="0"/>
                                          <w:marTop w:val="0"/>
                                          <w:marBottom w:val="0"/>
                                          <w:divBdr>
                                            <w:top w:val="none" w:sz="0" w:space="0" w:color="auto"/>
                                            <w:left w:val="none" w:sz="0" w:space="0" w:color="auto"/>
                                            <w:bottom w:val="none" w:sz="0" w:space="0" w:color="auto"/>
                                            <w:right w:val="none" w:sz="0" w:space="0" w:color="auto"/>
                                          </w:divBdr>
                                          <w:divsChild>
                                            <w:div w:id="197351947">
                                              <w:marLeft w:val="240"/>
                                              <w:marRight w:val="240"/>
                                              <w:marTop w:val="240"/>
                                              <w:marBottom w:val="240"/>
                                              <w:divBdr>
                                                <w:top w:val="none" w:sz="0" w:space="0" w:color="auto"/>
                                                <w:left w:val="none" w:sz="0" w:space="0" w:color="auto"/>
                                                <w:bottom w:val="none" w:sz="0" w:space="0" w:color="auto"/>
                                                <w:right w:val="none" w:sz="0" w:space="0" w:color="auto"/>
                                              </w:divBdr>
                                              <w:divsChild>
                                                <w:div w:id="448742398">
                                                  <w:marLeft w:val="0"/>
                                                  <w:marRight w:val="0"/>
                                                  <w:marTop w:val="0"/>
                                                  <w:marBottom w:val="0"/>
                                                  <w:divBdr>
                                                    <w:top w:val="none" w:sz="0" w:space="0" w:color="auto"/>
                                                    <w:left w:val="none" w:sz="0" w:space="0" w:color="auto"/>
                                                    <w:bottom w:val="none" w:sz="0" w:space="0" w:color="auto"/>
                                                    <w:right w:val="none" w:sz="0" w:space="0" w:color="auto"/>
                                                  </w:divBdr>
                                                  <w:divsChild>
                                                    <w:div w:id="80867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1</Pages>
  <Words>859</Words>
  <Characters>4897</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Survey Instrument                                         </vt:lpstr>
      <vt:lpstr>        RESEARCH TIMELINE</vt:lpstr>
      <vt:lpstr>Digital Research Documentation</vt:lpstr>
      <vt:lpstr>    About</vt:lpstr>
      <vt:lpstr>    Contents</vt:lpstr>
      <vt:lpstr>    Purpose</vt:lpstr>
      <vt:lpstr>    Conclusion</vt:lpstr>
    </vt:vector>
  </TitlesOfParts>
  <Company> </Company>
  <LinksUpToDate>false</LinksUpToDate>
  <CharactersWithSpaces>5745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2026-09-01T08:17:00Z</dcterms:created>
  <dcterms:modified xsi:type="dcterms:W3CDTF">2026-09-03T08:46:00Z</dcterms:modified>
</cp:coreProperties>
</file>