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9EB747" w14:textId="77777777" w:rsidR="006228FB" w:rsidRDefault="006228FB" w:rsidP="006228FB">
      <w:pPr>
        <w:spacing w:line="480" w:lineRule="exact"/>
        <w:jc w:val="center"/>
        <w:rPr>
          <w:rFonts w:ascii="黑体" w:eastAsia="黑体" w:hAnsi="黑体" w:cs="黑体"/>
          <w:b/>
          <w:sz w:val="36"/>
          <w:szCs w:val="36"/>
        </w:rPr>
      </w:pPr>
      <w:r>
        <w:rPr>
          <w:rFonts w:ascii="黑体" w:eastAsia="黑体" w:hAnsi="黑体" w:cs="黑体" w:hint="eastAsia"/>
          <w:b/>
          <w:sz w:val="36"/>
          <w:szCs w:val="36"/>
        </w:rPr>
        <w:t>授    权    书</w:t>
      </w:r>
    </w:p>
    <w:p w14:paraId="4AE9CFB9" w14:textId="77777777" w:rsidR="006228FB" w:rsidRPr="006228FB" w:rsidRDefault="006228FB" w:rsidP="006228FB">
      <w:pPr>
        <w:spacing w:line="480" w:lineRule="exact"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sz w:val="30"/>
          <w:szCs w:val="30"/>
        </w:rPr>
        <w:t>（</w:t>
      </w:r>
      <w:r w:rsidRPr="006228FB">
        <w:rPr>
          <w:rFonts w:ascii="楷体_GB2312" w:eastAsia="楷体_GB2312" w:hAnsi="楷体_GB2312" w:cs="楷体_GB2312" w:hint="eastAsia"/>
          <w:sz w:val="30"/>
          <w:szCs w:val="30"/>
        </w:rPr>
        <w:t>第三方数据查询</w:t>
      </w:r>
      <w:r>
        <w:rPr>
          <w:rFonts w:ascii="楷体_GB2312" w:eastAsia="楷体_GB2312" w:hAnsi="楷体_GB2312" w:cs="楷体_GB2312" w:hint="eastAsia"/>
          <w:sz w:val="30"/>
          <w:szCs w:val="30"/>
        </w:rPr>
        <w:t>）</w:t>
      </w:r>
    </w:p>
    <w:p w14:paraId="06D2B724" w14:textId="77777777" w:rsidR="006228FB" w:rsidRDefault="006228FB" w:rsidP="006228FB">
      <w:pPr>
        <w:pStyle w:val="21"/>
        <w:widowControl/>
        <w:spacing w:line="240" w:lineRule="auto"/>
        <w:ind w:leftChars="0" w:left="0"/>
        <w:jc w:val="left"/>
        <w:rPr>
          <w:rFonts w:ascii="黑体" w:eastAsia="黑体" w:hAnsi="宋体" w:cs="黑体"/>
          <w:b/>
          <w:sz w:val="24"/>
        </w:rPr>
      </w:pPr>
      <w:r>
        <w:rPr>
          <w:rFonts w:ascii="黑体" w:eastAsia="黑体" w:hAnsi="宋体" w:cs="黑体" w:hint="eastAsia"/>
          <w:b/>
          <w:sz w:val="24"/>
        </w:rPr>
        <w:t>重要提示：</w:t>
      </w:r>
    </w:p>
    <w:p w14:paraId="5CC885C4" w14:textId="77777777" w:rsidR="00806322" w:rsidRPr="000B5604" w:rsidRDefault="006228FB" w:rsidP="006228FB">
      <w:pPr>
        <w:pStyle w:val="21"/>
        <w:widowControl/>
        <w:spacing w:line="360" w:lineRule="auto"/>
        <w:ind w:leftChars="0" w:left="0" w:firstLineChars="200" w:firstLine="482"/>
        <w:rPr>
          <w:rFonts w:ascii="黑体" w:eastAsia="黑体" w:hAnsi="宋体" w:cs="黑体"/>
          <w:b/>
          <w:sz w:val="24"/>
        </w:rPr>
      </w:pPr>
      <w:r>
        <w:rPr>
          <w:rFonts w:ascii="黑体" w:eastAsia="黑体" w:hAnsi="宋体" w:cs="黑体" w:hint="eastAsia"/>
          <w:b/>
          <w:sz w:val="24"/>
        </w:rPr>
        <w:t>尊敬的客户：为了维护您的合法权益，请在签署本授权书前，仔细阅读本授权书各条款（特别是黑体字条款），关注您在授权书中的权利、义务。如有任何疑问，请向经办行咨询。</w:t>
      </w:r>
    </w:p>
    <w:p w14:paraId="13C0980F" w14:textId="77777777" w:rsidR="007E2396" w:rsidRPr="000B5604" w:rsidRDefault="006228FB" w:rsidP="000B5604">
      <w:pPr>
        <w:widowControl w:val="0"/>
        <w:overflowPunct/>
        <w:autoSpaceDE/>
        <w:autoSpaceDN/>
        <w:adjustRightInd/>
        <w:jc w:val="both"/>
        <w:textAlignment w:val="auto"/>
        <w:rPr>
          <w:rFonts w:asciiTheme="minorEastAsia" w:eastAsiaTheme="minorEastAsia" w:hAnsiTheme="minorEastAsia" w:cs="宋体"/>
          <w:kern w:val="2"/>
          <w:sz w:val="21"/>
          <w:szCs w:val="21"/>
        </w:rPr>
      </w:pP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武汉众邦银行股份有限公司：</w:t>
      </w:r>
    </w:p>
    <w:p w14:paraId="5E96217C" w14:textId="77777777" w:rsidR="007E2396" w:rsidRPr="000B5604" w:rsidRDefault="00065C78" w:rsidP="00E20E9E">
      <w:pPr>
        <w:widowControl w:val="0"/>
        <w:overflowPunct/>
        <w:autoSpaceDE/>
        <w:autoSpaceDN/>
        <w:adjustRightInd/>
        <w:spacing w:line="360" w:lineRule="auto"/>
        <w:ind w:firstLine="472"/>
        <w:jc w:val="both"/>
        <w:textAlignment w:val="auto"/>
        <w:rPr>
          <w:rFonts w:asciiTheme="minorEastAsia" w:eastAsiaTheme="minorEastAsia" w:hAnsiTheme="minorEastAsia"/>
          <w:b/>
          <w:bCs/>
          <w:kern w:val="2"/>
          <w:sz w:val="24"/>
        </w:rPr>
      </w:pPr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本人同意并不可撤销的授权：</w:t>
      </w:r>
      <w:r w:rsidR="006228FB" w:rsidRPr="000B5604">
        <w:rPr>
          <w:rFonts w:ascii="黑体" w:eastAsia="黑体" w:hAnsi="黑体" w:hint="eastAsia"/>
          <w:b/>
          <w:bCs/>
          <w:kern w:val="2"/>
          <w:sz w:val="24"/>
        </w:rPr>
        <w:t>贵行及</w:t>
      </w:r>
      <w:r w:rsidR="009A579A" w:rsidRPr="000B5604">
        <w:rPr>
          <w:rFonts w:ascii="黑体" w:eastAsia="黑体" w:hAnsi="黑体" w:hint="eastAsia"/>
          <w:b/>
          <w:bCs/>
          <w:kern w:val="2"/>
          <w:sz w:val="24"/>
        </w:rPr>
        <w:t>与贵行共同发放贷款的合作金融机构，</w:t>
      </w:r>
      <w:r w:rsidRPr="000B5604">
        <w:rPr>
          <w:rFonts w:ascii="黑体" w:eastAsia="黑体" w:hAnsi="黑体"/>
          <w:b/>
          <w:bCs/>
          <w:kern w:val="2"/>
          <w:sz w:val="24"/>
        </w:rPr>
        <w:t>与贵司合作的</w:t>
      </w:r>
      <w:r w:rsidRPr="000B5604">
        <w:rPr>
          <w:rFonts w:ascii="黑体" w:eastAsia="黑体" w:hAnsi="黑体" w:hint="eastAsia"/>
          <w:b/>
          <w:bCs/>
          <w:kern w:val="2"/>
          <w:sz w:val="24"/>
        </w:rPr>
        <w:t>第三方自本授权签署之日至约定用途的业务结清之日，通过贵司及</w:t>
      </w:r>
      <w:r w:rsidRPr="000B5604">
        <w:rPr>
          <w:rFonts w:ascii="黑体" w:eastAsia="黑体" w:hAnsi="黑体"/>
          <w:b/>
          <w:bCs/>
          <w:kern w:val="2"/>
          <w:sz w:val="24"/>
        </w:rPr>
        <w:t>与贵司合作的</w:t>
      </w:r>
      <w:r w:rsidRPr="000B5604">
        <w:rPr>
          <w:rFonts w:ascii="黑体" w:eastAsia="黑体" w:hAnsi="黑体" w:hint="eastAsia"/>
          <w:b/>
          <w:bCs/>
          <w:kern w:val="2"/>
          <w:sz w:val="24"/>
        </w:rPr>
        <w:t>第三方查询或核实、搜集、处理符合相关规定的本人信用报告、个人信息和包括信贷信息在内的信用信息，但法律、法规、监管政策禁止的除外。用途为：审核本人作为借款人或担保人的授信和用信</w:t>
      </w:r>
      <w:bookmarkStart w:id="0" w:name="_GoBack"/>
      <w:bookmarkEnd w:id="0"/>
      <w:r w:rsidRPr="000B5604">
        <w:rPr>
          <w:rFonts w:ascii="黑体" w:eastAsia="黑体" w:hAnsi="黑体" w:hint="eastAsia"/>
          <w:b/>
          <w:bCs/>
          <w:kern w:val="2"/>
          <w:sz w:val="24"/>
        </w:rPr>
        <w:t>申请，进行相关风险管理。</w:t>
      </w:r>
    </w:p>
    <w:p w14:paraId="408F6811" w14:textId="77777777" w:rsidR="00E20E9E" w:rsidRPr="000B5604" w:rsidRDefault="00E20E9E" w:rsidP="00F91FD1">
      <w:pPr>
        <w:widowControl w:val="0"/>
        <w:overflowPunct/>
        <w:autoSpaceDE/>
        <w:autoSpaceDN/>
        <w:adjustRightInd/>
        <w:spacing w:line="360" w:lineRule="auto"/>
        <w:ind w:firstLine="472"/>
        <w:jc w:val="both"/>
        <w:textAlignment w:val="auto"/>
        <w:rPr>
          <w:rFonts w:ascii="黑体" w:eastAsia="黑体" w:hAnsi="黑体"/>
          <w:b/>
          <w:bCs/>
          <w:sz w:val="24"/>
        </w:rPr>
      </w:pPr>
      <w:r w:rsidRPr="000B5604">
        <w:rPr>
          <w:rFonts w:ascii="黑体" w:eastAsia="黑体" w:hAnsi="黑体" w:hint="eastAsia"/>
          <w:b/>
          <w:bCs/>
          <w:kern w:val="2"/>
          <w:sz w:val="24"/>
        </w:rPr>
        <w:t>授权人声明：贵行已依法向本人提示了相关条款（特别是黑体字条款），应本人要求对相关条款的概念、内容及法律效果做了说明，本人已经知悉并理解上述条款。</w:t>
      </w:r>
    </w:p>
    <w:p w14:paraId="58981BBB" w14:textId="77777777" w:rsidR="007E2396" w:rsidRPr="000B5604" w:rsidRDefault="00065C78" w:rsidP="00E20E9E">
      <w:pPr>
        <w:spacing w:line="360" w:lineRule="auto"/>
        <w:ind w:firstLine="472"/>
        <w:rPr>
          <w:rFonts w:asciiTheme="minorEastAsia" w:eastAsiaTheme="minorEastAsia" w:hAnsiTheme="minorEastAsia"/>
          <w:b/>
          <w:bCs/>
          <w:sz w:val="21"/>
          <w:szCs w:val="21"/>
        </w:rPr>
      </w:pPr>
      <w:r w:rsidRPr="000B5604">
        <w:rPr>
          <w:rFonts w:asciiTheme="minorEastAsia" w:eastAsiaTheme="minorEastAsia" w:hAnsiTheme="minorEastAsia" w:hint="eastAsia"/>
          <w:bCs/>
          <w:kern w:val="2"/>
          <w:sz w:val="21"/>
          <w:szCs w:val="21"/>
        </w:rPr>
        <w:t>本授权书一经出具</w:t>
      </w:r>
      <w:r w:rsidR="00E20E9E" w:rsidRPr="000B5604">
        <w:rPr>
          <w:rFonts w:asciiTheme="minorEastAsia" w:eastAsiaTheme="minorEastAsia" w:hAnsiTheme="minorEastAsia" w:hint="eastAsia"/>
          <w:bCs/>
          <w:kern w:val="2"/>
          <w:sz w:val="21"/>
          <w:szCs w:val="21"/>
        </w:rPr>
        <w:t>立</w:t>
      </w:r>
      <w:r w:rsidRPr="000B5604">
        <w:rPr>
          <w:rFonts w:asciiTheme="minorEastAsia" w:eastAsiaTheme="minorEastAsia" w:hAnsiTheme="minorEastAsia" w:hint="eastAsia"/>
          <w:bCs/>
          <w:kern w:val="2"/>
          <w:sz w:val="21"/>
          <w:szCs w:val="21"/>
        </w:rPr>
        <w:t>即生效。</w:t>
      </w:r>
    </w:p>
    <w:p w14:paraId="5E6CC0AE" w14:textId="77777777" w:rsidR="00E20E9E" w:rsidRPr="000B5604" w:rsidRDefault="00E20E9E" w:rsidP="00E20E9E">
      <w:pPr>
        <w:ind w:firstLine="472"/>
        <w:rPr>
          <w:rFonts w:asciiTheme="minorEastAsia" w:eastAsiaTheme="minorEastAsia" w:hAnsiTheme="minorEastAsia"/>
          <w:b/>
          <w:bCs/>
          <w:sz w:val="21"/>
          <w:szCs w:val="21"/>
        </w:rPr>
      </w:pPr>
    </w:p>
    <w:p w14:paraId="0D28B4B2" w14:textId="77777777" w:rsidR="006228FB" w:rsidRPr="000B5604" w:rsidRDefault="006228FB" w:rsidP="00C0023F">
      <w:pPr>
        <w:spacing w:line="440" w:lineRule="exact"/>
        <w:ind w:firstLineChars="200"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授权人（签字）：</w:t>
      </w:r>
    </w:p>
    <w:p w14:paraId="6DA8D033" w14:textId="77777777" w:rsidR="006228FB" w:rsidRPr="000B5604" w:rsidRDefault="006228FB" w:rsidP="00C0023F">
      <w:pPr>
        <w:spacing w:line="440" w:lineRule="exact"/>
        <w:ind w:firstLineChars="200"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commentRangeStart w:id="1"/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曾用名（签字）：</w:t>
      </w:r>
      <w:commentRangeEnd w:id="1"/>
      <w:r w:rsidR="00657ED4">
        <w:rPr>
          <w:rStyle w:val="a7"/>
        </w:rPr>
        <w:commentReference w:id="1"/>
      </w:r>
    </w:p>
    <w:p w14:paraId="004835EF" w14:textId="77777777" w:rsidR="006228FB" w:rsidRPr="000B5604" w:rsidRDefault="006228FB" w:rsidP="00C0023F">
      <w:pPr>
        <w:spacing w:line="440" w:lineRule="exact"/>
        <w:ind w:firstLineChars="200"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证件名称：身份证</w:t>
      </w:r>
    </w:p>
    <w:p w14:paraId="6D49B99C" w14:textId="77777777" w:rsidR="006228FB" w:rsidRPr="000B5604" w:rsidRDefault="006228FB" w:rsidP="00C0023F">
      <w:pPr>
        <w:spacing w:line="440" w:lineRule="exact"/>
        <w:ind w:firstLineChars="200"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证件号码：</w:t>
      </w:r>
    </w:p>
    <w:p w14:paraId="406280D2" w14:textId="77777777" w:rsidR="006228FB" w:rsidRPr="000B5604" w:rsidRDefault="006228FB" w:rsidP="007604BB">
      <w:pPr>
        <w:spacing w:line="440" w:lineRule="exact"/>
        <w:ind w:firstLineChars="200" w:firstLine="420"/>
        <w:rPr>
          <w:rFonts w:asciiTheme="minorEastAsia" w:eastAsiaTheme="minorEastAsia" w:hAnsiTheme="minorEastAsia"/>
          <w:kern w:val="2"/>
          <w:sz w:val="21"/>
          <w:szCs w:val="21"/>
        </w:rPr>
      </w:pPr>
      <w:r w:rsidRPr="000B5604">
        <w:rPr>
          <w:rFonts w:asciiTheme="minorEastAsia" w:eastAsiaTheme="minorEastAsia" w:hAnsiTheme="minorEastAsia" w:hint="eastAsia"/>
          <w:kern w:val="2"/>
          <w:sz w:val="21"/>
          <w:szCs w:val="21"/>
        </w:rPr>
        <w:t>联系电话：</w:t>
      </w:r>
    </w:p>
    <w:p w14:paraId="1DF4D6C7" w14:textId="77777777" w:rsidR="007E2396" w:rsidRPr="000B5604" w:rsidRDefault="000B5604" w:rsidP="000B5604">
      <w:pPr>
        <w:widowControl w:val="0"/>
        <w:overflowPunct/>
        <w:autoSpaceDE/>
        <w:autoSpaceDN/>
        <w:adjustRightInd/>
        <w:spacing w:line="440" w:lineRule="exact"/>
        <w:jc w:val="right"/>
        <w:textAlignment w:val="auto"/>
        <w:rPr>
          <w:rFonts w:asciiTheme="minorEastAsia" w:eastAsiaTheme="minorEastAsia" w:hAnsiTheme="minorEastAsia" w:cs="宋体"/>
          <w:kern w:val="2"/>
          <w:sz w:val="21"/>
          <w:szCs w:val="21"/>
          <w:u w:val="single"/>
        </w:rPr>
      </w:pP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  <w:u w:val="single"/>
        </w:rPr>
        <w:t xml:space="preserve">       </w:t>
      </w: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年</w:t>
      </w: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  <w:u w:val="single"/>
        </w:rPr>
        <w:t xml:space="preserve">      </w:t>
      </w: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月</w:t>
      </w: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  <w:u w:val="single"/>
        </w:rPr>
        <w:t xml:space="preserve">      </w:t>
      </w:r>
      <w:r w:rsidRPr="000B5604">
        <w:rPr>
          <w:rFonts w:asciiTheme="minorEastAsia" w:eastAsiaTheme="minorEastAsia" w:hAnsiTheme="minorEastAsia" w:cs="宋体" w:hint="eastAsia"/>
          <w:kern w:val="2"/>
          <w:sz w:val="21"/>
          <w:szCs w:val="21"/>
        </w:rPr>
        <w:t>日</w:t>
      </w:r>
    </w:p>
    <w:sectPr w:rsidR="007E2396" w:rsidRPr="000B5604" w:rsidSect="0014001E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uyuexin-jk@360jinrong.net" w:date="2020-04-03T14:55:00Z" w:initials="d">
    <w:p w14:paraId="3ADC8B01" w14:textId="77777777" w:rsidR="00657ED4" w:rsidRDefault="00657ED4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无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ADC8B01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BF04B35" w14:textId="77777777" w:rsidR="001050DE" w:rsidRDefault="001050DE" w:rsidP="00065C78">
      <w:r>
        <w:separator/>
      </w:r>
    </w:p>
  </w:endnote>
  <w:endnote w:type="continuationSeparator" w:id="0">
    <w:p w14:paraId="51FE2115" w14:textId="77777777" w:rsidR="001050DE" w:rsidRDefault="001050DE" w:rsidP="00065C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D32059" w14:textId="77777777" w:rsidR="001050DE" w:rsidRDefault="001050DE" w:rsidP="00065C78">
      <w:r>
        <w:separator/>
      </w:r>
    </w:p>
  </w:footnote>
  <w:footnote w:type="continuationSeparator" w:id="0">
    <w:p w14:paraId="24438EDE" w14:textId="77777777" w:rsidR="001050DE" w:rsidRDefault="001050DE" w:rsidP="00065C78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uyuexin-jk@360jinrong.net">
    <w15:presenceInfo w15:providerId="Windows Live" w15:userId="4dc7564c7a48ff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396"/>
    <w:rsid w:val="00014980"/>
    <w:rsid w:val="00045908"/>
    <w:rsid w:val="0005711A"/>
    <w:rsid w:val="00065C78"/>
    <w:rsid w:val="00092C15"/>
    <w:rsid w:val="000B5604"/>
    <w:rsid w:val="001050DE"/>
    <w:rsid w:val="0014001E"/>
    <w:rsid w:val="001E1A83"/>
    <w:rsid w:val="002C20BD"/>
    <w:rsid w:val="002F62A8"/>
    <w:rsid w:val="002F6506"/>
    <w:rsid w:val="004A137A"/>
    <w:rsid w:val="004C03AC"/>
    <w:rsid w:val="006228FB"/>
    <w:rsid w:val="00657ED4"/>
    <w:rsid w:val="007604BB"/>
    <w:rsid w:val="00771865"/>
    <w:rsid w:val="00780129"/>
    <w:rsid w:val="007E2396"/>
    <w:rsid w:val="007F4876"/>
    <w:rsid w:val="00806322"/>
    <w:rsid w:val="00871D6E"/>
    <w:rsid w:val="008C54FB"/>
    <w:rsid w:val="00910E89"/>
    <w:rsid w:val="00913858"/>
    <w:rsid w:val="009201B3"/>
    <w:rsid w:val="00932182"/>
    <w:rsid w:val="0093570F"/>
    <w:rsid w:val="009A579A"/>
    <w:rsid w:val="00A61256"/>
    <w:rsid w:val="00AC12F5"/>
    <w:rsid w:val="00B5201D"/>
    <w:rsid w:val="00C0023F"/>
    <w:rsid w:val="00E20E9E"/>
    <w:rsid w:val="00EC7BF0"/>
    <w:rsid w:val="00F55B9D"/>
    <w:rsid w:val="00F91FD1"/>
    <w:rsid w:val="11A62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FDADEA"/>
  <w15:docId w15:val="{1D4ADFE5-1174-44A8-9D4E-2843F7DE6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65C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65C78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065C78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65C78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rsid w:val="004A137A"/>
    <w:rPr>
      <w:sz w:val="18"/>
      <w:szCs w:val="18"/>
    </w:rPr>
  </w:style>
  <w:style w:type="character" w:customStyle="1" w:styleId="Char1">
    <w:name w:val="批注框文本 Char"/>
    <w:basedOn w:val="a0"/>
    <w:link w:val="a5"/>
    <w:rsid w:val="004A137A"/>
    <w:rPr>
      <w:rFonts w:ascii="Times New Roman" w:eastAsia="宋体" w:hAnsi="Times New Roman" w:cs="Times New Roman"/>
      <w:sz w:val="18"/>
      <w:szCs w:val="18"/>
    </w:rPr>
  </w:style>
  <w:style w:type="paragraph" w:styleId="2">
    <w:name w:val="Body Text Indent 2"/>
    <w:basedOn w:val="a"/>
    <w:link w:val="2Char"/>
    <w:rsid w:val="00806322"/>
    <w:pPr>
      <w:widowControl w:val="0"/>
      <w:overflowPunct/>
      <w:autoSpaceDE/>
      <w:autoSpaceDN/>
      <w:adjustRightInd/>
      <w:spacing w:after="120" w:line="480" w:lineRule="auto"/>
      <w:ind w:leftChars="200" w:left="420"/>
      <w:jc w:val="both"/>
      <w:textAlignment w:val="auto"/>
    </w:pPr>
    <w:rPr>
      <w:kern w:val="2"/>
      <w:sz w:val="21"/>
    </w:rPr>
  </w:style>
  <w:style w:type="character" w:customStyle="1" w:styleId="2Char">
    <w:name w:val="正文文本缩进 2 Char"/>
    <w:basedOn w:val="a0"/>
    <w:link w:val="2"/>
    <w:rsid w:val="00806322"/>
    <w:rPr>
      <w:rFonts w:ascii="Times New Roman" w:eastAsia="宋体" w:hAnsi="Times New Roman" w:cs="Times New Roman"/>
      <w:kern w:val="2"/>
      <w:sz w:val="21"/>
    </w:rPr>
  </w:style>
  <w:style w:type="paragraph" w:customStyle="1" w:styleId="21">
    <w:name w:val="正文文本缩进 21"/>
    <w:basedOn w:val="a"/>
    <w:rsid w:val="006228FB"/>
    <w:pPr>
      <w:widowControl w:val="0"/>
      <w:overflowPunct/>
      <w:autoSpaceDE/>
      <w:autoSpaceDN/>
      <w:adjustRightInd/>
      <w:spacing w:after="120" w:line="480" w:lineRule="auto"/>
      <w:ind w:leftChars="200" w:left="420"/>
      <w:jc w:val="both"/>
      <w:textAlignment w:val="auto"/>
    </w:pPr>
    <w:rPr>
      <w:kern w:val="2"/>
      <w:sz w:val="21"/>
    </w:rPr>
  </w:style>
  <w:style w:type="character" w:customStyle="1" w:styleId="a00">
    <w:name w:val="a0"/>
    <w:basedOn w:val="a0"/>
    <w:rsid w:val="00C0023F"/>
  </w:style>
  <w:style w:type="table" w:styleId="a6">
    <w:name w:val="Table Grid"/>
    <w:basedOn w:val="a1"/>
    <w:uiPriority w:val="39"/>
    <w:rsid w:val="00C0023F"/>
    <w:rPr>
      <w:rFonts w:ascii="Calibri" w:eastAsia="宋体" w:hAnsi="Calibri" w:cs="宋体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annotation reference"/>
    <w:basedOn w:val="a0"/>
    <w:semiHidden/>
    <w:unhideWhenUsed/>
    <w:rsid w:val="00657ED4"/>
    <w:rPr>
      <w:sz w:val="21"/>
      <w:szCs w:val="21"/>
    </w:rPr>
  </w:style>
  <w:style w:type="paragraph" w:styleId="a8">
    <w:name w:val="annotation text"/>
    <w:basedOn w:val="a"/>
    <w:link w:val="Char2"/>
    <w:semiHidden/>
    <w:unhideWhenUsed/>
    <w:rsid w:val="00657ED4"/>
  </w:style>
  <w:style w:type="character" w:customStyle="1" w:styleId="Char2">
    <w:name w:val="批注文字 Char"/>
    <w:basedOn w:val="a0"/>
    <w:link w:val="a8"/>
    <w:semiHidden/>
    <w:rsid w:val="00657ED4"/>
    <w:rPr>
      <w:rFonts w:ascii="Times New Roman" w:eastAsia="宋体" w:hAnsi="Times New Roman" w:cs="Times New Roman"/>
    </w:rPr>
  </w:style>
  <w:style w:type="paragraph" w:styleId="a9">
    <w:name w:val="annotation subject"/>
    <w:basedOn w:val="a8"/>
    <w:next w:val="a8"/>
    <w:link w:val="Char3"/>
    <w:semiHidden/>
    <w:unhideWhenUsed/>
    <w:rsid w:val="00657ED4"/>
    <w:rPr>
      <w:b/>
      <w:bCs/>
    </w:rPr>
  </w:style>
  <w:style w:type="character" w:customStyle="1" w:styleId="Char3">
    <w:name w:val="批注主题 Char"/>
    <w:basedOn w:val="Char2"/>
    <w:link w:val="a9"/>
    <w:semiHidden/>
    <w:rsid w:val="00657ED4"/>
    <w:rPr>
      <w:rFonts w:ascii="Times New Roman" w:eastAsia="宋体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9CC12BE-FEB9-4D34-ADDE-F6F8E9FBC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duyuexin-jk@360jinrong.net</cp:lastModifiedBy>
  <cp:revision>2</cp:revision>
  <dcterms:created xsi:type="dcterms:W3CDTF">2020-04-03T06:55:00Z</dcterms:created>
  <dcterms:modified xsi:type="dcterms:W3CDTF">2020-04-03T06:55:00Z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2052-10.1.0.6874</vt:lpwstr>
  </property>
</Properties>
</file>