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DB" w:rsidRDefault="004760F7">
      <w:pPr>
        <w:pStyle w:val="Title"/>
      </w:pPr>
      <w:bookmarkStart w:id="0" w:name="_Hlk514494185"/>
      <w:r>
        <w:t>DevOPs Studio</w:t>
      </w:r>
      <w:r>
        <w:br/>
      </w:r>
      <w:r w:rsidR="003A49E7">
        <w:t xml:space="preserve">Use Case </w:t>
      </w:r>
      <w:r>
        <w:t>Document</w:t>
      </w:r>
    </w:p>
    <w:sdt>
      <w:sdtPr>
        <w:id w:val="216403978"/>
        <w:placeholder>
          <w:docPart w:val="A6EF2C40903B4CB28ADF8C4B9E7DBF46"/>
        </w:placeholder>
        <w:date w:fullDate="2018-04-26T00:00:00Z">
          <w:dateFormat w:val="MMMM d, yyyy"/>
          <w:lid w:val="en-US"/>
          <w:storeMappedDataAs w:val="dateTime"/>
          <w:calendar w:val="gregorian"/>
        </w:date>
      </w:sdtPr>
      <w:sdtContent>
        <w:p w:rsidR="00763BDB" w:rsidRDefault="004760F7">
          <w:pPr>
            <w:pStyle w:val="Subtitle"/>
          </w:pPr>
          <w:r>
            <w:t>April 26, 2018</w:t>
          </w:r>
        </w:p>
      </w:sdtContent>
    </w:sdt>
    <w:p w:rsidR="00243936" w:rsidRDefault="00243936">
      <w:pPr>
        <w:pStyle w:val="TOCHeading"/>
      </w:pPr>
    </w:p>
    <w:p w:rsidR="00243936" w:rsidRDefault="002439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  <w:lang w:eastAsia="ja-JP"/>
        </w:rPr>
        <w:id w:val="1443880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2475" w:rsidRDefault="007A2475">
          <w:pPr>
            <w:pStyle w:val="TOCHeading"/>
          </w:pPr>
          <w:r>
            <w:t>Contents</w:t>
          </w:r>
        </w:p>
        <w:p w:rsidR="001C6DA6" w:rsidRDefault="007A2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58464" w:history="1">
            <w:r w:rsidR="001C6DA6" w:rsidRPr="005E1204">
              <w:rPr>
                <w:rStyle w:val="Hyperlink"/>
                <w:noProof/>
              </w:rPr>
              <w:t>Client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_Toc514058464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3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65" w:history="1">
            <w:r w:rsidR="001C6DA6" w:rsidRPr="005E1204">
              <w:rPr>
                <w:rStyle w:val="Hyperlink"/>
                <w:noProof/>
              </w:rPr>
              <w:t>List of Use cAses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_Toc514058465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3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66" w:history="1">
            <w:r w:rsidR="001C6DA6" w:rsidRPr="005E1204">
              <w:rPr>
                <w:rStyle w:val="Hyperlink"/>
                <w:noProof/>
              </w:rPr>
              <w:t>1.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R1.1 Add a User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_Toc514058466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3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67" w:history="1">
            <w:r w:rsidR="001C6DA6" w:rsidRPr="005E1204">
              <w:rPr>
                <w:rStyle w:val="Hyperlink"/>
                <w:noProof/>
              </w:rPr>
              <w:t>2.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R1.2 Change Password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_Toc514058467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3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68" w:history="1">
            <w:r w:rsidR="001C6DA6" w:rsidRPr="005E1204">
              <w:rPr>
                <w:rStyle w:val="Hyperlink"/>
                <w:noProof/>
              </w:rPr>
              <w:t>3.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R1.2.1 Retrieve User Details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_Toc514058468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4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69" w:history="1">
            <w:r w:rsidR="001C6DA6" w:rsidRPr="005E1204">
              <w:rPr>
                <w:rStyle w:val="Hyperlink"/>
                <w:noProof/>
              </w:rPr>
              <w:t>4.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R1.2.2 Edit User Details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_Toc514058469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4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0" w:history="1">
            <w:r w:rsidR="001C6DA6" w:rsidRPr="005E1204">
              <w:rPr>
                <w:rStyle w:val="Hyperlink"/>
                <w:noProof/>
              </w:rPr>
              <w:t>5.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R1.3 Add Media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_Toc514058470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4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1" w:history="1">
            <w:r w:rsidR="001C6DA6" w:rsidRPr="005E1204">
              <w:rPr>
                <w:rStyle w:val="Hyperlink"/>
                <w:noProof/>
              </w:rPr>
              <w:t>6.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R1.3.3 Add CDs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_Toc514058471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5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2" w:history="1">
            <w:r w:rsidR="001C6DA6" w:rsidRPr="005E1204">
              <w:rPr>
                <w:rStyle w:val="Hyperlink"/>
                <w:noProof/>
              </w:rPr>
              <w:t>7.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R1.4.2 Edit CD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_Toc514058472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5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3" w:history="1">
            <w:r w:rsidR="001C6DA6" w:rsidRPr="005E1204">
              <w:rPr>
                <w:rStyle w:val="Hyperlink"/>
                <w:noProof/>
              </w:rPr>
              <w:t>8.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R1.6 Search CD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_Toc514058473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5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4" w:history="1">
            <w:r w:rsidR="001C6DA6" w:rsidRPr="005E1204">
              <w:rPr>
                <w:rStyle w:val="Hyperlink"/>
                <w:noProof/>
              </w:rPr>
              <w:t>9.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R1.7 List all borrowed CDs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_Toc514058474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6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5" w:history="1">
            <w:r w:rsidR="001C6DA6" w:rsidRPr="005E1204">
              <w:rPr>
                <w:rStyle w:val="Hyperlink"/>
                <w:noProof/>
              </w:rPr>
              <w:t>10.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R1.8 Lend CDs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_Toc514058475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6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6" w:history="1">
            <w:r w:rsidR="001C6DA6" w:rsidRPr="005E1204">
              <w:rPr>
                <w:rStyle w:val="Hyperlink"/>
                <w:noProof/>
              </w:rPr>
              <w:t>11.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R1.9 A user inputs their favourite genre of music, game or DVD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_Toc514058476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6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7" w:history="1">
            <w:r w:rsidR="001C6DA6" w:rsidRPr="005E1204">
              <w:rPr>
                <w:rStyle w:val="Hyperlink"/>
                <w:noProof/>
              </w:rPr>
              <w:t>12.</w:t>
            </w:r>
            <w:r w:rsidR="001C6DA6"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1C6DA6" w:rsidRPr="005E1204">
              <w:rPr>
                <w:rStyle w:val="Hyperlink"/>
                <w:noProof/>
                <w:lang w:val="en-ZA" w:eastAsia="en-ZA"/>
              </w:rPr>
              <w:t>R1.10 A listing of the users favourite media available for rental is displayed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_Toc514058477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7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1C6DA6" w:rsidRDefault="00A114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514058478" w:history="1">
            <w:r w:rsidR="001C6DA6" w:rsidRPr="005E1204">
              <w:rPr>
                <w:rStyle w:val="Hyperlink"/>
                <w:noProof/>
              </w:rPr>
              <w:t>Approval and Authority to Proceed</w:t>
            </w:r>
            <w:r w:rsidR="001C6DA6">
              <w:rPr>
                <w:noProof/>
                <w:webHidden/>
              </w:rPr>
              <w:tab/>
            </w:r>
            <w:r w:rsidR="001C6DA6">
              <w:rPr>
                <w:noProof/>
                <w:webHidden/>
              </w:rPr>
              <w:fldChar w:fldCharType="begin"/>
            </w:r>
            <w:r w:rsidR="001C6DA6">
              <w:rPr>
                <w:noProof/>
                <w:webHidden/>
              </w:rPr>
              <w:instrText xml:space="preserve"> PAGEREF _Toc514058478 \h </w:instrText>
            </w:r>
            <w:r w:rsidR="001C6DA6">
              <w:rPr>
                <w:noProof/>
                <w:webHidden/>
              </w:rPr>
            </w:r>
            <w:r w:rsidR="001C6DA6">
              <w:rPr>
                <w:noProof/>
                <w:webHidden/>
              </w:rPr>
              <w:fldChar w:fldCharType="separate"/>
            </w:r>
            <w:r w:rsidR="001C6DA6">
              <w:rPr>
                <w:noProof/>
                <w:webHidden/>
              </w:rPr>
              <w:t>7</w:t>
            </w:r>
            <w:r w:rsidR="001C6DA6">
              <w:rPr>
                <w:noProof/>
                <w:webHidden/>
              </w:rPr>
              <w:fldChar w:fldCharType="end"/>
            </w:r>
          </w:hyperlink>
        </w:p>
        <w:p w:rsidR="007A2475" w:rsidRDefault="007A2475">
          <w:r>
            <w:rPr>
              <w:b/>
              <w:bCs/>
              <w:noProof/>
            </w:rPr>
            <w:fldChar w:fldCharType="end"/>
          </w:r>
        </w:p>
      </w:sdtContent>
    </w:sdt>
    <w:p w:rsidR="00243936" w:rsidRDefault="00243936">
      <w:pPr>
        <w:pStyle w:val="Heading1"/>
      </w:pPr>
    </w:p>
    <w:p w:rsidR="00243936" w:rsidRDefault="00243936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B94FBB" w:rsidRDefault="00B94FBB">
      <w:pPr>
        <w:pStyle w:val="Heading1"/>
      </w:pPr>
      <w:bookmarkStart w:id="1" w:name="_Toc514058464"/>
      <w:r>
        <w:lastRenderedPageBreak/>
        <w:t>Client</w:t>
      </w:r>
      <w:bookmarkEnd w:id="1"/>
    </w:p>
    <w:p w:rsidR="00B94FBB" w:rsidRPr="009449AC" w:rsidRDefault="00B94FBB" w:rsidP="00B94FBB">
      <w:pPr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auto"/>
          <w:szCs w:val="18"/>
          <w:lang w:eastAsia="en-ZA"/>
        </w:rPr>
      </w:pPr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>Kaiden Naicker</w:t>
      </w:r>
    </w:p>
    <w:p w:rsidR="00B94FBB" w:rsidRPr="009449AC" w:rsidRDefault="00B94FBB" w:rsidP="00B94FBB">
      <w:pPr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auto"/>
          <w:szCs w:val="18"/>
          <w:lang w:eastAsia="en-ZA"/>
        </w:rPr>
      </w:pPr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>Address: 11 Darter Avenue, Douglasdale, 2191</w:t>
      </w:r>
    </w:p>
    <w:p w:rsidR="00763BDB" w:rsidRDefault="003A49E7">
      <w:pPr>
        <w:pStyle w:val="Heading1"/>
      </w:pPr>
      <w:bookmarkStart w:id="2" w:name="_Toc514058465"/>
      <w:r>
        <w:t>List of Use cAses</w:t>
      </w:r>
      <w:bookmarkEnd w:id="2"/>
    </w:p>
    <w:p w:rsidR="00320637" w:rsidRDefault="003A49E7" w:rsidP="00320637">
      <w:r>
        <w:t>These use cases have been identified from the System Functionality document.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8033FE" w:rsidTr="0080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3FE" w:rsidRDefault="008033FE" w:rsidP="00D24F29">
            <w:r>
              <w:t>Use Case</w:t>
            </w:r>
          </w:p>
        </w:tc>
        <w:tc>
          <w:tcPr>
            <w:tcW w:w="2274" w:type="pct"/>
            <w:gridSpan w:val="2"/>
          </w:tcPr>
          <w:p w:rsidR="008033FE" w:rsidRDefault="008033FE" w:rsidP="00EE14A0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514058466"/>
            <w:r w:rsidRPr="00AC0F1D">
              <w:rPr>
                <w:lang w:val="en-ZA" w:eastAsia="en-ZA"/>
              </w:rPr>
              <w:t>R1.1</w:t>
            </w:r>
            <w:r>
              <w:rPr>
                <w:lang w:val="en-ZA" w:eastAsia="en-ZA"/>
              </w:rPr>
              <w:t xml:space="preserve"> Add a User</w:t>
            </w:r>
            <w:bookmarkEnd w:id="3"/>
          </w:p>
        </w:tc>
      </w:tr>
      <w:tr w:rsidR="008033FE" w:rsidTr="008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3FE" w:rsidRDefault="008033FE" w:rsidP="00D24F29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3FE" w:rsidRPr="00273F83" w:rsidRDefault="00610358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73F83">
              <w:rPr>
                <w:highlight w:val="yellow"/>
              </w:rPr>
              <w:t xml:space="preserve">Admin </w:t>
            </w:r>
            <w:r w:rsidR="008033FE" w:rsidRPr="00273F83">
              <w:rPr>
                <w:highlight w:val="yellow"/>
              </w:rPr>
              <w:t xml:space="preserve">User </w:t>
            </w:r>
          </w:p>
        </w:tc>
      </w:tr>
      <w:tr w:rsidR="008033FE" w:rsidTr="008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3FE" w:rsidRDefault="008033FE" w:rsidP="00D24F29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3FE" w:rsidRDefault="008033FE" w:rsidP="00D24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an administrator must be able to add a </w:t>
            </w:r>
            <w:r w:rsidRPr="000D60F7">
              <w:rPr>
                <w:highlight w:val="yellow"/>
              </w:rPr>
              <w:t>user t</w:t>
            </w:r>
            <w:r>
              <w:t>o the system.</w:t>
            </w:r>
          </w:p>
        </w:tc>
      </w:tr>
      <w:tr w:rsidR="008033FE" w:rsidTr="008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3FE" w:rsidRDefault="008033FE" w:rsidP="00D24F29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3FE" w:rsidRDefault="007A2475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the </w:t>
            </w:r>
            <w:r w:rsidRPr="000D60F7">
              <w:rPr>
                <w:highlight w:val="yellow"/>
              </w:rPr>
              <w:t>login screen</w:t>
            </w:r>
            <w:r>
              <w:t xml:space="preserve"> the user is presented with a list o</w:t>
            </w:r>
            <w:r w:rsidR="009B1162">
              <w:t xml:space="preserve">f books he has borrowed already and then </w:t>
            </w:r>
            <w:r w:rsidR="00524E9C">
              <w:t>R.1.7.</w:t>
            </w:r>
          </w:p>
        </w:tc>
      </w:tr>
      <w:tr w:rsidR="00D24F29" w:rsidTr="003A1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D24F29" w:rsidRDefault="00D24F29" w:rsidP="00D24F29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D24F29" w:rsidRPr="00D24F29" w:rsidRDefault="00D24F29" w:rsidP="00D24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D24F29" w:rsidRPr="00D24F29" w:rsidRDefault="00D24F29" w:rsidP="00D24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D24F29" w:rsidTr="003A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D24F29" w:rsidRDefault="00D24F29" w:rsidP="00D24F29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D24F29" w:rsidRPr="00E25C4D" w:rsidRDefault="00D24F29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C4D">
              <w:t>A user must logon to the system</w:t>
            </w:r>
          </w:p>
        </w:tc>
        <w:tc>
          <w:tcPr>
            <w:tcW w:w="170" w:type="pct"/>
            <w:shd w:val="clear" w:color="auto" w:fill="FFFFFF" w:themeFill="background1"/>
          </w:tcPr>
          <w:p w:rsidR="00D24F29" w:rsidRDefault="00F81C25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D24F29" w:rsidRDefault="00D24F29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confirm that the user is an admin user</w:t>
            </w:r>
          </w:p>
          <w:p w:rsidR="00D24F29" w:rsidRDefault="00D24F29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present them with a user capture screen</w:t>
            </w:r>
          </w:p>
        </w:tc>
      </w:tr>
      <w:tr w:rsidR="00D24F29" w:rsidTr="003A1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D24F29" w:rsidRDefault="00D24F29" w:rsidP="00D24F29">
            <w:r>
              <w:t>3</w:t>
            </w:r>
          </w:p>
        </w:tc>
        <w:tc>
          <w:tcPr>
            <w:tcW w:w="2556" w:type="pct"/>
            <w:shd w:val="clear" w:color="auto" w:fill="FFFFFF" w:themeFill="background1"/>
          </w:tcPr>
          <w:p w:rsidR="00D24F29" w:rsidRDefault="00F81C25" w:rsidP="00D24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then</w:t>
            </w:r>
            <w:r w:rsidR="00D24F29" w:rsidRPr="00E25C4D">
              <w:t xml:space="preserve"> adds the</w:t>
            </w:r>
            <w:r w:rsidR="00D24F29">
              <w:t>ir details</w:t>
            </w:r>
            <w:r w:rsidR="003A12BA">
              <w:t>, phone number, email or address.</w:t>
            </w:r>
            <w:r w:rsidR="00D24F29">
              <w:t xml:space="preserve"> </w:t>
            </w:r>
          </w:p>
          <w:p w:rsidR="00D24F29" w:rsidRPr="00E25C4D" w:rsidRDefault="00D24F29" w:rsidP="00D24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which will include the </w:t>
            </w:r>
            <w:r w:rsidR="00CC23B2">
              <w:t>user type(admin, capturer or standard user)</w:t>
            </w:r>
            <w:r w:rsidR="001F558A">
              <w:t xml:space="preserve"> and press’s</w:t>
            </w:r>
            <w:r w:rsidR="003A12BA">
              <w:t xml:space="preserve"> enter to confirm</w:t>
            </w:r>
          </w:p>
        </w:tc>
        <w:tc>
          <w:tcPr>
            <w:tcW w:w="170" w:type="pct"/>
            <w:shd w:val="clear" w:color="auto" w:fill="FFFFFF" w:themeFill="background1"/>
          </w:tcPr>
          <w:p w:rsidR="00D24F29" w:rsidRDefault="003A12BA" w:rsidP="00D24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04" w:type="pct"/>
            <w:shd w:val="clear" w:color="auto" w:fill="FFFFFF" w:themeFill="background1"/>
          </w:tcPr>
          <w:p w:rsidR="00D24F29" w:rsidRDefault="003A12BA" w:rsidP="00D24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then prompts him to ask if he is happy with the information entered</w:t>
            </w:r>
          </w:p>
        </w:tc>
      </w:tr>
      <w:tr w:rsidR="003A12BA" w:rsidTr="003A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A12BA" w:rsidRDefault="003A12BA" w:rsidP="00D24F29">
            <w:r>
              <w:t>5</w:t>
            </w:r>
          </w:p>
        </w:tc>
        <w:tc>
          <w:tcPr>
            <w:tcW w:w="2556" w:type="pct"/>
            <w:shd w:val="clear" w:color="auto" w:fill="FFFFFF" w:themeFill="background1"/>
          </w:tcPr>
          <w:p w:rsidR="003A12BA" w:rsidRDefault="003A12BA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then confirms the ent</w:t>
            </w:r>
            <w:r w:rsidR="00732147">
              <w:t>r</w:t>
            </w:r>
            <w:r>
              <w:t xml:space="preserve">y </w:t>
            </w:r>
          </w:p>
        </w:tc>
        <w:tc>
          <w:tcPr>
            <w:tcW w:w="170" w:type="pct"/>
            <w:shd w:val="clear" w:color="auto" w:fill="FFFFFF" w:themeFill="background1"/>
          </w:tcPr>
          <w:p w:rsidR="003A12BA" w:rsidRDefault="003A12BA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2104" w:type="pct"/>
            <w:shd w:val="clear" w:color="auto" w:fill="FFFFFF" w:themeFill="background1"/>
          </w:tcPr>
          <w:p w:rsidR="003A12BA" w:rsidRDefault="003A12BA" w:rsidP="00D2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8814DB" w:rsidRPr="009D5054">
              <w:rPr>
                <w:color w:val="FF0000"/>
              </w:rPr>
              <w:t xml:space="preserve">stores </w:t>
            </w:r>
            <w:r w:rsidR="008814DB">
              <w:t xml:space="preserve">the user into a </w:t>
            </w:r>
            <w:r w:rsidR="008814DB" w:rsidRPr="008814DB">
              <w:rPr>
                <w:highlight w:val="yellow"/>
              </w:rPr>
              <w:t>user catalogue</w:t>
            </w:r>
            <w:r w:rsidR="008814DB">
              <w:t xml:space="preserve"> </w:t>
            </w:r>
            <w:r>
              <w:t>returns to the main screen</w:t>
            </w:r>
          </w:p>
        </w:tc>
      </w:tr>
      <w:tr w:rsidR="008033FE" w:rsidTr="008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8033FE" w:rsidRDefault="008033FE" w:rsidP="00D24F29">
            <w:r>
              <w:t>Alternatives</w:t>
            </w:r>
            <w:r w:rsidR="003A12BA">
              <w:t xml:space="preserve"> – for steps</w:t>
            </w:r>
          </w:p>
        </w:tc>
      </w:tr>
      <w:tr w:rsidR="003A12BA" w:rsidTr="003A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A12BA" w:rsidRDefault="003A12BA" w:rsidP="00D24F29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3A12BA" w:rsidRDefault="003A12BA" w:rsidP="00D24F29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is not an </w:t>
            </w:r>
            <w:r w:rsidRPr="008814DB">
              <w:rPr>
                <w:highlight w:val="yellow"/>
              </w:rPr>
              <w:t>administrator</w:t>
            </w:r>
            <w:r>
              <w:t xml:space="preserve"> his logon must be ignored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A12BA" w:rsidRDefault="003A12BA" w:rsidP="00D24F29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A12BA" w:rsidTr="003A1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A12BA" w:rsidRDefault="003A12BA" w:rsidP="00D24F29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556" w:type="pct"/>
            <w:shd w:val="clear" w:color="auto" w:fill="FFFFFF" w:themeFill="background1"/>
          </w:tcPr>
          <w:p w:rsidR="000D1258" w:rsidRDefault="003A12BA" w:rsidP="000D1258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doesn’t provide one of the following </w:t>
            </w:r>
            <w:r w:rsidRPr="008814DB">
              <w:rPr>
                <w:highlight w:val="yellow"/>
              </w:rPr>
              <w:t>phone number</w:t>
            </w:r>
            <w:r>
              <w:t xml:space="preserve">, </w:t>
            </w:r>
            <w:r w:rsidRPr="008814DB">
              <w:rPr>
                <w:highlight w:val="yellow"/>
              </w:rPr>
              <w:t>email address</w:t>
            </w:r>
            <w:r>
              <w:t xml:space="preserve"> or </w:t>
            </w:r>
            <w:r w:rsidRPr="008814DB">
              <w:rPr>
                <w:highlight w:val="yellow"/>
              </w:rPr>
              <w:t>physical address</w:t>
            </w:r>
            <w:r>
              <w:t xml:space="preserve"> he will then be asked an error will be displayed to input the compulsory field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A12BA" w:rsidRDefault="003A12BA" w:rsidP="00D24F29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D1258" w:rsidTr="003A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0D1258" w:rsidRDefault="000D1258" w:rsidP="00D24F29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556" w:type="pct"/>
            <w:shd w:val="clear" w:color="auto" w:fill="FFFFFF" w:themeFill="background1"/>
          </w:tcPr>
          <w:p w:rsidR="000D1258" w:rsidRDefault="000D1258" w:rsidP="000D1258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invalid characters i.e. numbers or characters other than alphabetic are entered. The user is prompted to enter the data again.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0D1258" w:rsidRDefault="000D1258" w:rsidP="00D24F29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709" w:rsidTr="003A1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1F2709" w:rsidRDefault="001F2709" w:rsidP="00D24F29">
            <w:pPr>
              <w:shd w:val="clear" w:color="auto" w:fill="FFFFFF" w:themeFill="background1"/>
            </w:pPr>
            <w:r>
              <w:t xml:space="preserve">4 </w:t>
            </w:r>
          </w:p>
        </w:tc>
        <w:tc>
          <w:tcPr>
            <w:tcW w:w="2556" w:type="pct"/>
            <w:shd w:val="clear" w:color="auto" w:fill="FFFFFF" w:themeFill="background1"/>
          </w:tcPr>
          <w:p w:rsidR="001F2709" w:rsidRDefault="001F2709" w:rsidP="000D1258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a duplicate user already on the system the user will be prompted with a message to choose another user name.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1F2709" w:rsidRDefault="00732147" w:rsidP="00D24F29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3A49E7" w:rsidRDefault="003A49E7" w:rsidP="003A49E7">
      <w:pPr>
        <w:shd w:val="clear" w:color="auto" w:fill="FFFFFF" w:themeFill="background1"/>
      </w:pPr>
    </w:p>
    <w:p w:rsidR="00243936" w:rsidRDefault="00243936" w:rsidP="003A49E7">
      <w:pPr>
        <w:shd w:val="clear" w:color="auto" w:fill="FFFFFF" w:themeFill="background1"/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243936" w:rsidTr="0074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43936" w:rsidRDefault="00243936" w:rsidP="00743646">
            <w:r>
              <w:t>Use Case</w:t>
            </w:r>
          </w:p>
        </w:tc>
        <w:tc>
          <w:tcPr>
            <w:tcW w:w="2274" w:type="pct"/>
            <w:gridSpan w:val="2"/>
          </w:tcPr>
          <w:p w:rsidR="00243936" w:rsidRDefault="00243936" w:rsidP="00743646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Toc514058467"/>
            <w:r>
              <w:rPr>
                <w:lang w:val="en-ZA" w:eastAsia="en-ZA"/>
              </w:rPr>
              <w:t>R1.2 Change Password</w:t>
            </w:r>
            <w:bookmarkEnd w:id="4"/>
          </w:p>
        </w:tc>
      </w:tr>
      <w:tr w:rsidR="0024393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43936" w:rsidRDefault="00243936" w:rsidP="00743646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43936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24393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43936" w:rsidRDefault="00243936" w:rsidP="00743646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43936" w:rsidRDefault="0024393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user may change their own password</w:t>
            </w:r>
          </w:p>
        </w:tc>
      </w:tr>
      <w:tr w:rsidR="0024393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43936" w:rsidRDefault="00243936" w:rsidP="00743646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43936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R1.2.1 Retrieve user details</w:t>
            </w:r>
          </w:p>
        </w:tc>
      </w:tr>
      <w:tr w:rsidR="0024393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43936" w:rsidRDefault="00243936" w:rsidP="00743646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243936" w:rsidRPr="00D24F29" w:rsidRDefault="0024393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243936" w:rsidRPr="00D24F29" w:rsidRDefault="0024393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24393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43936" w:rsidRDefault="00243936" w:rsidP="00743646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243936" w:rsidRPr="00E25C4D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the </w:t>
            </w:r>
            <w:r w:rsidRPr="008814DB">
              <w:rPr>
                <w:highlight w:val="yellow"/>
              </w:rPr>
              <w:t>main menu</w:t>
            </w:r>
            <w:r>
              <w:t xml:space="preserve"> a user must click on the change password icon</w:t>
            </w:r>
          </w:p>
        </w:tc>
        <w:tc>
          <w:tcPr>
            <w:tcW w:w="170" w:type="pct"/>
            <w:shd w:val="clear" w:color="auto" w:fill="FFFFFF" w:themeFill="background1"/>
          </w:tcPr>
          <w:p w:rsidR="00243936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243936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retrieve a users existing user name and password</w:t>
            </w:r>
            <w:r w:rsidR="00CD6DC0">
              <w:t>.</w:t>
            </w:r>
          </w:p>
        </w:tc>
      </w:tr>
      <w:tr w:rsidR="0024393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43936" w:rsidRDefault="00243936" w:rsidP="00743646"/>
        </w:tc>
        <w:tc>
          <w:tcPr>
            <w:tcW w:w="2556" w:type="pct"/>
            <w:shd w:val="clear" w:color="auto" w:fill="FFFFFF" w:themeFill="background1"/>
          </w:tcPr>
          <w:p w:rsidR="00243936" w:rsidRPr="00E25C4D" w:rsidRDefault="00243936" w:rsidP="0024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243936" w:rsidRDefault="0024393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243936" w:rsidRDefault="00243936" w:rsidP="0024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also then present the user with an option to enter the old password and 2 more fields to type in the new password</w:t>
            </w:r>
          </w:p>
        </w:tc>
      </w:tr>
      <w:tr w:rsidR="0024393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43936" w:rsidRDefault="00243936" w:rsidP="00743646">
            <w:r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243936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keys in the </w:t>
            </w:r>
            <w:r w:rsidRPr="008814DB">
              <w:rPr>
                <w:highlight w:val="yellow"/>
              </w:rPr>
              <w:t>passwords</w:t>
            </w:r>
            <w:r w:rsidR="00BF68A5">
              <w:t xml:space="preserve"> and presses enter</w:t>
            </w:r>
          </w:p>
        </w:tc>
        <w:tc>
          <w:tcPr>
            <w:tcW w:w="170" w:type="pct"/>
            <w:shd w:val="clear" w:color="auto" w:fill="FFFFFF" w:themeFill="background1"/>
          </w:tcPr>
          <w:p w:rsidR="00243936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04" w:type="pct"/>
            <w:shd w:val="clear" w:color="auto" w:fill="FFFFFF" w:themeFill="background1"/>
          </w:tcPr>
          <w:p w:rsidR="00243936" w:rsidRDefault="0024393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passwords are correct the system sends a confirmation message that the entries are captured correctly.</w:t>
            </w:r>
          </w:p>
        </w:tc>
      </w:tr>
      <w:tr w:rsidR="0024393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243936" w:rsidRDefault="00243936" w:rsidP="00743646">
            <w:r>
              <w:lastRenderedPageBreak/>
              <w:t>Alternatives – for steps</w:t>
            </w:r>
          </w:p>
        </w:tc>
      </w:tr>
      <w:tr w:rsidR="0024393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43936" w:rsidRDefault="00243936" w:rsidP="0074364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243936" w:rsidRDefault="00BF68A5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passwords don’t agree we go to ask the user to re-enter the password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43936" w:rsidRDefault="00BF68A5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393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43936" w:rsidRDefault="00243936" w:rsidP="00743646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243936" w:rsidRDefault="00243936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43936" w:rsidRDefault="00243936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2FD3" w:rsidRDefault="00E82FD3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CE232F" w:rsidTr="0074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CE232F" w:rsidRDefault="00CE232F" w:rsidP="00743646">
            <w:r>
              <w:t>Use Case</w:t>
            </w:r>
          </w:p>
        </w:tc>
        <w:tc>
          <w:tcPr>
            <w:tcW w:w="2274" w:type="pct"/>
            <w:gridSpan w:val="2"/>
          </w:tcPr>
          <w:p w:rsidR="00CE232F" w:rsidRDefault="00CE232F" w:rsidP="00743646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Toc514058468"/>
            <w:r>
              <w:rPr>
                <w:lang w:val="en-ZA" w:eastAsia="en-ZA"/>
              </w:rPr>
              <w:t>R1.2</w:t>
            </w:r>
            <w:r w:rsidR="00656D13">
              <w:rPr>
                <w:lang w:val="en-ZA" w:eastAsia="en-ZA"/>
              </w:rPr>
              <w:t>.1</w:t>
            </w:r>
            <w:r>
              <w:rPr>
                <w:lang w:val="en-ZA" w:eastAsia="en-ZA"/>
              </w:rPr>
              <w:t xml:space="preserve"> </w:t>
            </w:r>
            <w:r w:rsidR="00A30AFD">
              <w:rPr>
                <w:lang w:val="en-ZA" w:eastAsia="en-ZA"/>
              </w:rPr>
              <w:t>Retrieve User Details</w:t>
            </w:r>
            <w:bookmarkEnd w:id="5"/>
          </w:p>
        </w:tc>
      </w:tr>
      <w:tr w:rsidR="00CE232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CE232F" w:rsidRDefault="00CE232F" w:rsidP="00743646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CE232F" w:rsidRDefault="00CE232F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CE232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CE232F" w:rsidRDefault="00CE232F" w:rsidP="00743646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CE232F" w:rsidRDefault="00CE232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32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CE232F" w:rsidRDefault="00CE232F" w:rsidP="00743646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CE232F" w:rsidRDefault="00656D13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</w:t>
            </w:r>
            <w:r w:rsidR="00097871">
              <w:t>by change password</w:t>
            </w:r>
            <w:r>
              <w:t xml:space="preserve"> R1.2,</w:t>
            </w:r>
            <w:r w:rsidR="00097871">
              <w:t xml:space="preserve"> Delete user R1.2.2, Edit User details R1.2.3 </w:t>
            </w:r>
            <w:r w:rsidR="00971B4D">
              <w:t xml:space="preserve"> and add user </w:t>
            </w:r>
            <w:r w:rsidR="00097871">
              <w:t xml:space="preserve"> R1.1</w:t>
            </w:r>
          </w:p>
        </w:tc>
      </w:tr>
      <w:tr w:rsidR="00CE232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CE232F" w:rsidRDefault="00CE232F" w:rsidP="00743646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CE232F" w:rsidRPr="00D24F29" w:rsidRDefault="00CE232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CE232F" w:rsidRPr="00D24F29" w:rsidRDefault="00CE232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CE232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CE232F" w:rsidRDefault="00CE232F" w:rsidP="00743646"/>
        </w:tc>
        <w:tc>
          <w:tcPr>
            <w:tcW w:w="2556" w:type="pct"/>
            <w:shd w:val="clear" w:color="auto" w:fill="FFFFFF" w:themeFill="background1"/>
          </w:tcPr>
          <w:p w:rsidR="00CE232F" w:rsidRPr="00E25C4D" w:rsidRDefault="00CE232F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CE232F" w:rsidRDefault="00097871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4" w:type="pct"/>
            <w:shd w:val="clear" w:color="auto" w:fill="FFFFFF" w:themeFill="background1"/>
          </w:tcPr>
          <w:p w:rsidR="00CE232F" w:rsidRDefault="00097871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name is provided to the system</w:t>
            </w:r>
          </w:p>
        </w:tc>
      </w:tr>
      <w:tr w:rsidR="00CE232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CE232F" w:rsidRDefault="00CE232F" w:rsidP="00743646"/>
        </w:tc>
        <w:tc>
          <w:tcPr>
            <w:tcW w:w="2556" w:type="pct"/>
            <w:shd w:val="clear" w:color="auto" w:fill="FFFFFF" w:themeFill="background1"/>
          </w:tcPr>
          <w:p w:rsidR="00CE232F" w:rsidRPr="00E25C4D" w:rsidRDefault="00CE232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CE232F" w:rsidRDefault="00097871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CE232F" w:rsidRDefault="008814DB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users </w:t>
            </w:r>
            <w:r w:rsidR="00097871">
              <w:t>details are retrieved</w:t>
            </w:r>
          </w:p>
        </w:tc>
      </w:tr>
      <w:tr w:rsidR="00CE232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CE232F" w:rsidRDefault="00CE232F" w:rsidP="00743646">
            <w:r>
              <w:t>Alternatives – for steps</w:t>
            </w:r>
          </w:p>
        </w:tc>
      </w:tr>
      <w:tr w:rsidR="00CE232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CE232F" w:rsidRDefault="00097871" w:rsidP="00743646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556" w:type="pct"/>
            <w:shd w:val="clear" w:color="auto" w:fill="FFFFFF" w:themeFill="background1"/>
          </w:tcPr>
          <w:p w:rsidR="00CE232F" w:rsidRDefault="00097871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details that are retrieve will 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CE232F" w:rsidRDefault="00CE232F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32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CE232F" w:rsidRDefault="00CE232F" w:rsidP="00743646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CE232F" w:rsidRDefault="00CE232F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CE232F" w:rsidRDefault="00CE232F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232F" w:rsidRDefault="00CE232F">
      <w:pPr>
        <w:pStyle w:val="Heading1"/>
      </w:pPr>
    </w:p>
    <w:p w:rsidR="00743646" w:rsidRDefault="00743646" w:rsidP="0074364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743646" w:rsidTr="0074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43646" w:rsidRDefault="00743646" w:rsidP="00743646">
            <w:r>
              <w:t>Use Case</w:t>
            </w:r>
          </w:p>
        </w:tc>
        <w:tc>
          <w:tcPr>
            <w:tcW w:w="2274" w:type="pct"/>
            <w:gridSpan w:val="2"/>
          </w:tcPr>
          <w:p w:rsidR="00743646" w:rsidRDefault="00743646" w:rsidP="00743646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Toc514058469"/>
            <w:r>
              <w:rPr>
                <w:lang w:val="en-ZA" w:eastAsia="en-ZA"/>
              </w:rPr>
              <w:t>R1.2</w:t>
            </w:r>
            <w:r w:rsidR="00276D4A">
              <w:rPr>
                <w:lang w:val="en-ZA" w:eastAsia="en-ZA"/>
              </w:rPr>
              <w:t>.2</w:t>
            </w:r>
            <w:r>
              <w:rPr>
                <w:lang w:val="en-ZA" w:eastAsia="en-ZA"/>
              </w:rPr>
              <w:t xml:space="preserve"> </w:t>
            </w:r>
            <w:r w:rsidR="00272111">
              <w:rPr>
                <w:lang w:val="en-ZA" w:eastAsia="en-ZA"/>
              </w:rPr>
              <w:t>Edit</w:t>
            </w:r>
            <w:r>
              <w:rPr>
                <w:lang w:val="en-ZA" w:eastAsia="en-ZA"/>
              </w:rPr>
              <w:t xml:space="preserve"> User Details</w:t>
            </w:r>
            <w:bookmarkEnd w:id="6"/>
          </w:p>
        </w:tc>
      </w:tr>
      <w:tr w:rsidR="0074364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43646" w:rsidRDefault="00743646" w:rsidP="00743646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43646" w:rsidRDefault="0074364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74364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43646" w:rsidRDefault="00743646" w:rsidP="00743646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43646" w:rsidRDefault="0074364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user may change their own </w:t>
            </w:r>
            <w:r w:rsidR="00276D4A">
              <w:t>details</w:t>
            </w:r>
          </w:p>
        </w:tc>
      </w:tr>
      <w:tr w:rsidR="0074364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43646" w:rsidRDefault="00743646" w:rsidP="00743646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43646" w:rsidRDefault="0074364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R1.2.1 Retrieve user details</w:t>
            </w:r>
          </w:p>
        </w:tc>
      </w:tr>
      <w:tr w:rsidR="00743646" w:rsidRPr="00D24F29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43646" w:rsidRDefault="00743646" w:rsidP="00743646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743646" w:rsidRPr="00D24F29" w:rsidRDefault="0074364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743646" w:rsidRPr="00D24F29" w:rsidRDefault="0074364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74364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43646" w:rsidRDefault="00743646" w:rsidP="00743646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743646" w:rsidRPr="00E25C4D" w:rsidRDefault="0074364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the main menu a user must </w:t>
            </w:r>
            <w:r w:rsidR="00276D4A">
              <w:t>choose</w:t>
            </w:r>
            <w:r>
              <w:t xml:space="preserve"> the </w:t>
            </w:r>
            <w:r w:rsidR="00276D4A">
              <w:t>edit user detail option</w:t>
            </w:r>
          </w:p>
        </w:tc>
        <w:tc>
          <w:tcPr>
            <w:tcW w:w="170" w:type="pct"/>
            <w:shd w:val="clear" w:color="auto" w:fill="FFFFFF" w:themeFill="background1"/>
          </w:tcPr>
          <w:p w:rsidR="00743646" w:rsidRDefault="0074364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743646" w:rsidRDefault="0074364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must retrieve a users existing user </w:t>
            </w:r>
            <w:r w:rsidR="00276D4A">
              <w:t>detais</w:t>
            </w:r>
          </w:p>
        </w:tc>
      </w:tr>
      <w:tr w:rsidR="0074364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43646" w:rsidRDefault="00743646" w:rsidP="00743646"/>
        </w:tc>
        <w:tc>
          <w:tcPr>
            <w:tcW w:w="2556" w:type="pct"/>
            <w:shd w:val="clear" w:color="auto" w:fill="FFFFFF" w:themeFill="background1"/>
          </w:tcPr>
          <w:p w:rsidR="00743646" w:rsidRPr="00E25C4D" w:rsidRDefault="0074364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743646" w:rsidRDefault="0074364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276D4A" w:rsidRDefault="00743646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also then</w:t>
            </w:r>
            <w:r w:rsidR="00276D4A">
              <w:t xml:space="preserve"> present the users details:</w:t>
            </w:r>
          </w:p>
          <w:p w:rsidR="008814DB" w:rsidRDefault="008814DB" w:rsidP="0088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</w:t>
            </w:r>
            <w:r w:rsidR="00276D4A">
              <w:t>ame, surname</w:t>
            </w:r>
            <w:r>
              <w:t>, phone number</w:t>
            </w:r>
          </w:p>
          <w:p w:rsidR="00743646" w:rsidRDefault="008814DB" w:rsidP="0088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 and physical address</w:t>
            </w:r>
          </w:p>
        </w:tc>
      </w:tr>
      <w:tr w:rsidR="0074364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43646" w:rsidRDefault="00743646" w:rsidP="00743646">
            <w:r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743646" w:rsidRDefault="00461BF1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the edit the appropriate user details for editing</w:t>
            </w:r>
          </w:p>
        </w:tc>
        <w:tc>
          <w:tcPr>
            <w:tcW w:w="170" w:type="pct"/>
            <w:shd w:val="clear" w:color="auto" w:fill="FFFFFF" w:themeFill="background1"/>
          </w:tcPr>
          <w:p w:rsidR="00743646" w:rsidRDefault="00743646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04" w:type="pct"/>
            <w:shd w:val="clear" w:color="auto" w:fill="FFFFFF" w:themeFill="background1"/>
          </w:tcPr>
          <w:p w:rsidR="00743646" w:rsidRDefault="00461BF1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details are then represented for confirmation</w:t>
            </w:r>
          </w:p>
        </w:tc>
      </w:tr>
      <w:tr w:rsidR="00461BF1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461BF1" w:rsidRDefault="00461BF1" w:rsidP="00743646">
            <w:r>
              <w:t>6</w:t>
            </w:r>
          </w:p>
        </w:tc>
        <w:tc>
          <w:tcPr>
            <w:tcW w:w="2556" w:type="pct"/>
            <w:shd w:val="clear" w:color="auto" w:fill="FFFFFF" w:themeFill="background1"/>
          </w:tcPr>
          <w:p w:rsidR="00461BF1" w:rsidRDefault="00461BF1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confirms that the edited details </w:t>
            </w:r>
          </w:p>
        </w:tc>
        <w:tc>
          <w:tcPr>
            <w:tcW w:w="170" w:type="pct"/>
            <w:shd w:val="clear" w:color="auto" w:fill="FFFFFF" w:themeFill="background1"/>
          </w:tcPr>
          <w:p w:rsidR="00461BF1" w:rsidRDefault="00461BF1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  <w:shd w:val="clear" w:color="auto" w:fill="FFFFFF" w:themeFill="background1"/>
          </w:tcPr>
          <w:p w:rsidR="00461BF1" w:rsidRDefault="00461BF1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64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743646" w:rsidRDefault="00743646" w:rsidP="00743646">
            <w:r>
              <w:t>Alternatives – for steps</w:t>
            </w:r>
          </w:p>
        </w:tc>
      </w:tr>
      <w:tr w:rsidR="00743646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43646" w:rsidRDefault="00743646" w:rsidP="0074364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743646" w:rsidRDefault="00743646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 w:rsidR="00461BF1">
              <w:t>the data doesn’t confirm to the validation rules he will be prompted to enter them again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43646" w:rsidRDefault="00461BF1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43646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43646" w:rsidRDefault="00743646" w:rsidP="00743646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743646" w:rsidRDefault="00743646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43646" w:rsidRDefault="00743646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3646" w:rsidRPr="00743646" w:rsidRDefault="00743646" w:rsidP="00743646"/>
    <w:p w:rsidR="00743646" w:rsidRPr="00743646" w:rsidRDefault="00743646" w:rsidP="0074364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E82FD3" w:rsidTr="0074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E82FD3" w:rsidRDefault="00E82FD3" w:rsidP="00743646">
            <w:r>
              <w:t>Use Case</w:t>
            </w:r>
          </w:p>
        </w:tc>
        <w:tc>
          <w:tcPr>
            <w:tcW w:w="2274" w:type="pct"/>
            <w:gridSpan w:val="2"/>
          </w:tcPr>
          <w:p w:rsidR="00E82FD3" w:rsidRDefault="00E82FD3" w:rsidP="00743646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_Toc514058470"/>
            <w:r>
              <w:rPr>
                <w:lang w:val="en-ZA" w:eastAsia="en-ZA"/>
              </w:rPr>
              <w:t>R1.3</w:t>
            </w:r>
            <w:r w:rsidR="00A30AFD">
              <w:rPr>
                <w:lang w:val="en-ZA" w:eastAsia="en-ZA"/>
              </w:rPr>
              <w:t xml:space="preserve"> </w:t>
            </w:r>
            <w:r w:rsidR="00A30AFD" w:rsidRPr="00A30AFD">
              <w:rPr>
                <w:lang w:val="en-ZA" w:eastAsia="en-ZA"/>
              </w:rPr>
              <w:t xml:space="preserve">Add </w:t>
            </w:r>
            <w:r w:rsidR="00A30AFD">
              <w:rPr>
                <w:lang w:val="en-ZA" w:eastAsia="en-ZA"/>
              </w:rPr>
              <w:t>Media</w:t>
            </w:r>
            <w:bookmarkEnd w:id="7"/>
            <w:r w:rsidR="00942E11">
              <w:rPr>
                <w:lang w:val="en-ZA" w:eastAsia="en-ZA"/>
              </w:rPr>
              <w:t xml:space="preserve"> </w:t>
            </w:r>
          </w:p>
        </w:tc>
      </w:tr>
      <w:tr w:rsidR="00E82FD3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E82FD3" w:rsidRDefault="00E82FD3" w:rsidP="00743646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E82FD3" w:rsidRDefault="00610358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E82FD3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E82FD3" w:rsidRDefault="00E82FD3" w:rsidP="00743646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E82FD3" w:rsidRDefault="00E82FD3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media</w:t>
            </w:r>
            <w:r w:rsidR="008A5978">
              <w:t xml:space="preserve"> by admin only</w:t>
            </w:r>
          </w:p>
        </w:tc>
      </w:tr>
      <w:tr w:rsidR="00E82FD3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E82FD3" w:rsidRDefault="00E82FD3" w:rsidP="00743646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E82FD3" w:rsidRDefault="00EF4BD8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  <w:r w:rsidR="0062385A">
              <w:t xml:space="preserve"> , R1.3.1 Add </w:t>
            </w:r>
            <w:r w:rsidR="0062385A" w:rsidRPr="002F7565">
              <w:rPr>
                <w:highlight w:val="yellow"/>
              </w:rPr>
              <w:t>DVD</w:t>
            </w:r>
            <w:r w:rsidR="0062385A">
              <w:t xml:space="preserve"> , R1.3.2 Add </w:t>
            </w:r>
            <w:r w:rsidR="002F7565" w:rsidRPr="002F7565">
              <w:rPr>
                <w:highlight w:val="yellow"/>
              </w:rPr>
              <w:t>game</w:t>
            </w:r>
            <w:r w:rsidR="002F7565">
              <w:t xml:space="preserve"> and R1.3.3 Add </w:t>
            </w:r>
            <w:r w:rsidR="002F7565" w:rsidRPr="002F7565">
              <w:rPr>
                <w:highlight w:val="yellow"/>
              </w:rPr>
              <w:t>CD</w:t>
            </w:r>
          </w:p>
        </w:tc>
      </w:tr>
      <w:tr w:rsidR="00E82FD3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E82FD3" w:rsidRDefault="00E82FD3" w:rsidP="00743646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E82FD3" w:rsidRPr="00D24F29" w:rsidRDefault="00E82FD3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E82FD3" w:rsidRPr="00D24F29" w:rsidRDefault="00E82FD3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8A5978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8A5978" w:rsidRDefault="008A5978" w:rsidP="00743646"/>
        </w:tc>
        <w:tc>
          <w:tcPr>
            <w:tcW w:w="2556" w:type="pct"/>
            <w:shd w:val="clear" w:color="auto" w:fill="FFFFFF" w:themeFill="background1"/>
          </w:tcPr>
          <w:p w:rsidR="008A5978" w:rsidRDefault="008A5978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8A5978" w:rsidRDefault="009509FD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4" w:type="pct"/>
            <w:shd w:val="clear" w:color="auto" w:fill="FFFFFF" w:themeFill="background1"/>
          </w:tcPr>
          <w:p w:rsidR="008A5978" w:rsidRDefault="009509FD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is not an admin user then he will not be presented with menu option</w:t>
            </w:r>
          </w:p>
        </w:tc>
      </w:tr>
      <w:tr w:rsidR="00E82FD3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E82FD3" w:rsidRDefault="009509FD" w:rsidP="00743646">
            <w:r>
              <w:t>2</w:t>
            </w:r>
          </w:p>
        </w:tc>
        <w:tc>
          <w:tcPr>
            <w:tcW w:w="2556" w:type="pct"/>
            <w:shd w:val="clear" w:color="auto" w:fill="FFFFFF" w:themeFill="background1"/>
          </w:tcPr>
          <w:p w:rsidR="00E82FD3" w:rsidRPr="00E25C4D" w:rsidRDefault="00E82FD3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th</w:t>
            </w:r>
            <w:r w:rsidR="006F73CF">
              <w:t xml:space="preserve">e main menu a user must </w:t>
            </w:r>
            <w:r w:rsidR="00A74455">
              <w:t xml:space="preserve">click the add DVD/CD/Game </w:t>
            </w:r>
            <w:r w:rsidR="006F73CF">
              <w:t>button.</w:t>
            </w:r>
          </w:p>
        </w:tc>
        <w:tc>
          <w:tcPr>
            <w:tcW w:w="170" w:type="pct"/>
            <w:shd w:val="clear" w:color="auto" w:fill="FFFFFF" w:themeFill="background1"/>
          </w:tcPr>
          <w:p w:rsidR="00E82FD3" w:rsidRDefault="009509FD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0818F3" w:rsidRDefault="000818F3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details input screen is  presented for keying Media data, that  includes the title of the media , duration of media and </w:t>
            </w:r>
            <w:r w:rsidR="00EF4BD8">
              <w:t>genre</w:t>
            </w:r>
          </w:p>
          <w:p w:rsidR="000818F3" w:rsidRDefault="000818F3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FD3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E82FD3" w:rsidRDefault="00E82FD3" w:rsidP="00743646"/>
        </w:tc>
        <w:tc>
          <w:tcPr>
            <w:tcW w:w="2556" w:type="pct"/>
            <w:shd w:val="clear" w:color="auto" w:fill="FFFFFF" w:themeFill="background1"/>
          </w:tcPr>
          <w:p w:rsidR="00E82FD3" w:rsidRPr="00E25C4D" w:rsidRDefault="00E82FD3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E82FD3" w:rsidRDefault="009509FD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04" w:type="pct"/>
            <w:shd w:val="clear" w:color="auto" w:fill="FFFFFF" w:themeFill="background1"/>
          </w:tcPr>
          <w:p w:rsidR="00E82FD3" w:rsidRDefault="00EF4BD8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data is presented to the user for acceptance</w:t>
            </w:r>
          </w:p>
        </w:tc>
      </w:tr>
      <w:tr w:rsidR="00E82FD3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E82FD3" w:rsidRDefault="009509FD" w:rsidP="00743646">
            <w:r>
              <w:t>5</w:t>
            </w:r>
          </w:p>
        </w:tc>
        <w:tc>
          <w:tcPr>
            <w:tcW w:w="2556" w:type="pct"/>
            <w:shd w:val="clear" w:color="auto" w:fill="FFFFFF" w:themeFill="background1"/>
          </w:tcPr>
          <w:p w:rsidR="00E82FD3" w:rsidRDefault="00EF4BD8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accepts the input keyed in </w:t>
            </w:r>
          </w:p>
        </w:tc>
        <w:tc>
          <w:tcPr>
            <w:tcW w:w="170" w:type="pct"/>
            <w:shd w:val="clear" w:color="auto" w:fill="FFFFFF" w:themeFill="background1"/>
          </w:tcPr>
          <w:p w:rsidR="00E82FD3" w:rsidRDefault="009509FD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04" w:type="pct"/>
            <w:shd w:val="clear" w:color="auto" w:fill="FFFFFF" w:themeFill="background1"/>
          </w:tcPr>
          <w:p w:rsidR="00E82FD3" w:rsidRDefault="00E85BBA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</w:tr>
      <w:tr w:rsidR="00E82FD3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E82FD3" w:rsidRDefault="00E82FD3" w:rsidP="00743646">
            <w:r>
              <w:t>Alternatives – for steps</w:t>
            </w:r>
          </w:p>
        </w:tc>
      </w:tr>
      <w:tr w:rsidR="00E82FD3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E82FD3" w:rsidRDefault="009509FD" w:rsidP="0074364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E82FD3" w:rsidRDefault="00EF4BD8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any of the data is not accepted the user must rekey</w:t>
            </w:r>
            <w:r w:rsidR="0062385A">
              <w:t>ed</w:t>
            </w:r>
            <w:r>
              <w:t xml:space="preserve"> in the data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E82FD3" w:rsidRDefault="009509FD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2FD3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E82FD3" w:rsidRDefault="00E82FD3" w:rsidP="00743646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E82FD3" w:rsidRDefault="00E82FD3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E82FD3" w:rsidRDefault="00E82FD3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FD3" w:rsidRDefault="00E82FD3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5D467F" w:rsidTr="0074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5D467F" w:rsidRDefault="005D467F" w:rsidP="00743646">
            <w:r>
              <w:t>Use Case</w:t>
            </w:r>
          </w:p>
        </w:tc>
        <w:tc>
          <w:tcPr>
            <w:tcW w:w="2274" w:type="pct"/>
            <w:gridSpan w:val="2"/>
          </w:tcPr>
          <w:p w:rsidR="005D467F" w:rsidRDefault="0062385A" w:rsidP="00743646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Toc514058471"/>
            <w:r>
              <w:rPr>
                <w:lang w:val="en-ZA" w:eastAsia="en-ZA"/>
              </w:rPr>
              <w:t>R1.3.3</w:t>
            </w:r>
            <w:r w:rsidR="005D467F">
              <w:rPr>
                <w:lang w:val="en-ZA" w:eastAsia="en-ZA"/>
              </w:rPr>
              <w:t xml:space="preserve"> </w:t>
            </w:r>
            <w:r w:rsidR="005D467F" w:rsidRPr="00A30AFD">
              <w:rPr>
                <w:lang w:val="en-ZA" w:eastAsia="en-ZA"/>
              </w:rPr>
              <w:t xml:space="preserve">Add </w:t>
            </w:r>
            <w:r>
              <w:rPr>
                <w:lang w:val="en-ZA" w:eastAsia="en-ZA"/>
              </w:rPr>
              <w:t>CDs</w:t>
            </w:r>
            <w:bookmarkEnd w:id="8"/>
          </w:p>
        </w:tc>
      </w:tr>
      <w:tr w:rsidR="005D467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5D467F" w:rsidRDefault="005D467F" w:rsidP="00743646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5D467F" w:rsidRDefault="00937A89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5D467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5D467F" w:rsidRDefault="005D467F" w:rsidP="00743646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5D467F" w:rsidRDefault="005D467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media</w:t>
            </w:r>
          </w:p>
        </w:tc>
      </w:tr>
      <w:tr w:rsidR="005D467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5D467F" w:rsidRDefault="005D467F" w:rsidP="00743646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5D467F" w:rsidRDefault="005D467F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R1.2.1 Retrieve user details</w:t>
            </w:r>
          </w:p>
        </w:tc>
      </w:tr>
      <w:tr w:rsidR="005D467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5D467F" w:rsidRDefault="005D467F" w:rsidP="00743646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5D467F" w:rsidRPr="00D24F29" w:rsidRDefault="005D467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5D467F" w:rsidRPr="00D24F29" w:rsidRDefault="005D467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5D467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5D467F" w:rsidRDefault="005D467F" w:rsidP="00743646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5D467F" w:rsidRPr="00E25C4D" w:rsidRDefault="00E85BB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addition to adding media specific details. The user keys in the </w:t>
            </w:r>
            <w:r w:rsidRPr="002F7565">
              <w:rPr>
                <w:highlight w:val="yellow"/>
              </w:rPr>
              <w:t>Number of tracks</w:t>
            </w:r>
            <w:r>
              <w:t>,</w:t>
            </w:r>
            <w:r w:rsidR="002F7565">
              <w:t xml:space="preserve"> </w:t>
            </w:r>
            <w:r w:rsidR="002F7565" w:rsidRPr="002F7565">
              <w:rPr>
                <w:highlight w:val="yellow"/>
              </w:rPr>
              <w:t>artist</w:t>
            </w:r>
            <w:r w:rsidR="002F7565">
              <w:t xml:space="preserve">, </w:t>
            </w:r>
            <w:r>
              <w:t xml:space="preserve"> </w:t>
            </w:r>
            <w:r w:rsidRPr="002F7565">
              <w:rPr>
                <w:highlight w:val="yellow"/>
              </w:rPr>
              <w:t>the title of the track</w:t>
            </w:r>
            <w:r>
              <w:t xml:space="preserve"> and </w:t>
            </w:r>
            <w:r w:rsidRPr="002F7565">
              <w:rPr>
                <w:highlight w:val="yellow"/>
              </w:rPr>
              <w:t>duration</w:t>
            </w:r>
            <w:r>
              <w:t xml:space="preserve"> of each</w:t>
            </w:r>
          </w:p>
        </w:tc>
        <w:tc>
          <w:tcPr>
            <w:tcW w:w="170" w:type="pct"/>
            <w:shd w:val="clear" w:color="auto" w:fill="FFFFFF" w:themeFill="background1"/>
          </w:tcPr>
          <w:p w:rsidR="005D467F" w:rsidRDefault="005D467F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5D467F" w:rsidRDefault="00E85BB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validates all the data entered </w:t>
            </w:r>
          </w:p>
        </w:tc>
      </w:tr>
      <w:tr w:rsidR="005D467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5D467F" w:rsidRDefault="005D467F" w:rsidP="00743646"/>
        </w:tc>
        <w:tc>
          <w:tcPr>
            <w:tcW w:w="2556" w:type="pct"/>
            <w:shd w:val="clear" w:color="auto" w:fill="FFFFFF" w:themeFill="background1"/>
          </w:tcPr>
          <w:p w:rsidR="005D467F" w:rsidRPr="00E25C4D" w:rsidRDefault="005D467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5D467F" w:rsidRDefault="005D467F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5D467F" w:rsidRDefault="00E85BBA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presents and asks the user if the data they have entered is acceptable</w:t>
            </w:r>
          </w:p>
        </w:tc>
      </w:tr>
      <w:tr w:rsidR="005D467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5D467F" w:rsidRDefault="005D467F" w:rsidP="00743646">
            <w:r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5D467F" w:rsidRDefault="005D467F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E85BBA">
              <w:t xml:space="preserve"> user must accept the data they have entered</w:t>
            </w:r>
          </w:p>
        </w:tc>
        <w:tc>
          <w:tcPr>
            <w:tcW w:w="170" w:type="pct"/>
            <w:shd w:val="clear" w:color="auto" w:fill="FFFFFF" w:themeFill="background1"/>
          </w:tcPr>
          <w:p w:rsidR="005D467F" w:rsidRDefault="005D467F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04" w:type="pct"/>
            <w:shd w:val="clear" w:color="auto" w:fill="FFFFFF" w:themeFill="background1"/>
          </w:tcPr>
          <w:p w:rsidR="005D467F" w:rsidRDefault="00E85BB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is then committ</w:t>
            </w:r>
            <w:r w:rsidR="00E56B23">
              <w:t>ed to the database or array list</w:t>
            </w:r>
          </w:p>
        </w:tc>
      </w:tr>
      <w:tr w:rsidR="005D467F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5D467F" w:rsidRDefault="005D467F" w:rsidP="00743646">
            <w:r>
              <w:t>Alternatives – for steps</w:t>
            </w:r>
          </w:p>
        </w:tc>
      </w:tr>
      <w:tr w:rsidR="005D467F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5D467F" w:rsidRDefault="005D467F" w:rsidP="0074364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5D467F" w:rsidRDefault="005D467F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DC1B3A">
              <w:t xml:space="preserve"> the data is not accepted the user will be prompted to enter the correct data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5D467F" w:rsidRDefault="00DC1B3A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C1B3A" w:rsidRDefault="00DC1B3A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3561B4" w:rsidRPr="003561B4" w:rsidTr="00A1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Use Case</w:t>
            </w:r>
          </w:p>
        </w:tc>
        <w:tc>
          <w:tcPr>
            <w:tcW w:w="2274" w:type="pct"/>
            <w:gridSpan w:val="2"/>
          </w:tcPr>
          <w:p w:rsidR="003561B4" w:rsidRPr="003561B4" w:rsidRDefault="003561B4" w:rsidP="003561B4">
            <w:pPr>
              <w:numPr>
                <w:ilvl w:val="0"/>
                <w:numId w:val="4"/>
              </w:numPr>
              <w:spacing w:after="18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Toc514058472"/>
            <w:r w:rsidRPr="003561B4">
              <w:rPr>
                <w:lang w:val="en-ZA"/>
              </w:rPr>
              <w:t>R1.4.2 Edit CD</w:t>
            </w:r>
            <w:bookmarkEnd w:id="9"/>
          </w:p>
        </w:tc>
      </w:tr>
      <w:tr w:rsidR="003561B4" w:rsidRPr="003561B4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>Admin User</w:t>
            </w:r>
          </w:p>
        </w:tc>
      </w:tr>
      <w:tr w:rsidR="003561B4" w:rsidRPr="003561B4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1B4">
              <w:t>Add media</w:t>
            </w:r>
          </w:p>
        </w:tc>
      </w:tr>
      <w:tr w:rsidR="003561B4" w:rsidRPr="003561B4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 xml:space="preserve">R1.2.1 </w:t>
            </w:r>
          </w:p>
        </w:tc>
      </w:tr>
      <w:tr w:rsidR="003561B4" w:rsidRPr="003561B4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561B4">
              <w:rPr>
                <w:b/>
              </w:rPr>
              <w:t>System Response</w:t>
            </w:r>
          </w:p>
        </w:tc>
      </w:tr>
      <w:tr w:rsidR="003561B4" w:rsidRPr="003561B4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 xml:space="preserve">The user clicks on the Add </w:t>
            </w:r>
          </w:p>
        </w:tc>
        <w:tc>
          <w:tcPr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 xml:space="preserve">The system validates all the data entered </w:t>
            </w:r>
          </w:p>
        </w:tc>
      </w:tr>
      <w:tr w:rsidR="003561B4" w:rsidRPr="003561B4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</w:p>
        </w:tc>
        <w:tc>
          <w:tcPr>
            <w:tcW w:w="2556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1B4"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1B4">
              <w:t>It presents and asks the user if the data they have entered is acceptable</w:t>
            </w:r>
          </w:p>
        </w:tc>
      </w:tr>
      <w:tr w:rsidR="003561B4" w:rsidRPr="003561B4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>The user must accept the data they have entered</w:t>
            </w:r>
          </w:p>
        </w:tc>
        <w:tc>
          <w:tcPr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>5</w:t>
            </w:r>
          </w:p>
        </w:tc>
        <w:tc>
          <w:tcPr>
            <w:tcW w:w="2104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>The data is then committed to the database or array list</w:t>
            </w:r>
          </w:p>
        </w:tc>
      </w:tr>
      <w:tr w:rsidR="003561B4" w:rsidRPr="003561B4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Alternatives – for steps</w:t>
            </w:r>
          </w:p>
        </w:tc>
      </w:tr>
      <w:tr w:rsidR="003561B4" w:rsidRPr="003561B4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  <w:r w:rsidRPr="003561B4">
              <w:rPr>
                <w:b w:val="0"/>
                <w:bCs w:val="0"/>
              </w:rP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>If the data is not accepted the user will be prompted to enter the correct data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1B4">
              <w:t>4</w:t>
            </w:r>
          </w:p>
        </w:tc>
      </w:tr>
      <w:tr w:rsidR="003561B4" w:rsidRPr="003561B4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rPr>
                <w:b w:val="0"/>
                <w:bCs w:val="0"/>
              </w:rPr>
            </w:pPr>
          </w:p>
        </w:tc>
        <w:tc>
          <w:tcPr>
            <w:tcW w:w="2556" w:type="pct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561B4" w:rsidRPr="003561B4" w:rsidRDefault="003561B4" w:rsidP="003561B4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61B4" w:rsidRDefault="003561B4" w:rsidP="00E82FD3"/>
    <w:p w:rsidR="003561B4" w:rsidRDefault="003561B4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DC1B3A" w:rsidTr="0074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DC1B3A" w:rsidRDefault="00DC1B3A" w:rsidP="00743646">
            <w:r>
              <w:t>Use Case</w:t>
            </w:r>
          </w:p>
        </w:tc>
        <w:tc>
          <w:tcPr>
            <w:tcW w:w="2274" w:type="pct"/>
            <w:gridSpan w:val="2"/>
          </w:tcPr>
          <w:p w:rsidR="00DC1B3A" w:rsidRDefault="00DC1B3A" w:rsidP="00743646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514058473"/>
            <w:r>
              <w:rPr>
                <w:lang w:val="en-ZA" w:eastAsia="en-ZA"/>
              </w:rPr>
              <w:t>R1.</w:t>
            </w:r>
            <w:r w:rsidR="007503EE">
              <w:rPr>
                <w:lang w:val="en-ZA" w:eastAsia="en-ZA"/>
              </w:rPr>
              <w:t xml:space="preserve">6 Search </w:t>
            </w:r>
            <w:r w:rsidR="00E902D7">
              <w:rPr>
                <w:lang w:val="en-ZA" w:eastAsia="en-ZA"/>
              </w:rPr>
              <w:t>CD</w:t>
            </w:r>
            <w:bookmarkEnd w:id="10"/>
          </w:p>
        </w:tc>
      </w:tr>
      <w:tr w:rsidR="00DC1B3A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DC1B3A" w:rsidRDefault="00DC1B3A" w:rsidP="00743646">
            <w:r>
              <w:lastRenderedPageBreak/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DC1B3A" w:rsidRDefault="00DC1B3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DC1B3A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DC1B3A" w:rsidRDefault="00DC1B3A" w:rsidP="00743646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DC1B3A" w:rsidRDefault="007503EE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DC1B3A">
              <w:t xml:space="preserve"> media</w:t>
            </w:r>
          </w:p>
        </w:tc>
      </w:tr>
      <w:tr w:rsidR="00DC1B3A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DC1B3A" w:rsidRDefault="00DC1B3A" w:rsidP="00743646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DC1B3A" w:rsidRDefault="00DC1B3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R1.2.1 Retrieve user details</w:t>
            </w:r>
          </w:p>
        </w:tc>
      </w:tr>
      <w:tr w:rsidR="00DC1B3A" w:rsidRPr="00D24F29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DC1B3A" w:rsidRDefault="00DC1B3A" w:rsidP="00743646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DC1B3A" w:rsidRPr="00D24F29" w:rsidRDefault="00DC1B3A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DC1B3A" w:rsidRPr="00D24F29" w:rsidRDefault="00DC1B3A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DC1B3A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DC1B3A" w:rsidRDefault="00DC1B3A" w:rsidP="00743646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DC1B3A" w:rsidRPr="00E25C4D" w:rsidRDefault="00DC1B3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addition to adding media specifi</w:t>
            </w:r>
            <w:r w:rsidR="002370C2">
              <w:t xml:space="preserve">c details. The user keys in </w:t>
            </w:r>
            <w:r>
              <w:t>the title o</w:t>
            </w:r>
            <w:r w:rsidR="002370C2">
              <w:t>f the track, name of CD or Album</w:t>
            </w:r>
          </w:p>
        </w:tc>
        <w:tc>
          <w:tcPr>
            <w:tcW w:w="170" w:type="pct"/>
            <w:shd w:val="clear" w:color="auto" w:fill="FFFFFF" w:themeFill="background1"/>
          </w:tcPr>
          <w:p w:rsidR="00DC1B3A" w:rsidRDefault="00DC1B3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DC1B3A" w:rsidRDefault="00DC1B3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validates all the data entered </w:t>
            </w:r>
          </w:p>
        </w:tc>
      </w:tr>
      <w:tr w:rsidR="00DC1B3A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DC1B3A" w:rsidRDefault="00DC1B3A" w:rsidP="00743646"/>
        </w:tc>
        <w:tc>
          <w:tcPr>
            <w:tcW w:w="2556" w:type="pct"/>
            <w:shd w:val="clear" w:color="auto" w:fill="FFFFFF" w:themeFill="background1"/>
          </w:tcPr>
          <w:p w:rsidR="00DC1B3A" w:rsidRPr="00E25C4D" w:rsidRDefault="00DC1B3A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DC1B3A" w:rsidRDefault="00DC1B3A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DC1B3A" w:rsidRDefault="002370C2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displays the CD searched for</w:t>
            </w:r>
          </w:p>
        </w:tc>
      </w:tr>
      <w:tr w:rsidR="00DC1B3A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DC1B3A" w:rsidRDefault="00DC1B3A" w:rsidP="00743646">
            <w:r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DC1B3A" w:rsidRDefault="002370C2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then presses enter to return to the main menu</w:t>
            </w:r>
          </w:p>
        </w:tc>
        <w:tc>
          <w:tcPr>
            <w:tcW w:w="170" w:type="pct"/>
            <w:shd w:val="clear" w:color="auto" w:fill="FFFFFF" w:themeFill="background1"/>
          </w:tcPr>
          <w:p w:rsidR="00DC1B3A" w:rsidRDefault="00DC1B3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  <w:shd w:val="clear" w:color="auto" w:fill="FFFFFF" w:themeFill="background1"/>
          </w:tcPr>
          <w:p w:rsidR="00DC1B3A" w:rsidRDefault="00DC1B3A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B3A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DC1B3A" w:rsidRDefault="00DC1B3A" w:rsidP="00743646">
            <w:r>
              <w:t>Alternatives – for steps</w:t>
            </w:r>
          </w:p>
        </w:tc>
      </w:tr>
      <w:tr w:rsidR="00DC1B3A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DC1B3A" w:rsidRDefault="00DC1B3A" w:rsidP="0074364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DC1B3A" w:rsidRDefault="002F7565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DC1B3A">
              <w:t xml:space="preserve">the data </w:t>
            </w:r>
            <w:r w:rsidR="002370C2">
              <w:t xml:space="preserve">input is not valid an error is displayed 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DC1B3A" w:rsidRDefault="002370C2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C1B3A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DC1B3A" w:rsidRDefault="00DC1B3A" w:rsidP="00743646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DC1B3A" w:rsidRDefault="00DC1B3A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DC1B3A" w:rsidRDefault="00DC1B3A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1B3A" w:rsidRDefault="00DC1B3A" w:rsidP="00E82FD3"/>
    <w:p w:rsidR="004C30CC" w:rsidRDefault="004C30CC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2370C2" w:rsidTr="000D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370C2" w:rsidRDefault="002370C2" w:rsidP="000D37F8">
            <w:r>
              <w:t>Use Case</w:t>
            </w:r>
          </w:p>
        </w:tc>
        <w:tc>
          <w:tcPr>
            <w:tcW w:w="2274" w:type="pct"/>
            <w:gridSpan w:val="2"/>
          </w:tcPr>
          <w:p w:rsidR="002370C2" w:rsidRDefault="002370C2" w:rsidP="000D37F8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514058474"/>
            <w:r>
              <w:rPr>
                <w:lang w:val="en-ZA" w:eastAsia="en-ZA"/>
              </w:rPr>
              <w:t xml:space="preserve">R1.7 List all </w:t>
            </w:r>
            <w:r w:rsidRPr="002B0B0B">
              <w:rPr>
                <w:highlight w:val="yellow"/>
                <w:lang w:val="en-ZA" w:eastAsia="en-ZA"/>
              </w:rPr>
              <w:t xml:space="preserve">borrowed </w:t>
            </w:r>
            <w:bookmarkEnd w:id="11"/>
            <w:r w:rsidR="002B0B0B" w:rsidRPr="002B0B0B">
              <w:rPr>
                <w:highlight w:val="yellow"/>
                <w:lang w:val="en-ZA" w:eastAsia="en-ZA"/>
              </w:rPr>
              <w:t>media</w:t>
            </w:r>
          </w:p>
        </w:tc>
      </w:tr>
      <w:tr w:rsidR="002370C2" w:rsidTr="000D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370C2" w:rsidRDefault="002370C2" w:rsidP="000D37F8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370C2" w:rsidRDefault="002370C2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2370C2" w:rsidTr="000D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370C2" w:rsidRDefault="002370C2" w:rsidP="000D37F8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370C2" w:rsidRDefault="002370C2" w:rsidP="000D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the borrowed CDs in the users catalog, allowed by any user</w:t>
            </w:r>
          </w:p>
        </w:tc>
      </w:tr>
      <w:tr w:rsidR="002370C2" w:rsidTr="000D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370C2" w:rsidRDefault="002370C2" w:rsidP="000D37F8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370C2" w:rsidRDefault="002370C2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R1.1</w:t>
            </w:r>
          </w:p>
        </w:tc>
      </w:tr>
      <w:tr w:rsidR="002370C2" w:rsidRPr="00D24F29" w:rsidTr="000D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370C2" w:rsidRDefault="002370C2" w:rsidP="000D37F8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2370C2" w:rsidRPr="00D24F29" w:rsidRDefault="002370C2" w:rsidP="000D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2370C2" w:rsidRPr="00D24F29" w:rsidRDefault="002370C2" w:rsidP="000D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2370C2" w:rsidTr="000D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370C2" w:rsidRDefault="002370C2" w:rsidP="000D37F8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2370C2" w:rsidRPr="00E25C4D" w:rsidRDefault="002370C2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5B2AC5">
              <w:t xml:space="preserve">clicks on the list borrowed media </w:t>
            </w:r>
            <w:r>
              <w:t xml:space="preserve">menu from the main menu </w:t>
            </w:r>
          </w:p>
        </w:tc>
        <w:tc>
          <w:tcPr>
            <w:tcW w:w="170" w:type="pct"/>
            <w:shd w:val="clear" w:color="auto" w:fill="FFFFFF" w:themeFill="background1"/>
          </w:tcPr>
          <w:p w:rsidR="002370C2" w:rsidRDefault="002370C2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2370C2" w:rsidRDefault="005B2AC5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</w:t>
            </w:r>
            <w:r w:rsidR="002370C2">
              <w:t xml:space="preserve"> borrowed is then displayed</w:t>
            </w:r>
            <w:r w:rsidR="002B0B0B">
              <w:t xml:space="preserve">, along with the </w:t>
            </w:r>
            <w:bookmarkStart w:id="12" w:name="_Hlk514153321"/>
            <w:r w:rsidR="00344534">
              <w:t>borrowed date</w:t>
            </w:r>
            <w:bookmarkEnd w:id="12"/>
            <w:r>
              <w:t>, Title and media type</w:t>
            </w:r>
          </w:p>
        </w:tc>
      </w:tr>
      <w:tr w:rsidR="002370C2" w:rsidTr="000D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370C2" w:rsidRDefault="002370C2" w:rsidP="000D37F8">
            <w:r>
              <w:t>3</w:t>
            </w:r>
          </w:p>
        </w:tc>
        <w:tc>
          <w:tcPr>
            <w:tcW w:w="2556" w:type="pct"/>
            <w:shd w:val="clear" w:color="auto" w:fill="FFFFFF" w:themeFill="background1"/>
          </w:tcPr>
          <w:p w:rsidR="002370C2" w:rsidRPr="00E25C4D" w:rsidRDefault="002370C2" w:rsidP="000D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the data and presses the enter key when he wants to return to the main menu</w:t>
            </w:r>
          </w:p>
        </w:tc>
        <w:tc>
          <w:tcPr>
            <w:tcW w:w="170" w:type="pct"/>
            <w:shd w:val="clear" w:color="auto" w:fill="FFFFFF" w:themeFill="background1"/>
          </w:tcPr>
          <w:p w:rsidR="002370C2" w:rsidRDefault="002370C2" w:rsidP="000D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  <w:shd w:val="clear" w:color="auto" w:fill="FFFFFF" w:themeFill="background1"/>
          </w:tcPr>
          <w:p w:rsidR="002370C2" w:rsidRDefault="002370C2" w:rsidP="000D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0C2" w:rsidTr="000D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370C2" w:rsidRDefault="002370C2" w:rsidP="000D37F8"/>
        </w:tc>
        <w:tc>
          <w:tcPr>
            <w:tcW w:w="2556" w:type="pct"/>
            <w:shd w:val="clear" w:color="auto" w:fill="FFFFFF" w:themeFill="background1"/>
          </w:tcPr>
          <w:p w:rsidR="002370C2" w:rsidRDefault="002370C2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2370C2" w:rsidRDefault="002370C2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  <w:shd w:val="clear" w:color="auto" w:fill="FFFFFF" w:themeFill="background1"/>
          </w:tcPr>
          <w:p w:rsidR="002370C2" w:rsidRDefault="002370C2" w:rsidP="000D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0C2" w:rsidTr="000D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2370C2" w:rsidRDefault="002370C2" w:rsidP="000D37F8">
            <w:r>
              <w:t>Alternatives – for steps</w:t>
            </w:r>
          </w:p>
        </w:tc>
      </w:tr>
      <w:tr w:rsidR="002370C2" w:rsidTr="000D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370C2" w:rsidRDefault="002370C2" w:rsidP="000D37F8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2370C2" w:rsidRDefault="002370C2" w:rsidP="000D37F8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there is nothing borrowed “You haven’t borrowed data is returned”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370C2" w:rsidRDefault="002370C2" w:rsidP="000D37F8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370C2" w:rsidTr="000D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2370C2" w:rsidRDefault="002370C2" w:rsidP="000D37F8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2370C2" w:rsidRDefault="002370C2" w:rsidP="000D37F8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370C2" w:rsidRDefault="002370C2" w:rsidP="000D37F8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70C2" w:rsidRDefault="002370C2" w:rsidP="00E82FD3"/>
    <w:p w:rsidR="002370C2" w:rsidRDefault="002370C2" w:rsidP="00E82FD3"/>
    <w:p w:rsidR="002370C2" w:rsidRDefault="002370C2" w:rsidP="00E82FD3"/>
    <w:p w:rsidR="004C30CC" w:rsidRDefault="004C30CC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4C30CC" w:rsidTr="0074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2370C2" w:rsidRDefault="002370C2" w:rsidP="00743646"/>
          <w:p w:rsidR="002370C2" w:rsidRDefault="002370C2" w:rsidP="00743646"/>
          <w:p w:rsidR="004C30CC" w:rsidRDefault="004C30CC" w:rsidP="00743646">
            <w:r>
              <w:t>Use Case</w:t>
            </w:r>
          </w:p>
        </w:tc>
        <w:tc>
          <w:tcPr>
            <w:tcW w:w="2274" w:type="pct"/>
            <w:gridSpan w:val="2"/>
          </w:tcPr>
          <w:p w:rsidR="004C30CC" w:rsidRDefault="004C30CC" w:rsidP="00743646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514058475"/>
            <w:r>
              <w:rPr>
                <w:lang w:val="en-ZA" w:eastAsia="en-ZA"/>
              </w:rPr>
              <w:t>R1.</w:t>
            </w:r>
            <w:r w:rsidR="002370C2">
              <w:rPr>
                <w:lang w:val="en-ZA" w:eastAsia="en-ZA"/>
              </w:rPr>
              <w:t xml:space="preserve">8 </w:t>
            </w:r>
            <w:bookmarkEnd w:id="13"/>
            <w:r w:rsidR="00617FD2">
              <w:rPr>
                <w:lang w:val="en-ZA" w:eastAsia="en-ZA"/>
              </w:rPr>
              <w:t>Lend Media</w:t>
            </w:r>
          </w:p>
        </w:tc>
      </w:tr>
      <w:tr w:rsidR="004C30CC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4C30CC" w:rsidRDefault="004C30CC" w:rsidP="00743646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4C30CC" w:rsidRDefault="004C30CC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4C30CC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4C30CC" w:rsidRDefault="004C30CC" w:rsidP="00743646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4C30CC" w:rsidRDefault="003E15FE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  <w:r w:rsidR="00617FD2">
              <w:t xml:space="preserve"> users to borrow media </w:t>
            </w:r>
            <w:r>
              <w:t>registered users</w:t>
            </w:r>
          </w:p>
        </w:tc>
      </w:tr>
      <w:tr w:rsidR="004C30CC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4C30CC" w:rsidRDefault="004C30CC" w:rsidP="00743646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4C30CC" w:rsidRDefault="004C30CC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R1.2.1 Retrieve user details</w:t>
            </w:r>
            <w:r w:rsidR="00903132">
              <w:t xml:space="preserve"> </w:t>
            </w:r>
          </w:p>
        </w:tc>
      </w:tr>
      <w:tr w:rsidR="004C30CC" w:rsidRPr="00D24F29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4C30CC" w:rsidRDefault="004C30CC" w:rsidP="00743646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4C30CC" w:rsidRPr="00D24F29" w:rsidRDefault="004C30CC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4C30CC" w:rsidRPr="00D24F29" w:rsidRDefault="004C30CC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4C30CC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4C30CC" w:rsidRDefault="004C30CC" w:rsidP="00743646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4C30CC" w:rsidRPr="00E25C4D" w:rsidRDefault="00A11440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user can borrow a specific </w:t>
            </w:r>
            <w:r w:rsidR="00D83A37">
              <w:t xml:space="preserve">media </w:t>
            </w:r>
            <w:r w:rsidR="003E15FE">
              <w:t>after having searched for their CD</w:t>
            </w:r>
          </w:p>
        </w:tc>
        <w:tc>
          <w:tcPr>
            <w:tcW w:w="170" w:type="pct"/>
            <w:shd w:val="clear" w:color="auto" w:fill="FFFFFF" w:themeFill="background1"/>
          </w:tcPr>
          <w:p w:rsidR="004C30CC" w:rsidRDefault="004C30CC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4C30CC" w:rsidRDefault="003E15FE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will be asked if the CD is for them</w:t>
            </w:r>
          </w:p>
        </w:tc>
      </w:tr>
      <w:tr w:rsidR="004C30CC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4C30CC" w:rsidRDefault="003E15FE" w:rsidP="00743646">
            <w:r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4C30CC" w:rsidRPr="00E25C4D" w:rsidRDefault="003E15FE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types in the borrowers name</w:t>
            </w:r>
          </w:p>
        </w:tc>
        <w:tc>
          <w:tcPr>
            <w:tcW w:w="170" w:type="pct"/>
            <w:shd w:val="clear" w:color="auto" w:fill="FFFFFF" w:themeFill="background1"/>
          </w:tcPr>
          <w:p w:rsidR="004C30CC" w:rsidRDefault="003E15FE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4C30CC" w:rsidRDefault="003E15FE" w:rsidP="0074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CD is not for them then the user will be asked for the borrowers username</w:t>
            </w:r>
          </w:p>
        </w:tc>
      </w:tr>
      <w:tr w:rsidR="004C30CC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4C30CC" w:rsidRDefault="003E15FE" w:rsidP="00743646">
            <w:r>
              <w:t>6</w:t>
            </w:r>
          </w:p>
        </w:tc>
        <w:tc>
          <w:tcPr>
            <w:tcW w:w="2556" w:type="pct"/>
            <w:shd w:val="clear" w:color="auto" w:fill="FFFFFF" w:themeFill="background1"/>
          </w:tcPr>
          <w:p w:rsidR="004C30CC" w:rsidRDefault="003E15FE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then lends or borrows the CD physically</w:t>
            </w:r>
          </w:p>
        </w:tc>
        <w:tc>
          <w:tcPr>
            <w:tcW w:w="170" w:type="pct"/>
            <w:shd w:val="clear" w:color="auto" w:fill="FFFFFF" w:themeFill="background1"/>
          </w:tcPr>
          <w:p w:rsidR="004C30CC" w:rsidRDefault="003E15FE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04" w:type="pct"/>
            <w:shd w:val="clear" w:color="auto" w:fill="FFFFFF" w:themeFill="background1"/>
          </w:tcPr>
          <w:p w:rsidR="004C30CC" w:rsidRDefault="003E15FE" w:rsidP="00743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then adds the users borrowing to the </w:t>
            </w:r>
            <w:r w:rsidRPr="00BA7372">
              <w:rPr>
                <w:highlight w:val="yellow"/>
              </w:rPr>
              <w:t>borrowed/lent listing</w:t>
            </w:r>
          </w:p>
        </w:tc>
      </w:tr>
      <w:tr w:rsidR="004C30CC" w:rsidRPr="009D5054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4C30CC" w:rsidRDefault="004C30CC" w:rsidP="00743646">
            <w:r>
              <w:t>Alternatives – for steps</w:t>
            </w:r>
          </w:p>
        </w:tc>
      </w:tr>
      <w:tr w:rsidR="004C30CC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4C30CC" w:rsidRDefault="004C30CC" w:rsidP="00743646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4C30CC" w:rsidRDefault="003E15FE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username is invalid an error is displayed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4C30CC" w:rsidRDefault="003E15FE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C30CC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4C30CC" w:rsidRDefault="003E15FE" w:rsidP="00743646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556" w:type="pct"/>
            <w:shd w:val="clear" w:color="auto" w:fill="FFFFFF" w:themeFill="background1"/>
          </w:tcPr>
          <w:p w:rsidR="004C30CC" w:rsidRDefault="003E15FE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CD doesn’t exist an error is displayed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4C30CC" w:rsidRDefault="003E15FE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E15FE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3E15FE" w:rsidRDefault="002B3EE1" w:rsidP="00743646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556" w:type="pct"/>
            <w:shd w:val="clear" w:color="auto" w:fill="FFFFFF" w:themeFill="background1"/>
          </w:tcPr>
          <w:p w:rsidR="003E15FE" w:rsidRDefault="002B3EE1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is not an admin, he is not asked for a borrowers username. It assumes that they will be doing the borrowing.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3E15FE" w:rsidRDefault="003E15FE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372" w:rsidTr="0074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BA7372" w:rsidRDefault="00BA7372" w:rsidP="00743646">
            <w:pPr>
              <w:shd w:val="clear" w:color="auto" w:fill="FFFFFF" w:themeFill="background1"/>
            </w:pPr>
            <w:r>
              <w:lastRenderedPageBreak/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BA7372" w:rsidRDefault="00BA7372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has borrowed the book already don’t allow them to borrow the book and put out a message “Book is lent out”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BA7372" w:rsidRDefault="00BA7372" w:rsidP="0074364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372" w:rsidTr="0074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BA7372" w:rsidRDefault="00BA7372" w:rsidP="00743646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2556" w:type="pct"/>
            <w:shd w:val="clear" w:color="auto" w:fill="FFFFFF" w:themeFill="background1"/>
          </w:tcPr>
          <w:p w:rsidR="00BA7372" w:rsidRDefault="00BA7372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book is not available , i.e no Copies are found then the copy. </w:t>
            </w:r>
            <w:r>
              <w:t>“Book is lent out</w:t>
            </w:r>
            <w:r>
              <w:t>” must be displayed.</w:t>
            </w:r>
            <w:bookmarkStart w:id="14" w:name="_GoBack"/>
            <w:bookmarkEnd w:id="14"/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BA7372" w:rsidRDefault="00BA7372" w:rsidP="00743646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30CC" w:rsidRDefault="004C30CC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737B79" w:rsidTr="00A1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37B79" w:rsidRDefault="00737B79" w:rsidP="00A11440"/>
          <w:p w:rsidR="00737B79" w:rsidRDefault="00737B79" w:rsidP="00A11440"/>
          <w:p w:rsidR="00737B79" w:rsidRDefault="00737B79" w:rsidP="00A11440">
            <w:r>
              <w:t>Use Case</w:t>
            </w:r>
          </w:p>
        </w:tc>
        <w:tc>
          <w:tcPr>
            <w:tcW w:w="2274" w:type="pct"/>
            <w:gridSpan w:val="2"/>
          </w:tcPr>
          <w:p w:rsidR="00737B79" w:rsidRDefault="00737B79" w:rsidP="00A11440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514058476"/>
            <w:r>
              <w:rPr>
                <w:lang w:val="en-ZA" w:eastAsia="en-ZA"/>
              </w:rPr>
              <w:t>R1.9 A user inputs their favourite genre of music, game or DVD</w:t>
            </w:r>
            <w:bookmarkEnd w:id="15"/>
          </w:p>
        </w:tc>
      </w:tr>
      <w:tr w:rsidR="00737B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37B79" w:rsidRDefault="00737B79" w:rsidP="00A11440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37B79" w:rsidRDefault="00737B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737B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37B79" w:rsidRDefault="00737B79" w:rsidP="00A11440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37B79" w:rsidRDefault="00737B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registering username</w:t>
            </w:r>
            <w:r w:rsidR="009A6714">
              <w:t xml:space="preserve"> or selection from a menu a user chooses their favourite genre of music</w:t>
            </w:r>
          </w:p>
        </w:tc>
      </w:tr>
      <w:tr w:rsidR="00737B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37B79" w:rsidRDefault="00737B79" w:rsidP="00A11440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37B79" w:rsidRDefault="009A6714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R1.1 login </w:t>
            </w:r>
            <w:r w:rsidR="00737B79">
              <w:t xml:space="preserve"> </w:t>
            </w:r>
          </w:p>
        </w:tc>
      </w:tr>
      <w:tr w:rsidR="00737B79" w:rsidRPr="00D24F2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737B79" w:rsidRDefault="00737B79" w:rsidP="00A11440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737B79" w:rsidRPr="00D24F29" w:rsidRDefault="00737B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737B79" w:rsidRPr="00D24F29" w:rsidRDefault="00737B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737B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37B79" w:rsidRDefault="00737B79" w:rsidP="00A11440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737B79" w:rsidRPr="00E25C4D" w:rsidRDefault="009A6714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is selects add their favorite genres</w:t>
            </w:r>
          </w:p>
        </w:tc>
        <w:tc>
          <w:tcPr>
            <w:tcW w:w="170" w:type="pct"/>
            <w:shd w:val="clear" w:color="auto" w:fill="FFFFFF" w:themeFill="background1"/>
          </w:tcPr>
          <w:p w:rsidR="00737B79" w:rsidRDefault="00737B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737B79" w:rsidRDefault="009A6714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are then presented with an input for genres of CDS , DVD or games</w:t>
            </w:r>
          </w:p>
        </w:tc>
      </w:tr>
      <w:tr w:rsidR="00737B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37B79" w:rsidRDefault="00737B79" w:rsidP="00A11440">
            <w:r>
              <w:t>4</w:t>
            </w:r>
          </w:p>
        </w:tc>
        <w:tc>
          <w:tcPr>
            <w:tcW w:w="2556" w:type="pct"/>
            <w:shd w:val="clear" w:color="auto" w:fill="FFFFFF" w:themeFill="background1"/>
          </w:tcPr>
          <w:p w:rsidR="00737B79" w:rsidRPr="00E25C4D" w:rsidRDefault="009A6714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selects the appropriate values</w:t>
            </w:r>
          </w:p>
        </w:tc>
        <w:tc>
          <w:tcPr>
            <w:tcW w:w="170" w:type="pct"/>
            <w:shd w:val="clear" w:color="auto" w:fill="FFFFFF" w:themeFill="background1"/>
          </w:tcPr>
          <w:p w:rsidR="00737B79" w:rsidRDefault="009A6714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04" w:type="pct"/>
            <w:shd w:val="clear" w:color="auto" w:fill="FFFFFF" w:themeFill="background1"/>
          </w:tcPr>
          <w:p w:rsidR="00737B79" w:rsidRDefault="009A6714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then commits the data to the users favorites list</w:t>
            </w:r>
          </w:p>
        </w:tc>
      </w:tr>
      <w:tr w:rsidR="00737B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37B79" w:rsidRDefault="00737B79" w:rsidP="00A11440"/>
        </w:tc>
        <w:tc>
          <w:tcPr>
            <w:tcW w:w="2556" w:type="pct"/>
            <w:shd w:val="clear" w:color="auto" w:fill="FFFFFF" w:themeFill="background1"/>
          </w:tcPr>
          <w:p w:rsidR="00737B79" w:rsidRDefault="00737B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737B79" w:rsidRDefault="00737B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  <w:shd w:val="clear" w:color="auto" w:fill="FFFFFF" w:themeFill="background1"/>
          </w:tcPr>
          <w:p w:rsidR="00737B79" w:rsidRDefault="00737B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B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737B79" w:rsidRDefault="00737B79" w:rsidP="00A11440">
            <w:r>
              <w:t>Alternatives – for steps</w:t>
            </w:r>
          </w:p>
        </w:tc>
      </w:tr>
      <w:tr w:rsidR="00737B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737B79" w:rsidRDefault="009A6714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 genres don’t exist an error message is displayed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B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556" w:type="pct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CD doesn’t exist an error is displayed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37B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737B79" w:rsidRDefault="00737B79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1258" w:rsidRDefault="000D1258" w:rsidP="00E82FD3"/>
    <w:p w:rsidR="00803A79" w:rsidRDefault="00803A79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803A79" w:rsidTr="00A1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A79" w:rsidRDefault="00803A79" w:rsidP="00A11440"/>
          <w:p w:rsidR="00803A79" w:rsidRDefault="00803A79" w:rsidP="00A11440"/>
          <w:p w:rsidR="00803A79" w:rsidRDefault="00803A79" w:rsidP="00A11440">
            <w:r>
              <w:t>Use Case</w:t>
            </w:r>
          </w:p>
        </w:tc>
        <w:tc>
          <w:tcPr>
            <w:tcW w:w="2274" w:type="pct"/>
            <w:gridSpan w:val="2"/>
          </w:tcPr>
          <w:p w:rsidR="00803A79" w:rsidRDefault="00803A79" w:rsidP="00A11440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514058477"/>
            <w:r>
              <w:rPr>
                <w:lang w:val="en-ZA" w:eastAsia="en-ZA"/>
              </w:rPr>
              <w:t>R1.10 A listing of the users favourite media available for rental is displayed</w:t>
            </w:r>
            <w:bookmarkEnd w:id="16"/>
          </w:p>
        </w:tc>
      </w:tr>
      <w:tr w:rsidR="00803A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A79" w:rsidRDefault="00803A79" w:rsidP="00A11440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A79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803A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A79" w:rsidRDefault="00803A79" w:rsidP="00A11440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A79" w:rsidRDefault="00803A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803A79">
              <w:rPr>
                <w:lang w:val="en-ZA"/>
              </w:rPr>
              <w:t>favourites</w:t>
            </w:r>
            <w:r>
              <w:t xml:space="preserve"> available for rental are displayed from the media catalogue</w:t>
            </w:r>
          </w:p>
        </w:tc>
      </w:tr>
      <w:tr w:rsidR="00803A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A79" w:rsidRDefault="00803A79" w:rsidP="00A11440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A79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R1.1 login </w:t>
            </w:r>
          </w:p>
        </w:tc>
      </w:tr>
      <w:tr w:rsidR="00803A79" w:rsidRPr="00D24F2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803A79" w:rsidRDefault="00803A79" w:rsidP="00A11440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803A79" w:rsidRPr="00D24F29" w:rsidRDefault="00803A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803A79" w:rsidRPr="00D24F29" w:rsidRDefault="00803A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803A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803A79" w:rsidRDefault="00803A79" w:rsidP="00A11440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803A79" w:rsidRPr="00E25C4D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selects list the favorite movies that are available for me to rent</w:t>
            </w:r>
          </w:p>
        </w:tc>
        <w:tc>
          <w:tcPr>
            <w:tcW w:w="170" w:type="pct"/>
            <w:shd w:val="clear" w:color="auto" w:fill="FFFFFF" w:themeFill="background1"/>
          </w:tcPr>
          <w:p w:rsidR="00803A79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803A79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then retrieves this information using the users favorite genres</w:t>
            </w:r>
          </w:p>
        </w:tc>
      </w:tr>
      <w:tr w:rsidR="00803A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803A79" w:rsidRDefault="00803A79" w:rsidP="00A11440"/>
        </w:tc>
        <w:tc>
          <w:tcPr>
            <w:tcW w:w="2556" w:type="pct"/>
            <w:shd w:val="clear" w:color="auto" w:fill="FFFFFF" w:themeFill="background1"/>
          </w:tcPr>
          <w:p w:rsidR="00803A79" w:rsidRPr="00E25C4D" w:rsidRDefault="00803A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803A79" w:rsidRDefault="00803A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803A79" w:rsidRDefault="00803A79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available CD’s , Games and media are displayed</w:t>
            </w:r>
          </w:p>
        </w:tc>
      </w:tr>
      <w:tr w:rsidR="00803A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803A79" w:rsidRDefault="00803A79" w:rsidP="00A11440"/>
        </w:tc>
        <w:tc>
          <w:tcPr>
            <w:tcW w:w="2556" w:type="pct"/>
            <w:shd w:val="clear" w:color="auto" w:fill="FFFFFF" w:themeFill="background1"/>
          </w:tcPr>
          <w:p w:rsidR="00803A79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803A79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  <w:shd w:val="clear" w:color="auto" w:fill="FFFFFF" w:themeFill="background1"/>
          </w:tcPr>
          <w:p w:rsidR="00803A79" w:rsidRDefault="00803A79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A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803A79" w:rsidRDefault="00803A79" w:rsidP="00A11440">
            <w:r>
              <w:t>Alternatives – for steps</w:t>
            </w:r>
          </w:p>
        </w:tc>
      </w:tr>
      <w:tr w:rsidR="00803A79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803A79" w:rsidRDefault="00803A79" w:rsidP="00A11440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803A79" w:rsidRDefault="00803A79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favorites are unknown “please input the favorites is displayed.   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A79" w:rsidRDefault="00803A79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A7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803A79" w:rsidRDefault="00803A79" w:rsidP="00A11440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803A79" w:rsidRDefault="00803A79" w:rsidP="00A1144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803A79" w:rsidRDefault="00803A79" w:rsidP="00A1144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3A79" w:rsidRDefault="00803A79" w:rsidP="00E82FD3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8"/>
        <w:gridCol w:w="4780"/>
        <w:gridCol w:w="318"/>
        <w:gridCol w:w="3934"/>
      </w:tblGrid>
      <w:tr w:rsidR="00A45550" w:rsidTr="00A1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A45550" w:rsidRDefault="00A45550" w:rsidP="00A11440"/>
          <w:p w:rsidR="00A45550" w:rsidRDefault="00A45550" w:rsidP="00A11440"/>
          <w:p w:rsidR="00A45550" w:rsidRDefault="00A45550" w:rsidP="00A11440">
            <w:r>
              <w:t>Use Case</w:t>
            </w:r>
          </w:p>
        </w:tc>
        <w:tc>
          <w:tcPr>
            <w:tcW w:w="2274" w:type="pct"/>
            <w:gridSpan w:val="2"/>
          </w:tcPr>
          <w:p w:rsidR="00A45550" w:rsidRDefault="00A45550" w:rsidP="00A11440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ZA" w:eastAsia="en-ZA"/>
              </w:rPr>
              <w:t xml:space="preserve">R1.11 </w:t>
            </w:r>
            <w:r w:rsidR="00EA32AB">
              <w:rPr>
                <w:lang w:val="en-ZA" w:eastAsia="en-ZA"/>
              </w:rPr>
              <w:t>Return borrowed Media</w:t>
            </w:r>
          </w:p>
        </w:tc>
      </w:tr>
      <w:tr w:rsidR="00A45550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A45550" w:rsidRDefault="00A45550" w:rsidP="00A11440">
            <w:r>
              <w:t>Actors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A45550" w:rsidRDefault="00A45550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</w:tr>
      <w:tr w:rsidR="00A45550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A45550" w:rsidRDefault="00A45550" w:rsidP="00A11440">
            <w:r>
              <w:t>Overview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A45550" w:rsidRDefault="00EA32AB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returns any borrowed media</w:t>
            </w:r>
          </w:p>
        </w:tc>
      </w:tr>
      <w:tr w:rsidR="00A45550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A45550" w:rsidRDefault="00A45550" w:rsidP="00A11440">
            <w:r>
              <w:t>Cross Reference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A45550" w:rsidRDefault="00A45550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R1.1 login</w:t>
            </w:r>
            <w:r w:rsidR="00EA32AB">
              <w:t xml:space="preserve"> ,  R1.7 find the borrowed media</w:t>
            </w:r>
          </w:p>
        </w:tc>
      </w:tr>
      <w:tr w:rsidR="00A45550" w:rsidRPr="00D24F29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pct"/>
            <w:gridSpan w:val="2"/>
            <w:shd w:val="clear" w:color="auto" w:fill="BDD6EE" w:themeFill="accent1" w:themeFillTint="66"/>
          </w:tcPr>
          <w:p w:rsidR="00A45550" w:rsidRDefault="00A45550" w:rsidP="00A11440">
            <w:r>
              <w:t>Action</w:t>
            </w:r>
          </w:p>
        </w:tc>
        <w:tc>
          <w:tcPr>
            <w:tcW w:w="170" w:type="pct"/>
            <w:shd w:val="clear" w:color="auto" w:fill="BDD6EE" w:themeFill="accent1" w:themeFillTint="66"/>
          </w:tcPr>
          <w:p w:rsidR="00A45550" w:rsidRPr="00D24F29" w:rsidRDefault="00A45550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4" w:type="pct"/>
            <w:shd w:val="clear" w:color="auto" w:fill="BDD6EE" w:themeFill="accent1" w:themeFillTint="66"/>
          </w:tcPr>
          <w:p w:rsidR="00A45550" w:rsidRPr="00D24F29" w:rsidRDefault="00A45550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4F29">
              <w:rPr>
                <w:b/>
              </w:rPr>
              <w:t>System Response</w:t>
            </w:r>
          </w:p>
        </w:tc>
      </w:tr>
      <w:tr w:rsidR="00A45550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A45550" w:rsidRDefault="00A45550" w:rsidP="00A11440"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A45550" w:rsidRPr="00E25C4D" w:rsidRDefault="00EA32AB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chooses return media</w:t>
            </w:r>
          </w:p>
        </w:tc>
        <w:tc>
          <w:tcPr>
            <w:tcW w:w="170" w:type="pct"/>
            <w:shd w:val="clear" w:color="auto" w:fill="FFFFFF" w:themeFill="background1"/>
          </w:tcPr>
          <w:p w:rsidR="00A45550" w:rsidRDefault="00A45550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4" w:type="pct"/>
            <w:shd w:val="clear" w:color="auto" w:fill="FFFFFF" w:themeFill="background1"/>
          </w:tcPr>
          <w:p w:rsidR="00EA32AB" w:rsidRDefault="00EA32AB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1</w:t>
            </w:r>
            <w:r w:rsidRPr="00EA32AB">
              <w:rPr>
                <w:vertAlign w:val="superscript"/>
              </w:rPr>
              <w:t>st</w:t>
            </w:r>
            <w:r>
              <w:t xml:space="preserve"> lists the media to be </w:t>
            </w:r>
            <w:r w:rsidR="00A63E10">
              <w:t>outstanding</w:t>
            </w:r>
            <w:r>
              <w:t xml:space="preserve"> in a numbered format.</w:t>
            </w:r>
          </w:p>
        </w:tc>
      </w:tr>
      <w:tr w:rsidR="00A45550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A45550" w:rsidRDefault="00A45550" w:rsidP="00A11440"/>
        </w:tc>
        <w:tc>
          <w:tcPr>
            <w:tcW w:w="2556" w:type="pct"/>
            <w:shd w:val="clear" w:color="auto" w:fill="FFFFFF" w:themeFill="background1"/>
          </w:tcPr>
          <w:p w:rsidR="00A45550" w:rsidRPr="00E25C4D" w:rsidRDefault="00A45550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A45550" w:rsidRDefault="00A45550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4" w:type="pct"/>
            <w:shd w:val="clear" w:color="auto" w:fill="FFFFFF" w:themeFill="background1"/>
          </w:tcPr>
          <w:p w:rsidR="00A45550" w:rsidRDefault="00A45550" w:rsidP="00A1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available CD’s , Games and media are displayed</w:t>
            </w:r>
          </w:p>
        </w:tc>
      </w:tr>
      <w:tr w:rsidR="00A45550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A45550" w:rsidRDefault="00A45550" w:rsidP="00A11440"/>
        </w:tc>
        <w:tc>
          <w:tcPr>
            <w:tcW w:w="2556" w:type="pct"/>
            <w:shd w:val="clear" w:color="auto" w:fill="FFFFFF" w:themeFill="background1"/>
          </w:tcPr>
          <w:p w:rsidR="00A45550" w:rsidRDefault="00A45550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" w:type="pct"/>
            <w:shd w:val="clear" w:color="auto" w:fill="FFFFFF" w:themeFill="background1"/>
          </w:tcPr>
          <w:p w:rsidR="00A45550" w:rsidRDefault="00A45550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  <w:shd w:val="clear" w:color="auto" w:fill="FFFFFF" w:themeFill="background1"/>
          </w:tcPr>
          <w:p w:rsidR="00A45550" w:rsidRDefault="00A45550" w:rsidP="00A1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550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DD6EE" w:themeFill="accent1" w:themeFillTint="66"/>
          </w:tcPr>
          <w:p w:rsidR="00A45550" w:rsidRDefault="00A45550" w:rsidP="00A11440">
            <w:r>
              <w:t>Alternatives – for steps</w:t>
            </w:r>
          </w:p>
        </w:tc>
      </w:tr>
      <w:tr w:rsidR="00A45550" w:rsidTr="00A1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A45550" w:rsidRDefault="00A45550" w:rsidP="00A11440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556" w:type="pct"/>
            <w:shd w:val="clear" w:color="auto" w:fill="FFFFFF" w:themeFill="background1"/>
          </w:tcPr>
          <w:p w:rsidR="00A45550" w:rsidRDefault="00A45550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favorites are unknown “please input the favorites is displayed.   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A45550" w:rsidRDefault="00A45550" w:rsidP="00A1144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550" w:rsidTr="00A11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  <w:shd w:val="clear" w:color="auto" w:fill="FFFFFF" w:themeFill="background1"/>
          </w:tcPr>
          <w:p w:rsidR="00A45550" w:rsidRDefault="00A45550" w:rsidP="00A11440">
            <w:pPr>
              <w:shd w:val="clear" w:color="auto" w:fill="FFFFFF" w:themeFill="background1"/>
            </w:pPr>
          </w:p>
        </w:tc>
        <w:tc>
          <w:tcPr>
            <w:tcW w:w="2556" w:type="pct"/>
            <w:shd w:val="clear" w:color="auto" w:fill="FFFFFF" w:themeFill="background1"/>
          </w:tcPr>
          <w:p w:rsidR="00A45550" w:rsidRDefault="00A45550" w:rsidP="00A1144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A45550" w:rsidRDefault="00A45550" w:rsidP="00A1144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1258" w:rsidRPr="00E82FD3" w:rsidRDefault="000D1258" w:rsidP="00E82FD3"/>
    <w:p w:rsidR="00763BDB" w:rsidRDefault="00944E5B">
      <w:pPr>
        <w:pStyle w:val="Heading1"/>
      </w:pPr>
      <w:bookmarkStart w:id="17" w:name="_Toc514058478"/>
      <w:r>
        <w:t>Approval and Authority to Proceed</w:t>
      </w:r>
      <w:bookmarkEnd w:id="17"/>
    </w:p>
    <w:p w:rsidR="00763BDB" w:rsidRDefault="00944E5B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2921"/>
        <w:gridCol w:w="1328"/>
        <w:gridCol w:w="3347"/>
        <w:gridCol w:w="1754"/>
      </w:tblGrid>
      <w:tr w:rsidR="004760F7" w:rsidTr="00B94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2" w:type="pct"/>
          </w:tcPr>
          <w:p w:rsidR="004760F7" w:rsidRDefault="004760F7">
            <w:r>
              <w:t>Name</w:t>
            </w:r>
          </w:p>
        </w:tc>
        <w:tc>
          <w:tcPr>
            <w:tcW w:w="710" w:type="pct"/>
          </w:tcPr>
          <w:p w:rsidR="004760F7" w:rsidRDefault="004760F7">
            <w:r>
              <w:t>Title</w:t>
            </w:r>
          </w:p>
        </w:tc>
        <w:tc>
          <w:tcPr>
            <w:tcW w:w="1790" w:type="pct"/>
          </w:tcPr>
          <w:p w:rsidR="004760F7" w:rsidRDefault="004760F7">
            <w:r>
              <w:t>Signature of Approver</w:t>
            </w:r>
          </w:p>
        </w:tc>
        <w:tc>
          <w:tcPr>
            <w:tcW w:w="938" w:type="pct"/>
          </w:tcPr>
          <w:p w:rsidR="004760F7" w:rsidRDefault="004760F7">
            <w:r>
              <w:t>Date</w:t>
            </w:r>
          </w:p>
        </w:tc>
      </w:tr>
      <w:tr w:rsidR="004760F7" w:rsidTr="00B94FBB">
        <w:tc>
          <w:tcPr>
            <w:tcW w:w="1562" w:type="pct"/>
          </w:tcPr>
          <w:p w:rsidR="004760F7" w:rsidRDefault="00B94FBB">
            <w:r>
              <w:t>Kaiden Naicker</w:t>
            </w:r>
          </w:p>
        </w:tc>
        <w:tc>
          <w:tcPr>
            <w:tcW w:w="710" w:type="pct"/>
          </w:tcPr>
          <w:p w:rsidR="004760F7" w:rsidRDefault="004760F7">
            <w:r>
              <w:t>Client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  <w:tr w:rsidR="004760F7" w:rsidTr="00B94FBB">
        <w:tc>
          <w:tcPr>
            <w:tcW w:w="1562" w:type="pct"/>
          </w:tcPr>
          <w:p w:rsidR="004760F7" w:rsidRDefault="00B94FBB">
            <w:r>
              <w:t>Losh Naicker</w:t>
            </w:r>
          </w:p>
        </w:tc>
        <w:tc>
          <w:tcPr>
            <w:tcW w:w="710" w:type="pct"/>
          </w:tcPr>
          <w:p w:rsidR="004760F7" w:rsidRDefault="004760F7">
            <w:r>
              <w:t>Dev Studio Developer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  <w:bookmarkEnd w:id="0"/>
    </w:tbl>
    <w:p w:rsidR="00763BDB" w:rsidRDefault="00763BDB"/>
    <w:sectPr w:rsidR="00763BD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1EB" w:rsidRDefault="002A41EB">
      <w:pPr>
        <w:spacing w:after="0" w:line="240" w:lineRule="auto"/>
      </w:pPr>
      <w:r>
        <w:separator/>
      </w:r>
    </w:p>
  </w:endnote>
  <w:endnote w:type="continuationSeparator" w:id="0">
    <w:p w:rsidR="002A41EB" w:rsidRDefault="002A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1EB" w:rsidRDefault="002A41EB">
      <w:pPr>
        <w:spacing w:after="0" w:line="240" w:lineRule="auto"/>
      </w:pPr>
      <w:r>
        <w:separator/>
      </w:r>
    </w:p>
  </w:footnote>
  <w:footnote w:type="continuationSeparator" w:id="0">
    <w:p w:rsidR="002A41EB" w:rsidRDefault="002A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40" w:rsidRDefault="00A114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1440" w:rsidRDefault="00A1144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A7372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A11440" w:rsidRDefault="00A1144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A7372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E2320"/>
    <w:multiLevelType w:val="hybridMultilevel"/>
    <w:tmpl w:val="C8DE71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F7"/>
    <w:rsid w:val="000508AB"/>
    <w:rsid w:val="000818F3"/>
    <w:rsid w:val="00097871"/>
    <w:rsid w:val="000D1258"/>
    <w:rsid w:val="000D37F8"/>
    <w:rsid w:val="000D60F7"/>
    <w:rsid w:val="001A4CA7"/>
    <w:rsid w:val="001C6DA6"/>
    <w:rsid w:val="001F2709"/>
    <w:rsid w:val="001F558A"/>
    <w:rsid w:val="002370C2"/>
    <w:rsid w:val="00243936"/>
    <w:rsid w:val="00272111"/>
    <w:rsid w:val="00273F83"/>
    <w:rsid w:val="00276D4A"/>
    <w:rsid w:val="00281158"/>
    <w:rsid w:val="002A41EB"/>
    <w:rsid w:val="002B0B0B"/>
    <w:rsid w:val="002B3EE1"/>
    <w:rsid w:val="002F7565"/>
    <w:rsid w:val="00320637"/>
    <w:rsid w:val="00321BA7"/>
    <w:rsid w:val="00337651"/>
    <w:rsid w:val="00344534"/>
    <w:rsid w:val="003561B4"/>
    <w:rsid w:val="00376F38"/>
    <w:rsid w:val="00384954"/>
    <w:rsid w:val="00390C2D"/>
    <w:rsid w:val="003A12BA"/>
    <w:rsid w:val="003A49E7"/>
    <w:rsid w:val="003B09F1"/>
    <w:rsid w:val="003D0410"/>
    <w:rsid w:val="003E15FE"/>
    <w:rsid w:val="004458D5"/>
    <w:rsid w:val="00461BF1"/>
    <w:rsid w:val="004760F7"/>
    <w:rsid w:val="004A7448"/>
    <w:rsid w:val="004C30CC"/>
    <w:rsid w:val="00521B43"/>
    <w:rsid w:val="00524E9C"/>
    <w:rsid w:val="00530AA9"/>
    <w:rsid w:val="00531BBB"/>
    <w:rsid w:val="00536907"/>
    <w:rsid w:val="00542D58"/>
    <w:rsid w:val="005444C3"/>
    <w:rsid w:val="005B2AC5"/>
    <w:rsid w:val="005D467F"/>
    <w:rsid w:val="005E2D60"/>
    <w:rsid w:val="00610358"/>
    <w:rsid w:val="00617FD2"/>
    <w:rsid w:val="0062385A"/>
    <w:rsid w:val="00656D13"/>
    <w:rsid w:val="0066497F"/>
    <w:rsid w:val="00693741"/>
    <w:rsid w:val="006B4ADC"/>
    <w:rsid w:val="006C59E3"/>
    <w:rsid w:val="006F73CF"/>
    <w:rsid w:val="007131CC"/>
    <w:rsid w:val="00732147"/>
    <w:rsid w:val="00737B79"/>
    <w:rsid w:val="00743646"/>
    <w:rsid w:val="007503EE"/>
    <w:rsid w:val="00763BDB"/>
    <w:rsid w:val="007A2475"/>
    <w:rsid w:val="007F1453"/>
    <w:rsid w:val="007F7FF2"/>
    <w:rsid w:val="008033FE"/>
    <w:rsid w:val="00803A79"/>
    <w:rsid w:val="008072CB"/>
    <w:rsid w:val="008814DB"/>
    <w:rsid w:val="008A5978"/>
    <w:rsid w:val="00903132"/>
    <w:rsid w:val="00937A89"/>
    <w:rsid w:val="00942E11"/>
    <w:rsid w:val="009449AC"/>
    <w:rsid w:val="00944E5B"/>
    <w:rsid w:val="009509FD"/>
    <w:rsid w:val="00971B4D"/>
    <w:rsid w:val="00992111"/>
    <w:rsid w:val="009A6714"/>
    <w:rsid w:val="009B1162"/>
    <w:rsid w:val="009C3E4D"/>
    <w:rsid w:val="009C534E"/>
    <w:rsid w:val="009D5054"/>
    <w:rsid w:val="00A00C17"/>
    <w:rsid w:val="00A11440"/>
    <w:rsid w:val="00A1193E"/>
    <w:rsid w:val="00A30AFD"/>
    <w:rsid w:val="00A45550"/>
    <w:rsid w:val="00A63E10"/>
    <w:rsid w:val="00A74455"/>
    <w:rsid w:val="00AC0F1D"/>
    <w:rsid w:val="00B12522"/>
    <w:rsid w:val="00B94FBB"/>
    <w:rsid w:val="00BA7372"/>
    <w:rsid w:val="00BF68A5"/>
    <w:rsid w:val="00BF716B"/>
    <w:rsid w:val="00CB5434"/>
    <w:rsid w:val="00CC23B2"/>
    <w:rsid w:val="00CD6DC0"/>
    <w:rsid w:val="00CE232F"/>
    <w:rsid w:val="00D04792"/>
    <w:rsid w:val="00D24F29"/>
    <w:rsid w:val="00D32676"/>
    <w:rsid w:val="00D83A37"/>
    <w:rsid w:val="00DC1B3A"/>
    <w:rsid w:val="00E25C4D"/>
    <w:rsid w:val="00E56B23"/>
    <w:rsid w:val="00E82FD3"/>
    <w:rsid w:val="00E85BBA"/>
    <w:rsid w:val="00E902D7"/>
    <w:rsid w:val="00EA32AB"/>
    <w:rsid w:val="00EE14A0"/>
    <w:rsid w:val="00EF4BD8"/>
    <w:rsid w:val="00F56534"/>
    <w:rsid w:val="00F81C25"/>
    <w:rsid w:val="00F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EF4F8D"/>
  <w15:chartTrackingRefBased/>
  <w15:docId w15:val="{0D01AE94-66F7-4B44-96F0-D1A6D526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table" w:styleId="MediumList2-Accent1">
    <w:name w:val="Medium List 2 Accent 1"/>
    <w:basedOn w:val="TableNormal"/>
    <w:uiPriority w:val="66"/>
    <w:rsid w:val="002811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8115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3A49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4393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936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243936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07266.12344JNBPBB555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F2C40903B4CB28ADF8C4B9E7DB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C9D3-4EE4-4E5B-9B3D-C46749055B6A}"/>
      </w:docPartPr>
      <w:docPartBody>
        <w:p w:rsidR="00E37D73" w:rsidRDefault="0072146B">
          <w:pPr>
            <w:pStyle w:val="A6EF2C40903B4CB28ADF8C4B9E7DBF4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6B"/>
    <w:rsid w:val="000474B5"/>
    <w:rsid w:val="000926F5"/>
    <w:rsid w:val="000F3752"/>
    <w:rsid w:val="00140775"/>
    <w:rsid w:val="0072146B"/>
    <w:rsid w:val="00855172"/>
    <w:rsid w:val="00934BDB"/>
    <w:rsid w:val="00E37D73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AC411091142319BD1B5295187E9C3">
    <w:name w:val="554AC411091142319BD1B5295187E9C3"/>
  </w:style>
  <w:style w:type="paragraph" w:customStyle="1" w:styleId="A6EF2C40903B4CB28ADF8C4B9E7DBF46">
    <w:name w:val="A6EF2C40903B4CB28ADF8C4B9E7DBF4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006F7AB75E4E419DABD21903145685">
    <w:name w:val="09006F7AB75E4E419DABD2190314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F9291-49BF-4F9A-B64E-FFFEF249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14057</TotalTime>
  <Pages>8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 loshen</dc:creator>
  <cp:keywords/>
  <cp:lastModifiedBy>Naicker, Losh L</cp:lastModifiedBy>
  <cp:revision>52</cp:revision>
  <dcterms:created xsi:type="dcterms:W3CDTF">2018-04-26T08:43:00Z</dcterms:created>
  <dcterms:modified xsi:type="dcterms:W3CDTF">2018-05-30T19:06:00Z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