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pPr>
      <w:r>
        <w:rPr>
          <w:rFonts w:ascii="Arial" w:cs="Arial" w:eastAsia="Arial" w:hAnsi="Arial"/>
          <w:b/>
          <w:bCs/>
          <w:caps/>
          <w:color w:val="2C2825"/>
          <w:sz w:val="52"/>
          <w:szCs w:val="52"/>
        </w:rPr>
        <w:t xml:space="preserve">PIVOTAL TIDES</w:t>
      </w:r>
    </w:p>
    <w:p>
      <w:pPr>
        <w:spacing w:after="120"/>
      </w:pPr>
      <w:r>
        <w:rPr>
          <w:rFonts w:ascii="Arial" w:cs="Arial" w:eastAsia="Arial" w:hAnsi="Arial"/>
          <w:color w:val="8B7355"/>
          <w:sz w:val="32"/>
          <w:szCs w:val="32"/>
        </w:rPr>
        <w:t xml:space="preserve">Website Handoff Guide</w:t>
      </w:r>
    </w:p>
    <w:p>
      <w:pPr>
        <w:spacing w:after="480"/>
      </w:pPr>
      <w:r>
        <w:rPr>
          <w:rFonts w:ascii="Arial" w:cs="Arial" w:eastAsia="Arial" w:hAnsi="Arial"/>
          <w:i/>
          <w:iCs/>
          <w:color w:val="9A8C7E"/>
          <w:sz w:val="22"/>
          <w:szCs w:val="22"/>
        </w:rPr>
        <w:t xml:space="preserve">pivotaltides.com</w:t>
      </w:r>
    </w:p>
    <w:p>
      <w:pPr>
        <w:pBdr>
          <w:bottom w:val="single" w:color="E8E2D9" w:sz="4" w:space="1"/>
        </w:pBdr>
        <w:spacing w:after="200" w:before="200"/>
      </w:pPr>
      <w:r>
        <w:t xml:space="preserve"/>
      </w:r>
    </w:p>
    <w:p>
      <w:pPr>
        <w:spacing w:after="80"/>
      </w:pPr>
      <w:r>
        <w:rPr>
          <w:rFonts w:ascii="Arial" w:cs="Arial" w:eastAsia="Arial" w:hAnsi="Arial"/>
          <w:color w:val="9A8C7E"/>
          <w:sz w:val="18"/>
          <w:szCs w:val="18"/>
        </w:rPr>
        <w:t xml:space="preserve">Prepared by</w:t>
      </w:r>
    </w:p>
    <w:p>
      <w:pPr>
        <w:spacing w:after="80"/>
      </w:pPr>
      <w:r>
        <w:rPr>
          <w:rFonts w:ascii="Arial" w:cs="Arial" w:eastAsia="Arial" w:hAnsi="Arial"/>
          <w:b/>
          <w:bCs/>
          <w:color w:val="2C2825"/>
          <w:sz w:val="22"/>
          <w:szCs w:val="22"/>
        </w:rPr>
        <w:t xml:space="preserve">Chad Moravec</w:t>
      </w:r>
    </w:p>
    <w:p>
      <w:pPr>
        <w:spacing w:after="80"/>
      </w:pPr>
      <w:r>
        <w:rPr>
          <w:rFonts w:ascii="Arial" w:cs="Arial" w:eastAsia="Arial" w:hAnsi="Arial"/>
          <w:color w:val="2C2825"/>
          <w:sz w:val="20"/>
          <w:szCs w:val="20"/>
        </w:rPr>
        <w:t xml:space="preserve">June 2026</w:t>
      </w:r>
    </w:p>
    <w:p>
      <w:pPr>
        <w:spacing w:after="0"/>
      </w:pPr>
      <w:r>
        <w:t xml:space="preserve"/>
      </w:r>
    </w:p>
    <w:p>
      <w:pPr>
        <w:spacing w:after="0"/>
      </w:pPr>
      <w:r>
        <w:t xml:space="preserve"/>
      </w:r>
    </w:p>
    <w:p>
      <w:r>
        <w:br w:type="page"/>
      </w:r>
    </w:p>
    <w:p>
      <w:pPr>
        <w:pStyle w:val="Heading1"/>
        <w:spacing w:after="160" w:before="360"/>
      </w:pPr>
      <w:r>
        <w:rPr>
          <w:rFonts w:ascii="Arial" w:cs="Arial" w:eastAsia="Arial" w:hAnsi="Arial"/>
          <w:b/>
          <w:bCs/>
          <w:color w:val="2C2825"/>
          <w:sz w:val="28"/>
          <w:szCs w:val="28"/>
        </w:rPr>
        <w:t xml:space="preserve">Overview</w:t>
      </w:r>
    </w:p>
    <w:p>
      <w:pPr>
        <w:spacing w:after="140"/>
      </w:pPr>
      <w:r>
        <w:rPr>
          <w:rFonts w:ascii="Arial" w:cs="Arial" w:eastAsia="Arial" w:hAnsi="Arial"/>
          <w:color w:val="2C2825"/>
          <w:sz w:val="20"/>
          <w:szCs w:val="20"/>
        </w:rPr>
        <w:t xml:space="preserve">This document contains everything you need to manage and maintain your Pivotal Tides website. Keep it somewhere safe — it includes your login credentials for every service that powers the site.</w:t>
      </w:r>
    </w:p>
    <w:p>
      <w:pPr>
        <w:spacing w:after="0"/>
      </w:pPr>
      <w:r>
        <w:t xml:space="preserve"/>
      </w:r>
    </w:p>
    <w:p>
      <w:pPr>
        <w:spacing w:after="140"/>
      </w:pPr>
      <w:r>
        <w:rPr>
          <w:rFonts w:ascii="Arial" w:cs="Arial" w:eastAsia="Arial" w:hAnsi="Arial"/>
          <w:color w:val="2C2825"/>
          <w:sz w:val="20"/>
          <w:szCs w:val="20"/>
        </w:rPr>
        <w:t xml:space="preserve">Your website is a custom-designed, professionally coded static site hosted on Cloudflare Pages. It is fast, secure (HTTPS enforced on both pivotaltides.com and www.pivotaltides.com), and optimized for local search rankings. There is no monthly subscription, no page builder, and no proprietary platform — you own the code entirely.</w:t>
      </w:r>
    </w:p>
    <w:p>
      <w:pPr>
        <w:spacing w:after="0"/>
      </w:pPr>
      <w:r>
        <w:t xml:space="preserve"/>
      </w:r>
    </w:p>
    <w:p>
      <w:pPr>
        <w:pStyle w:val="Heading2"/>
        <w:spacing w:after="120" w:before="280"/>
      </w:pPr>
      <w:r>
        <w:rPr>
          <w:rFonts w:ascii="Arial" w:cs="Arial" w:eastAsia="Arial" w:hAnsi="Arial"/>
          <w:b/>
          <w:bCs/>
          <w:color w:val="8B7355"/>
          <w:sz w:val="22"/>
          <w:szCs w:val="22"/>
        </w:rPr>
        <w:t xml:space="preserve">What Powers Your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8E2D9" w:sz="1"/>
              <w:left w:val="single" w:color="E8E2D9" w:sz="1"/>
              <w:bottom w:val="single" w:color="E8E2D9" w:sz="1"/>
              <w:right w:val="single" w:color="E8E2D9" w:sz="1"/>
            </w:tcBorders>
            <w:shd w:fill="2C2825" w:val="clear"/>
            <w:tcMar>
              <w:top w:type="dxa" w:w="100"/>
              <w:left w:type="dxa" w:w="160"/>
              <w:bottom w:type="dxa" w:w="100"/>
              <w:right w:type="dxa" w:w="160"/>
            </w:tcMar>
          </w:tcPr>
          <w:p>
            <w:r>
              <w:rPr>
                <w:rFonts w:ascii="Arial" w:cs="Arial" w:eastAsia="Arial" w:hAnsi="Arial"/>
                <w:b/>
                <w:bCs/>
                <w:caps/>
                <w:color w:val="FFFFFF"/>
                <w:sz w:val="18"/>
                <w:szCs w:val="18"/>
              </w:rPr>
              <w:t xml:space="preserve">Service</w:t>
            </w:r>
          </w:p>
        </w:tc>
        <w:tc>
          <w:tcPr>
            <w:tcW w:type="dxa" w:w="6360"/>
            <w:tcBorders>
              <w:top w:val="single" w:color="E8E2D9" w:sz="1"/>
              <w:left w:val="single" w:color="E8E2D9" w:sz="1"/>
              <w:bottom w:val="single" w:color="E8E2D9" w:sz="1"/>
              <w:right w:val="single" w:color="E8E2D9" w:sz="1"/>
            </w:tcBorders>
            <w:shd w:fill="2C2825" w:val="clear"/>
            <w:tcMar>
              <w:top w:type="dxa" w:w="100"/>
              <w:left w:type="dxa" w:w="160"/>
              <w:bottom w:type="dxa" w:w="100"/>
              <w:right w:type="dxa" w:w="160"/>
            </w:tcMar>
          </w:tcPr>
          <w:p>
            <w:r>
              <w:rPr>
                <w:rFonts w:ascii="Arial" w:cs="Arial" w:eastAsia="Arial" w:hAnsi="Arial"/>
                <w:b/>
                <w:bCs/>
                <w:caps/>
                <w:color w:val="FFFFFF"/>
                <w:sz w:val="18"/>
                <w:szCs w:val="18"/>
              </w:rPr>
              <w:t xml:space="preserve">What it does</w:t>
            </w:r>
          </w:p>
        </w:tc>
      </w:tr>
      <w:tr>
        <w:tc>
          <w:tcPr>
            <w:tcW w:type="dxa" w:w="3000"/>
            <w:tcBorders>
              <w:top w:val="single" w:color="E8E2D9" w:sz="1"/>
              <w:left w:val="single" w:color="E8E2D9" w:sz="1"/>
              <w:bottom w:val="single" w:color="E8E2D9" w:sz="1"/>
              <w:right w:val="single" w:color="E8E2D9" w:sz="1"/>
            </w:tcBorders>
            <w:shd w:fill="F7F4EE" w:val="clear"/>
            <w:tcMar>
              <w:top w:type="dxa" w:w="80"/>
              <w:left w:type="dxa" w:w="160"/>
              <w:bottom w:type="dxa" w:w="80"/>
              <w:right w:type="dxa" w:w="160"/>
            </w:tcMar>
          </w:tcPr>
          <w:p>
            <w:r>
              <w:rPr>
                <w:rFonts w:ascii="Arial" w:cs="Arial" w:eastAsia="Arial" w:hAnsi="Arial"/>
                <w:b/>
                <w:bCs/>
                <w:color w:val="2C2825"/>
                <w:sz w:val="20"/>
                <w:szCs w:val="20"/>
              </w:rPr>
              <w:t xml:space="preserve">Cloudflare Pages</w:t>
            </w:r>
          </w:p>
        </w:tc>
        <w:tc>
          <w:tcPr>
            <w:tcW w:type="dxa" w:w="6360"/>
            <w:tcBorders>
              <w:top w:val="single" w:color="E8E2D9" w:sz="1"/>
              <w:left w:val="single" w:color="E8E2D9" w:sz="1"/>
              <w:bottom w:val="single" w:color="E8E2D9" w:sz="1"/>
              <w:right w:val="single" w:color="E8E2D9" w:sz="1"/>
            </w:tcBorders>
            <w:tcMar>
              <w:top w:type="dxa" w:w="80"/>
              <w:left w:type="dxa" w:w="160"/>
              <w:bottom w:type="dxa" w:w="80"/>
              <w:right w:type="dxa" w:w="160"/>
            </w:tcMar>
          </w:tcPr>
          <w:p>
            <w:r>
              <w:rPr>
                <w:rFonts w:ascii="Arial" w:cs="Arial" w:eastAsia="Arial" w:hAnsi="Arial"/>
                <w:color w:val="2C2825"/>
                <w:sz w:val="20"/>
                <w:szCs w:val="20"/>
              </w:rPr>
              <w:t xml:space="preserve">Hosts and serves your website to visitors worldwide.</w:t>
            </w:r>
          </w:p>
        </w:tc>
      </w:tr>
      <w:tr>
        <w:tc>
          <w:tcPr>
            <w:tcW w:type="dxa" w:w="3000"/>
            <w:tcBorders>
              <w:top w:val="single" w:color="E8E2D9" w:sz="1"/>
              <w:left w:val="single" w:color="E8E2D9" w:sz="1"/>
              <w:bottom w:val="single" w:color="E8E2D9" w:sz="1"/>
              <w:right w:val="single" w:color="E8E2D9" w:sz="1"/>
            </w:tcBorders>
            <w:shd w:fill="F7F4EE" w:val="clear"/>
            <w:tcMar>
              <w:top w:type="dxa" w:w="80"/>
              <w:left w:type="dxa" w:w="160"/>
              <w:bottom w:type="dxa" w:w="80"/>
              <w:right w:type="dxa" w:w="160"/>
            </w:tcMar>
          </w:tcPr>
          <w:p>
            <w:r>
              <w:rPr>
                <w:rFonts w:ascii="Arial" w:cs="Arial" w:eastAsia="Arial" w:hAnsi="Arial"/>
                <w:b/>
                <w:bCs/>
                <w:color w:val="2C2825"/>
                <w:sz w:val="20"/>
                <w:szCs w:val="20"/>
              </w:rPr>
              <w:t xml:space="preserve">GitHub</w:t>
            </w:r>
          </w:p>
        </w:tc>
        <w:tc>
          <w:tcPr>
            <w:tcW w:type="dxa" w:w="6360"/>
            <w:tcBorders>
              <w:top w:val="single" w:color="E8E2D9" w:sz="1"/>
              <w:left w:val="single" w:color="E8E2D9" w:sz="1"/>
              <w:bottom w:val="single" w:color="E8E2D9" w:sz="1"/>
              <w:right w:val="single" w:color="E8E2D9" w:sz="1"/>
            </w:tcBorders>
            <w:tcMar>
              <w:top w:type="dxa" w:w="80"/>
              <w:left w:type="dxa" w:w="160"/>
              <w:bottom w:type="dxa" w:w="80"/>
              <w:right w:type="dxa" w:w="160"/>
            </w:tcMar>
          </w:tcPr>
          <w:p>
            <w:r>
              <w:rPr>
                <w:rFonts w:ascii="Arial" w:cs="Arial" w:eastAsia="Arial" w:hAnsi="Arial"/>
                <w:color w:val="2C2825"/>
                <w:sz w:val="20"/>
                <w:szCs w:val="20"/>
              </w:rPr>
              <w:t xml:space="preserve">Stores your website's code. Cloudflare auto-deploys whenever the code changes.</w:t>
            </w:r>
          </w:p>
        </w:tc>
      </w:tr>
      <w:tr>
        <w:tc>
          <w:tcPr>
            <w:tcW w:type="dxa" w:w="3000"/>
            <w:tcBorders>
              <w:top w:val="single" w:color="E8E2D9" w:sz="1"/>
              <w:left w:val="single" w:color="E8E2D9" w:sz="1"/>
              <w:bottom w:val="single" w:color="E8E2D9" w:sz="1"/>
              <w:right w:val="single" w:color="E8E2D9" w:sz="1"/>
            </w:tcBorders>
            <w:shd w:fill="F7F4EE" w:val="clear"/>
            <w:tcMar>
              <w:top w:type="dxa" w:w="80"/>
              <w:left w:type="dxa" w:w="160"/>
              <w:bottom w:type="dxa" w:w="80"/>
              <w:right w:type="dxa" w:w="160"/>
            </w:tcMar>
          </w:tcPr>
          <w:p>
            <w:r>
              <w:rPr>
                <w:rFonts w:ascii="Arial" w:cs="Arial" w:eastAsia="Arial" w:hAnsi="Arial"/>
                <w:b/>
                <w:bCs/>
                <w:color w:val="2C2825"/>
                <w:sz w:val="20"/>
                <w:szCs w:val="20"/>
              </w:rPr>
              <w:t xml:space="preserve">GoDaddy</w:t>
            </w:r>
          </w:p>
        </w:tc>
        <w:tc>
          <w:tcPr>
            <w:tcW w:type="dxa" w:w="6360"/>
            <w:tcBorders>
              <w:top w:val="single" w:color="E8E2D9" w:sz="1"/>
              <w:left w:val="single" w:color="E8E2D9" w:sz="1"/>
              <w:bottom w:val="single" w:color="E8E2D9" w:sz="1"/>
              <w:right w:val="single" w:color="E8E2D9" w:sz="1"/>
            </w:tcBorders>
            <w:tcMar>
              <w:top w:type="dxa" w:w="80"/>
              <w:left w:type="dxa" w:w="160"/>
              <w:bottom w:type="dxa" w:w="80"/>
              <w:right w:type="dxa" w:w="160"/>
            </w:tcMar>
          </w:tcPr>
          <w:p>
            <w:r>
              <w:rPr>
                <w:rFonts w:ascii="Arial" w:cs="Arial" w:eastAsia="Arial" w:hAnsi="Arial"/>
                <w:color w:val="2C2825"/>
                <w:sz w:val="20"/>
                <w:szCs w:val="20"/>
              </w:rPr>
              <w:t xml:space="preserve">Where you own your domain name (pivotaltides.com). Nameservers now point to Cloudflare.</w:t>
            </w:r>
          </w:p>
        </w:tc>
      </w:tr>
      <w:tr>
        <w:tc>
          <w:tcPr>
            <w:tcW w:type="dxa" w:w="3000"/>
            <w:tcBorders>
              <w:top w:val="single" w:color="E8E2D9" w:sz="1"/>
              <w:left w:val="single" w:color="E8E2D9" w:sz="1"/>
              <w:bottom w:val="single" w:color="E8E2D9" w:sz="1"/>
              <w:right w:val="single" w:color="E8E2D9" w:sz="1"/>
            </w:tcBorders>
            <w:shd w:fill="F7F4EE" w:val="clear"/>
            <w:tcMar>
              <w:top w:type="dxa" w:w="80"/>
              <w:left w:type="dxa" w:w="160"/>
              <w:bottom w:type="dxa" w:w="80"/>
              <w:right w:type="dxa" w:w="160"/>
            </w:tcMar>
          </w:tcPr>
          <w:p>
            <w:r>
              <w:rPr>
                <w:rFonts w:ascii="Arial" w:cs="Arial" w:eastAsia="Arial" w:hAnsi="Arial"/>
                <w:b/>
                <w:bCs/>
                <w:color w:val="2C2825"/>
                <w:sz w:val="20"/>
                <w:szCs w:val="20"/>
              </w:rPr>
              <w:t xml:space="preserve">EmailJS</w:t>
            </w:r>
          </w:p>
        </w:tc>
        <w:tc>
          <w:tcPr>
            <w:tcW w:type="dxa" w:w="6360"/>
            <w:tcBorders>
              <w:top w:val="single" w:color="E8E2D9" w:sz="1"/>
              <w:left w:val="single" w:color="E8E2D9" w:sz="1"/>
              <w:bottom w:val="single" w:color="E8E2D9" w:sz="1"/>
              <w:right w:val="single" w:color="E8E2D9" w:sz="1"/>
            </w:tcBorders>
            <w:tcMar>
              <w:top w:type="dxa" w:w="80"/>
              <w:left w:type="dxa" w:w="160"/>
              <w:bottom w:type="dxa" w:w="80"/>
              <w:right w:type="dxa" w:w="160"/>
            </w:tcMar>
          </w:tcPr>
          <w:p>
            <w:r>
              <w:rPr>
                <w:rFonts w:ascii="Arial" w:cs="Arial" w:eastAsia="Arial" w:hAnsi="Arial"/>
                <w:color w:val="2C2825"/>
                <w:sz w:val="20"/>
                <w:szCs w:val="20"/>
              </w:rPr>
              <w:t xml:space="preserve">Powers the contact form — routes submissions directly to your inbox.</w:t>
            </w:r>
          </w:p>
        </w:tc>
      </w:tr>
    </w:tbl>
    <w:p>
      <w:pPr>
        <w:spacing w:after="0"/>
      </w:pPr>
      <w:r>
        <w:t xml:space="preserve"/>
      </w:r>
    </w:p>
    <w:p>
      <w:pPr>
        <w:spacing w:after="120"/>
      </w:pPr>
      <w:r>
        <w:rPr>
          <w:rFonts w:ascii="Arial" w:cs="Arial" w:eastAsia="Arial" w:hAnsi="Arial"/>
          <w:i/>
          <w:iCs/>
          <w:color w:val="9A8C7E"/>
          <w:sz w:val="18"/>
          <w:szCs w:val="18"/>
        </w:rPr>
        <w:t xml:space="preserve">Google Search Console, Analytics, and Google Business Profile are not part of the current project scope but can be revisited — particularly Google Business Profile, which would be a valuable next step now that your site is live and ready to anchor the profile.</w:t>
      </w:r>
    </w:p>
    <w:p>
      <w:r>
        <w:br w:type="page"/>
      </w:r>
    </w:p>
    <w:p>
      <w:pPr>
        <w:pStyle w:val="Heading1"/>
        <w:spacing w:after="160" w:before="360"/>
      </w:pPr>
      <w:r>
        <w:rPr>
          <w:rFonts w:ascii="Arial" w:cs="Arial" w:eastAsia="Arial" w:hAnsi="Arial"/>
          <w:b/>
          <w:bCs/>
          <w:color w:val="2C2825"/>
          <w:sz w:val="28"/>
          <w:szCs w:val="28"/>
        </w:rPr>
        <w:t xml:space="preserve">Login Credentials</w:t>
      </w:r>
    </w:p>
    <w:p>
      <w:pPr>
        <w:spacing w:after="140"/>
      </w:pPr>
      <w:r>
        <w:rPr>
          <w:rFonts w:ascii="Arial" w:cs="Arial" w:eastAsia="Arial" w:hAnsi="Arial"/>
          <w:color w:val="2C2825"/>
          <w:sz w:val="20"/>
          <w:szCs w:val="20"/>
        </w:rPr>
        <w:t xml:space="preserve">All services use the same Gmail account as the sign-in. Keep this document secure.</w:t>
      </w:r>
    </w:p>
    <w:p>
      <w:pPr>
        <w:spacing w:after="0"/>
      </w:pPr>
      <w:r>
        <w:t xml:space="preserve"/>
      </w:r>
    </w:p>
    <w:p>
      <w:pPr>
        <w:pStyle w:val="Heading2"/>
        <w:spacing w:after="120" w:before="280"/>
      </w:pPr>
      <w:r>
        <w:rPr>
          <w:rFonts w:ascii="Arial" w:cs="Arial" w:eastAsia="Arial" w:hAnsi="Arial"/>
          <w:b/>
          <w:bCs/>
          <w:color w:val="8B7355"/>
          <w:sz w:val="22"/>
          <w:szCs w:val="22"/>
        </w:rPr>
        <w:t xml:space="preserve">Primary Gmail Account</w:t>
      </w:r>
    </w:p>
    <w:p>
      <w:pPr>
        <w:spacing w:after="120"/>
      </w:pPr>
      <w:r>
        <w:rPr>
          <w:rFonts w:ascii="Arial" w:cs="Arial" w:eastAsia="Arial" w:hAnsi="Arial"/>
          <w:i/>
          <w:iCs/>
          <w:color w:val="9A8C7E"/>
          <w:sz w:val="18"/>
          <w:szCs w:val="18"/>
        </w:rPr>
        <w:t xml:space="preserve">Used to log in to all services below.</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E8E2D9" w:sz="1"/>
              <w:left w:val="single" w:color="E8E2D9" w:sz="1"/>
              <w:bottom w:val="single" w:color="E8E2D9" w:sz="1"/>
              <w:right w:val="single" w:color="E8E2D9" w:sz="1"/>
            </w:tcBorders>
            <w:shd w:fill="F7F4EE" w:val="clear"/>
            <w:tcMar>
              <w:top w:type="dxa" w:w="80"/>
              <w:left w:type="dxa" w:w="160"/>
              <w:bottom w:type="dxa" w:w="80"/>
              <w:right w:type="dxa" w:w="160"/>
            </w:tcMar>
          </w:tcPr>
          <w:p>
            <w:r>
              <w:rPr>
                <w:rFonts w:ascii="Arial" w:cs="Arial" w:eastAsia="Arial" w:hAnsi="Arial"/>
                <w:b/>
                <w:bCs/>
                <w:caps/>
                <w:color w:val="9A8C7E"/>
                <w:sz w:val="18"/>
                <w:szCs w:val="18"/>
              </w:rPr>
              <w:t xml:space="preserve">Email</w:t>
            </w:r>
          </w:p>
        </w:tc>
        <w:tc>
          <w:tcPr>
            <w:tcW w:type="dxa" w:w="6000"/>
            <w:tcBorders>
              <w:top w:val="single" w:color="E8E2D9" w:sz="1"/>
              <w:left w:val="single" w:color="E8E2D9" w:sz="1"/>
              <w:bottom w:val="single" w:color="E8E2D9" w:sz="1"/>
              <w:right w:val="single" w:color="E8E2D9" w:sz="1"/>
            </w:tcBorders>
            <w:tcMar>
              <w:top w:type="dxa" w:w="80"/>
              <w:left w:type="dxa" w:w="160"/>
              <w:bottom w:type="dxa" w:w="80"/>
              <w:right w:type="dxa" w:w="160"/>
            </w:tcMar>
          </w:tcPr>
          <w:p>
            <w:r>
              <w:rPr>
                <w:rFonts w:ascii="Arial" w:cs="Arial" w:eastAsia="Arial" w:hAnsi="Arial"/>
                <w:color w:val="2C2825"/>
                <w:sz w:val="20"/>
                <w:szCs w:val="20"/>
              </w:rPr>
              <w:t xml:space="preserve">Pivotaltides.info@gmail.com</w:t>
            </w:r>
          </w:p>
        </w:tc>
      </w:tr>
      <w:tr>
        <w:tc>
          <w:tcPr>
            <w:tcW w:type="dxa" w:w="3360"/>
            <w:tcBorders>
              <w:top w:val="single" w:color="E8E2D9" w:sz="1"/>
              <w:left w:val="single" w:color="E8E2D9" w:sz="1"/>
              <w:bottom w:val="single" w:color="E8E2D9" w:sz="1"/>
              <w:right w:val="single" w:color="E8E2D9" w:sz="1"/>
            </w:tcBorders>
            <w:shd w:fill="F7F4EE" w:val="clear"/>
            <w:tcMar>
              <w:top w:type="dxa" w:w="80"/>
              <w:left w:type="dxa" w:w="160"/>
              <w:bottom w:type="dxa" w:w="80"/>
              <w:right w:type="dxa" w:w="160"/>
            </w:tcMar>
          </w:tcPr>
          <w:p>
            <w:r>
              <w:rPr>
                <w:rFonts w:ascii="Arial" w:cs="Arial" w:eastAsia="Arial" w:hAnsi="Arial"/>
                <w:b/>
                <w:bCs/>
                <w:caps/>
                <w:color w:val="9A8C7E"/>
                <w:sz w:val="18"/>
                <w:szCs w:val="18"/>
              </w:rPr>
              <w:t xml:space="preserve">Password</w:t>
            </w:r>
          </w:p>
        </w:tc>
        <w:tc>
          <w:tcPr>
            <w:tcW w:type="dxa" w:w="6000"/>
            <w:tcBorders>
              <w:top w:val="single" w:color="E8E2D9" w:sz="1"/>
              <w:left w:val="single" w:color="E8E2D9" w:sz="1"/>
              <w:bottom w:val="single" w:color="E8E2D9" w:sz="1"/>
              <w:right w:val="single" w:color="E8E2D9" w:sz="1"/>
            </w:tcBorders>
            <w:tcMar>
              <w:top w:type="dxa" w:w="80"/>
              <w:left w:type="dxa" w:w="160"/>
              <w:bottom w:type="dxa" w:w="80"/>
              <w:right w:type="dxa" w:w="160"/>
            </w:tcMar>
          </w:tcPr>
          <w:p>
            <w:r>
              <w:rPr>
                <w:rFonts w:ascii="Arial" w:cs="Arial" w:eastAsia="Arial" w:hAnsi="Arial"/>
                <w:color w:val="2C2825"/>
                <w:sz w:val="20"/>
                <w:szCs w:val="20"/>
              </w:rPr>
              <w:t xml:space="preserve">Workingweb123!</w:t>
            </w:r>
          </w:p>
        </w:tc>
      </w:tr>
    </w:tbl>
    <w:p>
      <w:pPr>
        <w:spacing w:after="0"/>
      </w:pPr>
      <w:r>
        <w:t xml:space="preserve"/>
      </w:r>
    </w:p>
    <w:p>
      <w:pPr>
        <w:spacing w:after="0"/>
      </w:pPr>
      <w:r>
        <w:t xml:space="preserve"/>
      </w:r>
    </w:p>
    <w:p>
      <w:pPr>
        <w:pStyle w:val="Heading2"/>
        <w:spacing w:after="120" w:before="280"/>
      </w:pPr>
      <w:r>
        <w:rPr>
          <w:rFonts w:ascii="Arial" w:cs="Arial" w:eastAsia="Arial" w:hAnsi="Arial"/>
          <w:b/>
          <w:bCs/>
          <w:color w:val="8B7355"/>
          <w:sz w:val="22"/>
          <w:szCs w:val="22"/>
        </w:rPr>
        <w:t xml:space="preserve">Cloudflare Pages  (Website Hosting)</w:t>
      </w:r>
    </w:p>
    <w:p>
      <w:pPr>
        <w:spacing w:after="120"/>
      </w:pPr>
      <w:r>
        <w:rPr>
          <w:rFonts w:ascii="Arial" w:cs="Arial" w:eastAsia="Arial" w:hAnsi="Arial"/>
          <w:i/>
          <w:iCs/>
          <w:color w:val="9A8C7E"/>
          <w:sz w:val="18"/>
          <w:szCs w:val="18"/>
        </w:rPr>
        <w:t xml:space="preserve">This is where your site lives. Log in to view deployments and manage your domain.</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E8E2D9" w:sz="1"/>
              <w:left w:val="single" w:color="E8E2D9" w:sz="1"/>
              <w:bottom w:val="single" w:color="E8E2D9" w:sz="1"/>
              <w:right w:val="single" w:color="E8E2D9" w:sz="1"/>
            </w:tcBorders>
            <w:shd w:fill="F7F4EE" w:val="clear"/>
            <w:tcMar>
              <w:top w:type="dxa" w:w="80"/>
              <w:left w:type="dxa" w:w="160"/>
              <w:bottom w:type="dxa" w:w="80"/>
              <w:right w:type="dxa" w:w="160"/>
            </w:tcMar>
          </w:tcPr>
          <w:p>
            <w:r>
              <w:rPr>
                <w:rFonts w:ascii="Arial" w:cs="Arial" w:eastAsia="Arial" w:hAnsi="Arial"/>
                <w:b/>
                <w:bCs/>
                <w:caps/>
                <w:color w:val="9A8C7E"/>
                <w:sz w:val="18"/>
                <w:szCs w:val="18"/>
              </w:rPr>
              <w:t xml:space="preserve">Login URL</w:t>
            </w:r>
          </w:p>
        </w:tc>
        <w:tc>
          <w:tcPr>
            <w:tcW w:type="dxa" w:w="6000"/>
            <w:tcBorders>
              <w:top w:val="single" w:color="E8E2D9" w:sz="1"/>
              <w:left w:val="single" w:color="E8E2D9" w:sz="1"/>
              <w:bottom w:val="single" w:color="E8E2D9" w:sz="1"/>
              <w:right w:val="single" w:color="E8E2D9" w:sz="1"/>
            </w:tcBorders>
            <w:tcMar>
              <w:top w:type="dxa" w:w="80"/>
              <w:left w:type="dxa" w:w="160"/>
              <w:bottom w:type="dxa" w:w="80"/>
              <w:right w:type="dxa" w:w="160"/>
            </w:tcMar>
          </w:tcPr>
          <w:p>
            <w:hyperlink w:history="1" r:id="rIdmhfgs_om3ylowxaq7o_dr">
              <w:r>
                <w:rPr>
                  <w:rFonts w:ascii="Arial" w:cs="Arial" w:eastAsia="Arial" w:hAnsi="Arial"/>
                  <w:color w:val="8B7355"/>
                  <w:sz w:val="20"/>
                  <w:szCs w:val="20"/>
                  <w:u w:val="single"/>
                </w:rPr>
                <w:t xml:space="preserve">https://dash.cloudflare.com</w:t>
              </w:r>
            </w:hyperlink>
          </w:p>
        </w:tc>
      </w:tr>
      <w:tr>
        <w:tc>
          <w:tcPr>
            <w:tcW w:type="dxa" w:w="3360"/>
            <w:tcBorders>
              <w:top w:val="single" w:color="E8E2D9" w:sz="1"/>
              <w:left w:val="single" w:color="E8E2D9" w:sz="1"/>
              <w:bottom w:val="single" w:color="E8E2D9" w:sz="1"/>
              <w:right w:val="single" w:color="E8E2D9" w:sz="1"/>
            </w:tcBorders>
            <w:shd w:fill="F7F4EE" w:val="clear"/>
            <w:tcMar>
              <w:top w:type="dxa" w:w="80"/>
              <w:left w:type="dxa" w:w="160"/>
              <w:bottom w:type="dxa" w:w="80"/>
              <w:right w:type="dxa" w:w="160"/>
            </w:tcMar>
          </w:tcPr>
          <w:p>
            <w:r>
              <w:rPr>
                <w:rFonts w:ascii="Arial" w:cs="Arial" w:eastAsia="Arial" w:hAnsi="Arial"/>
                <w:b/>
                <w:bCs/>
                <w:caps/>
                <w:color w:val="9A8C7E"/>
                <w:sz w:val="18"/>
                <w:szCs w:val="18"/>
              </w:rPr>
              <w:t xml:space="preserve">Sign in with</w:t>
            </w:r>
          </w:p>
        </w:tc>
        <w:tc>
          <w:tcPr>
            <w:tcW w:type="dxa" w:w="6000"/>
            <w:tcBorders>
              <w:top w:val="single" w:color="E8E2D9" w:sz="1"/>
              <w:left w:val="single" w:color="E8E2D9" w:sz="1"/>
              <w:bottom w:val="single" w:color="E8E2D9" w:sz="1"/>
              <w:right w:val="single" w:color="E8E2D9" w:sz="1"/>
            </w:tcBorders>
            <w:tcMar>
              <w:top w:type="dxa" w:w="80"/>
              <w:left w:type="dxa" w:w="160"/>
              <w:bottom w:type="dxa" w:w="80"/>
              <w:right w:type="dxa" w:w="160"/>
            </w:tcMar>
          </w:tcPr>
          <w:p>
            <w:r>
              <w:rPr>
                <w:rFonts w:ascii="Arial" w:cs="Arial" w:eastAsia="Arial" w:hAnsi="Arial"/>
                <w:color w:val="2C2825"/>
                <w:sz w:val="20"/>
                <w:szCs w:val="20"/>
              </w:rPr>
              <w:t xml:space="preserve">Google — use the Gmail above</w:t>
            </w:r>
          </w:p>
        </w:tc>
      </w:tr>
      <w:tr>
        <w:tc>
          <w:tcPr>
            <w:tcW w:type="dxa" w:w="3360"/>
            <w:tcBorders>
              <w:top w:val="single" w:color="E8E2D9" w:sz="1"/>
              <w:left w:val="single" w:color="E8E2D9" w:sz="1"/>
              <w:bottom w:val="single" w:color="E8E2D9" w:sz="1"/>
              <w:right w:val="single" w:color="E8E2D9" w:sz="1"/>
            </w:tcBorders>
            <w:shd w:fill="F7F4EE" w:val="clear"/>
            <w:tcMar>
              <w:top w:type="dxa" w:w="80"/>
              <w:left w:type="dxa" w:w="160"/>
              <w:bottom w:type="dxa" w:w="80"/>
              <w:right w:type="dxa" w:w="160"/>
            </w:tcMar>
          </w:tcPr>
          <w:p>
            <w:r>
              <w:rPr>
                <w:rFonts w:ascii="Arial" w:cs="Arial" w:eastAsia="Arial" w:hAnsi="Arial"/>
                <w:b/>
                <w:bCs/>
                <w:caps/>
                <w:color w:val="9A8C7E"/>
                <w:sz w:val="18"/>
                <w:szCs w:val="18"/>
              </w:rPr>
              <w:t xml:space="preserve">Project name</w:t>
            </w:r>
          </w:p>
        </w:tc>
        <w:tc>
          <w:tcPr>
            <w:tcW w:type="dxa" w:w="6000"/>
            <w:tcBorders>
              <w:top w:val="single" w:color="E8E2D9" w:sz="1"/>
              <w:left w:val="single" w:color="E8E2D9" w:sz="1"/>
              <w:bottom w:val="single" w:color="E8E2D9" w:sz="1"/>
              <w:right w:val="single" w:color="E8E2D9" w:sz="1"/>
            </w:tcBorders>
            <w:tcMar>
              <w:top w:type="dxa" w:w="80"/>
              <w:left w:type="dxa" w:w="160"/>
              <w:bottom w:type="dxa" w:w="80"/>
              <w:right w:type="dxa" w:w="160"/>
            </w:tcMar>
          </w:tcPr>
          <w:p>
            <w:r>
              <w:rPr>
                <w:rFonts w:ascii="Arial" w:cs="Arial" w:eastAsia="Arial" w:hAnsi="Arial"/>
                <w:color w:val="2C2825"/>
                <w:sz w:val="20"/>
                <w:szCs w:val="20"/>
              </w:rPr>
              <w:t xml:space="preserve">pivotaltides</w:t>
            </w:r>
          </w:p>
        </w:tc>
      </w:tr>
      <w:tr>
        <w:tc>
          <w:tcPr>
            <w:tcW w:type="dxa" w:w="3360"/>
            <w:tcBorders>
              <w:top w:val="single" w:color="E8E2D9" w:sz="1"/>
              <w:left w:val="single" w:color="E8E2D9" w:sz="1"/>
              <w:bottom w:val="single" w:color="E8E2D9" w:sz="1"/>
              <w:right w:val="single" w:color="E8E2D9" w:sz="1"/>
            </w:tcBorders>
            <w:shd w:fill="F7F4EE" w:val="clear"/>
            <w:tcMar>
              <w:top w:type="dxa" w:w="80"/>
              <w:left w:type="dxa" w:w="160"/>
              <w:bottom w:type="dxa" w:w="80"/>
              <w:right w:type="dxa" w:w="160"/>
            </w:tcMar>
          </w:tcPr>
          <w:p>
            <w:r>
              <w:rPr>
                <w:rFonts w:ascii="Arial" w:cs="Arial" w:eastAsia="Arial" w:hAnsi="Arial"/>
                <w:b/>
                <w:bCs/>
                <w:caps/>
                <w:color w:val="9A8C7E"/>
                <w:sz w:val="18"/>
                <w:szCs w:val="18"/>
              </w:rPr>
              <w:t xml:space="preserve">Live domains</w:t>
            </w:r>
          </w:p>
        </w:tc>
        <w:tc>
          <w:tcPr>
            <w:tcW w:type="dxa" w:w="6000"/>
            <w:tcBorders>
              <w:top w:val="single" w:color="E8E2D9" w:sz="1"/>
              <w:left w:val="single" w:color="E8E2D9" w:sz="1"/>
              <w:bottom w:val="single" w:color="E8E2D9" w:sz="1"/>
              <w:right w:val="single" w:color="E8E2D9" w:sz="1"/>
            </w:tcBorders>
            <w:tcMar>
              <w:top w:type="dxa" w:w="80"/>
              <w:left w:type="dxa" w:w="160"/>
              <w:bottom w:type="dxa" w:w="80"/>
              <w:right w:type="dxa" w:w="160"/>
            </w:tcMar>
          </w:tcPr>
          <w:p>
            <w:r>
              <w:rPr>
                <w:rFonts w:ascii="Arial" w:cs="Arial" w:eastAsia="Arial" w:hAnsi="Arial"/>
                <w:color w:val="2C2825"/>
                <w:sz w:val="20"/>
                <w:szCs w:val="20"/>
              </w:rPr>
              <w:t xml:space="preserve">pivotaltides.com and www.pivotaltides.com</w:t>
            </w:r>
          </w:p>
        </w:tc>
      </w:tr>
    </w:tbl>
    <w:p>
      <w:pPr>
        <w:spacing w:after="0"/>
      </w:pPr>
      <w:r>
        <w:t xml:space="preserve"/>
      </w:r>
    </w:p>
    <w:p>
      <w:pPr>
        <w:spacing w:after="0"/>
      </w:pPr>
      <w:r>
        <w:t xml:space="preserve"/>
      </w:r>
    </w:p>
    <w:p>
      <w:pPr>
        <w:pStyle w:val="Heading2"/>
        <w:spacing w:after="120" w:before="280"/>
      </w:pPr>
      <w:r>
        <w:rPr>
          <w:rFonts w:ascii="Arial" w:cs="Arial" w:eastAsia="Arial" w:hAnsi="Arial"/>
          <w:b/>
          <w:bCs/>
          <w:color w:val="8B7355"/>
          <w:sz w:val="22"/>
          <w:szCs w:val="22"/>
        </w:rPr>
        <w:t xml:space="preserve">GitHub  (Code Repository)</w:t>
      </w:r>
    </w:p>
    <w:p>
      <w:pPr>
        <w:spacing w:after="120"/>
      </w:pPr>
      <w:r>
        <w:rPr>
          <w:rFonts w:ascii="Arial" w:cs="Arial" w:eastAsia="Arial" w:hAnsi="Arial"/>
          <w:i/>
          <w:iCs/>
          <w:color w:val="9A8C7E"/>
          <w:sz w:val="18"/>
          <w:szCs w:val="18"/>
        </w:rPr>
        <w:t xml:space="preserve">Your website's code is stored here. You generally will not need to log in unless working with a developer.</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E8E2D9" w:sz="1"/>
              <w:left w:val="single" w:color="E8E2D9" w:sz="1"/>
              <w:bottom w:val="single" w:color="E8E2D9" w:sz="1"/>
              <w:right w:val="single" w:color="E8E2D9" w:sz="1"/>
            </w:tcBorders>
            <w:shd w:fill="F7F4EE" w:val="clear"/>
            <w:tcMar>
              <w:top w:type="dxa" w:w="80"/>
              <w:left w:type="dxa" w:w="160"/>
              <w:bottom w:type="dxa" w:w="80"/>
              <w:right w:type="dxa" w:w="160"/>
            </w:tcMar>
          </w:tcPr>
          <w:p>
            <w:r>
              <w:rPr>
                <w:rFonts w:ascii="Arial" w:cs="Arial" w:eastAsia="Arial" w:hAnsi="Arial"/>
                <w:b/>
                <w:bCs/>
                <w:caps/>
                <w:color w:val="9A8C7E"/>
                <w:sz w:val="18"/>
                <w:szCs w:val="18"/>
              </w:rPr>
              <w:t xml:space="preserve">Login URL</w:t>
            </w:r>
          </w:p>
        </w:tc>
        <w:tc>
          <w:tcPr>
            <w:tcW w:type="dxa" w:w="6000"/>
            <w:tcBorders>
              <w:top w:val="single" w:color="E8E2D9" w:sz="1"/>
              <w:left w:val="single" w:color="E8E2D9" w:sz="1"/>
              <w:bottom w:val="single" w:color="E8E2D9" w:sz="1"/>
              <w:right w:val="single" w:color="E8E2D9" w:sz="1"/>
            </w:tcBorders>
            <w:tcMar>
              <w:top w:type="dxa" w:w="80"/>
              <w:left w:type="dxa" w:w="160"/>
              <w:bottom w:type="dxa" w:w="80"/>
              <w:right w:type="dxa" w:w="160"/>
            </w:tcMar>
          </w:tcPr>
          <w:p>
            <w:hyperlink w:history="1" r:id="rIdauykqdvcfggmf3z6na4qi">
              <w:r>
                <w:rPr>
                  <w:rFonts w:ascii="Arial" w:cs="Arial" w:eastAsia="Arial" w:hAnsi="Arial"/>
                  <w:color w:val="8B7355"/>
                  <w:sz w:val="20"/>
                  <w:szCs w:val="20"/>
                  <w:u w:val="single"/>
                </w:rPr>
                <w:t xml:space="preserve">https://github.com</w:t>
              </w:r>
            </w:hyperlink>
          </w:p>
        </w:tc>
      </w:tr>
      <w:tr>
        <w:tc>
          <w:tcPr>
            <w:tcW w:type="dxa" w:w="3360"/>
            <w:tcBorders>
              <w:top w:val="single" w:color="E8E2D9" w:sz="1"/>
              <w:left w:val="single" w:color="E8E2D9" w:sz="1"/>
              <w:bottom w:val="single" w:color="E8E2D9" w:sz="1"/>
              <w:right w:val="single" w:color="E8E2D9" w:sz="1"/>
            </w:tcBorders>
            <w:shd w:fill="F7F4EE" w:val="clear"/>
            <w:tcMar>
              <w:top w:type="dxa" w:w="80"/>
              <w:left w:type="dxa" w:w="160"/>
              <w:bottom w:type="dxa" w:w="80"/>
              <w:right w:type="dxa" w:w="160"/>
            </w:tcMar>
          </w:tcPr>
          <w:p>
            <w:r>
              <w:rPr>
                <w:rFonts w:ascii="Arial" w:cs="Arial" w:eastAsia="Arial" w:hAnsi="Arial"/>
                <w:b/>
                <w:bCs/>
                <w:caps/>
                <w:color w:val="9A8C7E"/>
                <w:sz w:val="18"/>
                <w:szCs w:val="18"/>
              </w:rPr>
              <w:t xml:space="preserve">Sign in with</w:t>
            </w:r>
          </w:p>
        </w:tc>
        <w:tc>
          <w:tcPr>
            <w:tcW w:type="dxa" w:w="6000"/>
            <w:tcBorders>
              <w:top w:val="single" w:color="E8E2D9" w:sz="1"/>
              <w:left w:val="single" w:color="E8E2D9" w:sz="1"/>
              <w:bottom w:val="single" w:color="E8E2D9" w:sz="1"/>
              <w:right w:val="single" w:color="E8E2D9" w:sz="1"/>
            </w:tcBorders>
            <w:tcMar>
              <w:top w:type="dxa" w:w="80"/>
              <w:left w:type="dxa" w:w="160"/>
              <w:bottom w:type="dxa" w:w="80"/>
              <w:right w:type="dxa" w:w="160"/>
            </w:tcMar>
          </w:tcPr>
          <w:p>
            <w:r>
              <w:rPr>
                <w:rFonts w:ascii="Arial" w:cs="Arial" w:eastAsia="Arial" w:hAnsi="Arial"/>
                <w:color w:val="2C2825"/>
                <w:sz w:val="20"/>
                <w:szCs w:val="20"/>
              </w:rPr>
              <w:t xml:space="preserve">Google — use the Gmail above</w:t>
            </w:r>
          </w:p>
        </w:tc>
      </w:tr>
      <w:tr>
        <w:tc>
          <w:tcPr>
            <w:tcW w:type="dxa" w:w="3360"/>
            <w:tcBorders>
              <w:top w:val="single" w:color="E8E2D9" w:sz="1"/>
              <w:left w:val="single" w:color="E8E2D9" w:sz="1"/>
              <w:bottom w:val="single" w:color="E8E2D9" w:sz="1"/>
              <w:right w:val="single" w:color="E8E2D9" w:sz="1"/>
            </w:tcBorders>
            <w:shd w:fill="F7F4EE" w:val="clear"/>
            <w:tcMar>
              <w:top w:type="dxa" w:w="80"/>
              <w:left w:type="dxa" w:w="160"/>
              <w:bottom w:type="dxa" w:w="80"/>
              <w:right w:type="dxa" w:w="160"/>
            </w:tcMar>
          </w:tcPr>
          <w:p>
            <w:r>
              <w:rPr>
                <w:rFonts w:ascii="Arial" w:cs="Arial" w:eastAsia="Arial" w:hAnsi="Arial"/>
                <w:b/>
                <w:bCs/>
                <w:caps/>
                <w:color w:val="9A8C7E"/>
                <w:sz w:val="18"/>
                <w:szCs w:val="18"/>
              </w:rPr>
              <w:t xml:space="preserve">Username</w:t>
            </w:r>
          </w:p>
        </w:tc>
        <w:tc>
          <w:tcPr>
            <w:tcW w:type="dxa" w:w="6000"/>
            <w:tcBorders>
              <w:top w:val="single" w:color="E8E2D9" w:sz="1"/>
              <w:left w:val="single" w:color="E8E2D9" w:sz="1"/>
              <w:bottom w:val="single" w:color="E8E2D9" w:sz="1"/>
              <w:right w:val="single" w:color="E8E2D9" w:sz="1"/>
            </w:tcBorders>
            <w:tcMar>
              <w:top w:type="dxa" w:w="80"/>
              <w:left w:type="dxa" w:w="160"/>
              <w:bottom w:type="dxa" w:w="80"/>
              <w:right w:type="dxa" w:w="160"/>
            </w:tcMar>
          </w:tcPr>
          <w:p>
            <w:r>
              <w:rPr>
                <w:rFonts w:ascii="Arial" w:cs="Arial" w:eastAsia="Arial" w:hAnsi="Arial"/>
                <w:color w:val="2C2825"/>
                <w:sz w:val="20"/>
                <w:szCs w:val="20"/>
              </w:rPr>
              <w:t xml:space="preserve">pivotaltides</w:t>
            </w:r>
          </w:p>
        </w:tc>
      </w:tr>
      <w:tr>
        <w:tc>
          <w:tcPr>
            <w:tcW w:type="dxa" w:w="3360"/>
            <w:tcBorders>
              <w:top w:val="single" w:color="E8E2D9" w:sz="1"/>
              <w:left w:val="single" w:color="E8E2D9" w:sz="1"/>
              <w:bottom w:val="single" w:color="E8E2D9" w:sz="1"/>
              <w:right w:val="single" w:color="E8E2D9" w:sz="1"/>
            </w:tcBorders>
            <w:shd w:fill="F7F4EE" w:val="clear"/>
            <w:tcMar>
              <w:top w:type="dxa" w:w="80"/>
              <w:left w:type="dxa" w:w="160"/>
              <w:bottom w:type="dxa" w:w="80"/>
              <w:right w:type="dxa" w:w="160"/>
            </w:tcMar>
          </w:tcPr>
          <w:p>
            <w:r>
              <w:rPr>
                <w:rFonts w:ascii="Arial" w:cs="Arial" w:eastAsia="Arial" w:hAnsi="Arial"/>
                <w:b/>
                <w:bCs/>
                <w:caps/>
                <w:color w:val="9A8C7E"/>
                <w:sz w:val="18"/>
                <w:szCs w:val="18"/>
              </w:rPr>
              <w:t xml:space="preserve">Repository</w:t>
            </w:r>
          </w:p>
        </w:tc>
        <w:tc>
          <w:tcPr>
            <w:tcW w:type="dxa" w:w="6000"/>
            <w:tcBorders>
              <w:top w:val="single" w:color="E8E2D9" w:sz="1"/>
              <w:left w:val="single" w:color="E8E2D9" w:sz="1"/>
              <w:bottom w:val="single" w:color="E8E2D9" w:sz="1"/>
              <w:right w:val="single" w:color="E8E2D9" w:sz="1"/>
            </w:tcBorders>
            <w:tcMar>
              <w:top w:type="dxa" w:w="80"/>
              <w:left w:type="dxa" w:w="160"/>
              <w:bottom w:type="dxa" w:w="80"/>
              <w:right w:type="dxa" w:w="160"/>
            </w:tcMar>
          </w:tcPr>
          <w:p>
            <w:hyperlink w:history="1" r:id="rId5evunphs32509zn6ia9h-">
              <w:r>
                <w:rPr>
                  <w:rFonts w:ascii="Arial" w:cs="Arial" w:eastAsia="Arial" w:hAnsi="Arial"/>
                  <w:color w:val="8B7355"/>
                  <w:sz w:val="20"/>
                  <w:szCs w:val="20"/>
                  <w:u w:val="single"/>
                </w:rPr>
                <w:t xml:space="preserve">https://github.com/pivotaltides/pivotaltides</w:t>
              </w:r>
            </w:hyperlink>
          </w:p>
        </w:tc>
      </w:tr>
    </w:tbl>
    <w:p>
      <w:pPr>
        <w:spacing w:after="0"/>
      </w:pPr>
      <w:r>
        <w:t xml:space="preserve"/>
      </w:r>
    </w:p>
    <w:p>
      <w:pPr>
        <w:spacing w:after="0"/>
      </w:pPr>
      <w:r>
        <w:t xml:space="preserve"/>
      </w:r>
    </w:p>
    <w:p>
      <w:pPr>
        <w:pStyle w:val="Heading2"/>
        <w:spacing w:after="120" w:before="280"/>
      </w:pPr>
      <w:r>
        <w:rPr>
          <w:rFonts w:ascii="Arial" w:cs="Arial" w:eastAsia="Arial" w:hAnsi="Arial"/>
          <w:b/>
          <w:bCs/>
          <w:color w:val="8B7355"/>
          <w:sz w:val="22"/>
          <w:szCs w:val="22"/>
        </w:rPr>
        <w:t xml:space="preserve">EmailJS  (Contact Form)</w:t>
      </w:r>
    </w:p>
    <w:p>
      <w:pPr>
        <w:spacing w:after="120"/>
      </w:pPr>
      <w:r>
        <w:rPr>
          <w:rFonts w:ascii="Arial" w:cs="Arial" w:eastAsia="Arial" w:hAnsi="Arial"/>
          <w:i/>
          <w:iCs/>
          <w:color w:val="9A8C7E"/>
          <w:sz w:val="18"/>
          <w:szCs w:val="18"/>
        </w:rPr>
        <w:t xml:space="preserve">Controls how contact form submissions are routed to your inbox. If form emails stop arriving, check here first.</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E8E2D9" w:sz="1"/>
              <w:left w:val="single" w:color="E8E2D9" w:sz="1"/>
              <w:bottom w:val="single" w:color="E8E2D9" w:sz="1"/>
              <w:right w:val="single" w:color="E8E2D9" w:sz="1"/>
            </w:tcBorders>
            <w:shd w:fill="F7F4EE" w:val="clear"/>
            <w:tcMar>
              <w:top w:type="dxa" w:w="80"/>
              <w:left w:type="dxa" w:w="160"/>
              <w:bottom w:type="dxa" w:w="80"/>
              <w:right w:type="dxa" w:w="160"/>
            </w:tcMar>
          </w:tcPr>
          <w:p>
            <w:r>
              <w:rPr>
                <w:rFonts w:ascii="Arial" w:cs="Arial" w:eastAsia="Arial" w:hAnsi="Arial"/>
                <w:b/>
                <w:bCs/>
                <w:caps/>
                <w:color w:val="9A8C7E"/>
                <w:sz w:val="18"/>
                <w:szCs w:val="18"/>
              </w:rPr>
              <w:t xml:space="preserve">Login URL</w:t>
            </w:r>
          </w:p>
        </w:tc>
        <w:tc>
          <w:tcPr>
            <w:tcW w:type="dxa" w:w="6000"/>
            <w:tcBorders>
              <w:top w:val="single" w:color="E8E2D9" w:sz="1"/>
              <w:left w:val="single" w:color="E8E2D9" w:sz="1"/>
              <w:bottom w:val="single" w:color="E8E2D9" w:sz="1"/>
              <w:right w:val="single" w:color="E8E2D9" w:sz="1"/>
            </w:tcBorders>
            <w:tcMar>
              <w:top w:type="dxa" w:w="80"/>
              <w:left w:type="dxa" w:w="160"/>
              <w:bottom w:type="dxa" w:w="80"/>
              <w:right w:type="dxa" w:w="160"/>
            </w:tcMar>
          </w:tcPr>
          <w:p>
            <w:hyperlink w:history="1" r:id="rIdoirjafcpk8jgoh0lre2ny">
              <w:r>
                <w:rPr>
                  <w:rFonts w:ascii="Arial" w:cs="Arial" w:eastAsia="Arial" w:hAnsi="Arial"/>
                  <w:color w:val="8B7355"/>
                  <w:sz w:val="20"/>
                  <w:szCs w:val="20"/>
                  <w:u w:val="single"/>
                </w:rPr>
                <w:t xml:space="preserve">https://www.emailjs.com</w:t>
              </w:r>
            </w:hyperlink>
          </w:p>
        </w:tc>
      </w:tr>
      <w:tr>
        <w:tc>
          <w:tcPr>
            <w:tcW w:type="dxa" w:w="3360"/>
            <w:tcBorders>
              <w:top w:val="single" w:color="E8E2D9" w:sz="1"/>
              <w:left w:val="single" w:color="E8E2D9" w:sz="1"/>
              <w:bottom w:val="single" w:color="E8E2D9" w:sz="1"/>
              <w:right w:val="single" w:color="E8E2D9" w:sz="1"/>
            </w:tcBorders>
            <w:shd w:fill="F7F4EE" w:val="clear"/>
            <w:tcMar>
              <w:top w:type="dxa" w:w="80"/>
              <w:left w:type="dxa" w:w="160"/>
              <w:bottom w:type="dxa" w:w="80"/>
              <w:right w:type="dxa" w:w="160"/>
            </w:tcMar>
          </w:tcPr>
          <w:p>
            <w:r>
              <w:rPr>
                <w:rFonts w:ascii="Arial" w:cs="Arial" w:eastAsia="Arial" w:hAnsi="Arial"/>
                <w:b/>
                <w:bCs/>
                <w:caps/>
                <w:color w:val="9A8C7E"/>
                <w:sz w:val="18"/>
                <w:szCs w:val="18"/>
              </w:rPr>
              <w:t xml:space="preserve">Email</w:t>
            </w:r>
          </w:p>
        </w:tc>
        <w:tc>
          <w:tcPr>
            <w:tcW w:type="dxa" w:w="6000"/>
            <w:tcBorders>
              <w:top w:val="single" w:color="E8E2D9" w:sz="1"/>
              <w:left w:val="single" w:color="E8E2D9" w:sz="1"/>
              <w:bottom w:val="single" w:color="E8E2D9" w:sz="1"/>
              <w:right w:val="single" w:color="E8E2D9" w:sz="1"/>
            </w:tcBorders>
            <w:tcMar>
              <w:top w:type="dxa" w:w="80"/>
              <w:left w:type="dxa" w:w="160"/>
              <w:bottom w:type="dxa" w:w="80"/>
              <w:right w:type="dxa" w:w="160"/>
            </w:tcMar>
          </w:tcPr>
          <w:p>
            <w:r>
              <w:rPr>
                <w:rFonts w:ascii="Arial" w:cs="Arial" w:eastAsia="Arial" w:hAnsi="Arial"/>
                <w:color w:val="2C2825"/>
                <w:sz w:val="20"/>
                <w:szCs w:val="20"/>
              </w:rPr>
              <w:t xml:space="preserve">Pivotaltides.info@gmail.com</w:t>
            </w:r>
          </w:p>
        </w:tc>
      </w:tr>
      <w:tr>
        <w:tc>
          <w:tcPr>
            <w:tcW w:type="dxa" w:w="3360"/>
            <w:tcBorders>
              <w:top w:val="single" w:color="E8E2D9" w:sz="1"/>
              <w:left w:val="single" w:color="E8E2D9" w:sz="1"/>
              <w:bottom w:val="single" w:color="E8E2D9" w:sz="1"/>
              <w:right w:val="single" w:color="E8E2D9" w:sz="1"/>
            </w:tcBorders>
            <w:shd w:fill="F7F4EE" w:val="clear"/>
            <w:tcMar>
              <w:top w:type="dxa" w:w="80"/>
              <w:left w:type="dxa" w:w="160"/>
              <w:bottom w:type="dxa" w:w="80"/>
              <w:right w:type="dxa" w:w="160"/>
            </w:tcMar>
          </w:tcPr>
          <w:p>
            <w:r>
              <w:rPr>
                <w:rFonts w:ascii="Arial" w:cs="Arial" w:eastAsia="Arial" w:hAnsi="Arial"/>
                <w:b/>
                <w:bCs/>
                <w:caps/>
                <w:color w:val="9A8C7E"/>
                <w:sz w:val="18"/>
                <w:szCs w:val="18"/>
              </w:rPr>
              <w:t xml:space="preserve">Password</w:t>
            </w:r>
          </w:p>
        </w:tc>
        <w:tc>
          <w:tcPr>
            <w:tcW w:type="dxa" w:w="6000"/>
            <w:tcBorders>
              <w:top w:val="single" w:color="E8E2D9" w:sz="1"/>
              <w:left w:val="single" w:color="E8E2D9" w:sz="1"/>
              <w:bottom w:val="single" w:color="E8E2D9" w:sz="1"/>
              <w:right w:val="single" w:color="E8E2D9" w:sz="1"/>
            </w:tcBorders>
            <w:tcMar>
              <w:top w:type="dxa" w:w="80"/>
              <w:left w:type="dxa" w:w="160"/>
              <w:bottom w:type="dxa" w:w="80"/>
              <w:right w:type="dxa" w:w="160"/>
            </w:tcMar>
          </w:tcPr>
          <w:p>
            <w:r>
              <w:rPr>
                <w:rFonts w:ascii="Arial" w:cs="Arial" w:eastAsia="Arial" w:hAnsi="Arial"/>
                <w:color w:val="2C2825"/>
                <w:sz w:val="20"/>
                <w:szCs w:val="20"/>
              </w:rPr>
              <w:t xml:space="preserve">Workingweb123!</w:t>
            </w:r>
          </w:p>
        </w:tc>
      </w:tr>
      <w:tr>
        <w:tc>
          <w:tcPr>
            <w:tcW w:type="dxa" w:w="3360"/>
            <w:tcBorders>
              <w:top w:val="single" w:color="E8E2D9" w:sz="1"/>
              <w:left w:val="single" w:color="E8E2D9" w:sz="1"/>
              <w:bottom w:val="single" w:color="E8E2D9" w:sz="1"/>
              <w:right w:val="single" w:color="E8E2D9" w:sz="1"/>
            </w:tcBorders>
            <w:shd w:fill="F7F4EE" w:val="clear"/>
            <w:tcMar>
              <w:top w:type="dxa" w:w="80"/>
              <w:left w:type="dxa" w:w="160"/>
              <w:bottom w:type="dxa" w:w="80"/>
              <w:right w:type="dxa" w:w="160"/>
            </w:tcMar>
          </w:tcPr>
          <w:p>
            <w:r>
              <w:rPr>
                <w:rFonts w:ascii="Arial" w:cs="Arial" w:eastAsia="Arial" w:hAnsi="Arial"/>
                <w:b/>
                <w:bCs/>
                <w:caps/>
                <w:color w:val="9A8C7E"/>
                <w:sz w:val="18"/>
                <w:szCs w:val="18"/>
              </w:rPr>
              <w:t xml:space="preserve">Service ID</w:t>
            </w:r>
          </w:p>
        </w:tc>
        <w:tc>
          <w:tcPr>
            <w:tcW w:type="dxa" w:w="6000"/>
            <w:tcBorders>
              <w:top w:val="single" w:color="E8E2D9" w:sz="1"/>
              <w:left w:val="single" w:color="E8E2D9" w:sz="1"/>
              <w:bottom w:val="single" w:color="E8E2D9" w:sz="1"/>
              <w:right w:val="single" w:color="E8E2D9" w:sz="1"/>
            </w:tcBorders>
            <w:tcMar>
              <w:top w:type="dxa" w:w="80"/>
              <w:left w:type="dxa" w:w="160"/>
              <w:bottom w:type="dxa" w:w="80"/>
              <w:right w:type="dxa" w:w="160"/>
            </w:tcMar>
          </w:tcPr>
          <w:p>
            <w:r>
              <w:rPr>
                <w:rFonts w:ascii="Arial" w:cs="Arial" w:eastAsia="Arial" w:hAnsi="Arial"/>
                <w:color w:val="2C2825"/>
                <w:sz w:val="20"/>
                <w:szCs w:val="20"/>
              </w:rPr>
              <w:t xml:space="preserve">service_b3r8yg7</w:t>
            </w:r>
          </w:p>
        </w:tc>
      </w:tr>
      <w:tr>
        <w:tc>
          <w:tcPr>
            <w:tcW w:type="dxa" w:w="3360"/>
            <w:tcBorders>
              <w:top w:val="single" w:color="E8E2D9" w:sz="1"/>
              <w:left w:val="single" w:color="E8E2D9" w:sz="1"/>
              <w:bottom w:val="single" w:color="E8E2D9" w:sz="1"/>
              <w:right w:val="single" w:color="E8E2D9" w:sz="1"/>
            </w:tcBorders>
            <w:shd w:fill="F7F4EE" w:val="clear"/>
            <w:tcMar>
              <w:top w:type="dxa" w:w="80"/>
              <w:left w:type="dxa" w:w="160"/>
              <w:bottom w:type="dxa" w:w="80"/>
              <w:right w:type="dxa" w:w="160"/>
            </w:tcMar>
          </w:tcPr>
          <w:p>
            <w:r>
              <w:rPr>
                <w:rFonts w:ascii="Arial" w:cs="Arial" w:eastAsia="Arial" w:hAnsi="Arial"/>
                <w:b/>
                <w:bCs/>
                <w:caps/>
                <w:color w:val="9A8C7E"/>
                <w:sz w:val="18"/>
                <w:szCs w:val="18"/>
              </w:rPr>
              <w:t xml:space="preserve">Template ID</w:t>
            </w:r>
          </w:p>
        </w:tc>
        <w:tc>
          <w:tcPr>
            <w:tcW w:type="dxa" w:w="6000"/>
            <w:tcBorders>
              <w:top w:val="single" w:color="E8E2D9" w:sz="1"/>
              <w:left w:val="single" w:color="E8E2D9" w:sz="1"/>
              <w:bottom w:val="single" w:color="E8E2D9" w:sz="1"/>
              <w:right w:val="single" w:color="E8E2D9" w:sz="1"/>
            </w:tcBorders>
            <w:tcMar>
              <w:top w:type="dxa" w:w="80"/>
              <w:left w:type="dxa" w:w="160"/>
              <w:bottom w:type="dxa" w:w="80"/>
              <w:right w:type="dxa" w:w="160"/>
            </w:tcMar>
          </w:tcPr>
          <w:p>
            <w:r>
              <w:rPr>
                <w:rFonts w:ascii="Arial" w:cs="Arial" w:eastAsia="Arial" w:hAnsi="Arial"/>
                <w:color w:val="2C2825"/>
                <w:sz w:val="20"/>
                <w:szCs w:val="20"/>
              </w:rPr>
              <w:t xml:space="preserve">template_6hfdcjd</w:t>
            </w:r>
          </w:p>
        </w:tc>
      </w:tr>
      <w:tr>
        <w:tc>
          <w:tcPr>
            <w:tcW w:type="dxa" w:w="3360"/>
            <w:tcBorders>
              <w:top w:val="single" w:color="E8E2D9" w:sz="1"/>
              <w:left w:val="single" w:color="E8E2D9" w:sz="1"/>
              <w:bottom w:val="single" w:color="E8E2D9" w:sz="1"/>
              <w:right w:val="single" w:color="E8E2D9" w:sz="1"/>
            </w:tcBorders>
            <w:shd w:fill="F7F4EE" w:val="clear"/>
            <w:tcMar>
              <w:top w:type="dxa" w:w="80"/>
              <w:left w:type="dxa" w:w="160"/>
              <w:bottom w:type="dxa" w:w="80"/>
              <w:right w:type="dxa" w:w="160"/>
            </w:tcMar>
          </w:tcPr>
          <w:p>
            <w:r>
              <w:rPr>
                <w:rFonts w:ascii="Arial" w:cs="Arial" w:eastAsia="Arial" w:hAnsi="Arial"/>
                <w:b/>
                <w:bCs/>
                <w:caps/>
                <w:color w:val="9A8C7E"/>
                <w:sz w:val="18"/>
                <w:szCs w:val="18"/>
              </w:rPr>
              <w:t xml:space="preserve">Note</w:t>
            </w:r>
          </w:p>
        </w:tc>
        <w:tc>
          <w:tcPr>
            <w:tcW w:type="dxa" w:w="6000"/>
            <w:tcBorders>
              <w:top w:val="single" w:color="E8E2D9" w:sz="1"/>
              <w:left w:val="single" w:color="E8E2D9" w:sz="1"/>
              <w:bottom w:val="single" w:color="E8E2D9" w:sz="1"/>
              <w:right w:val="single" w:color="E8E2D9" w:sz="1"/>
            </w:tcBorders>
            <w:tcMar>
              <w:top w:type="dxa" w:w="80"/>
              <w:left w:type="dxa" w:w="160"/>
              <w:bottom w:type="dxa" w:w="80"/>
              <w:right w:type="dxa" w:w="160"/>
            </w:tcMar>
          </w:tcPr>
          <w:p>
            <w:r>
              <w:rPr>
                <w:rFonts w:ascii="Arial" w:cs="Arial" w:eastAsia="Arial" w:hAnsi="Arial"/>
                <w:color w:val="2C2825"/>
                <w:sz w:val="20"/>
                <w:szCs w:val="20"/>
              </w:rPr>
              <w:t xml:space="preserve">Update the "To Email" field in your template to your preferred inbox</w:t>
            </w:r>
          </w:p>
        </w:tc>
      </w:tr>
    </w:tbl>
    <w:p>
      <w:pPr>
        <w:spacing w:after="0"/>
      </w:pPr>
      <w:r>
        <w:t xml:space="preserve"/>
      </w:r>
    </w:p>
    <w:p>
      <w:pPr>
        <w:spacing w:after="0"/>
      </w:pPr>
      <w:r>
        <w:t xml:space="preserve"/>
      </w:r>
    </w:p>
    <w:p>
      <w:pPr>
        <w:pStyle w:val="Heading2"/>
        <w:spacing w:after="120" w:before="280"/>
      </w:pPr>
      <w:r>
        <w:rPr>
          <w:rFonts w:ascii="Arial" w:cs="Arial" w:eastAsia="Arial" w:hAnsi="Arial"/>
          <w:b/>
          <w:bCs/>
          <w:color w:val="8B7355"/>
          <w:sz w:val="22"/>
          <w:szCs w:val="22"/>
        </w:rPr>
        <w:t xml:space="preserve">GoDaddy  (Domain Registrar)</w:t>
      </w:r>
    </w:p>
    <w:p>
      <w:pPr>
        <w:spacing w:after="120"/>
      </w:pPr>
      <w:r>
        <w:rPr>
          <w:rFonts w:ascii="Arial" w:cs="Arial" w:eastAsia="Arial" w:hAnsi="Arial"/>
          <w:i/>
          <w:iCs/>
          <w:color w:val="9A8C7E"/>
          <w:sz w:val="18"/>
          <w:szCs w:val="18"/>
        </w:rPr>
        <w:t xml:space="preserve">You own pivotaltides.com through GoDaddy. The nameservers point to Cloudflare — do not change them.</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E8E2D9" w:sz="1"/>
              <w:left w:val="single" w:color="E8E2D9" w:sz="1"/>
              <w:bottom w:val="single" w:color="E8E2D9" w:sz="1"/>
              <w:right w:val="single" w:color="E8E2D9" w:sz="1"/>
            </w:tcBorders>
            <w:shd w:fill="F7F4EE" w:val="clear"/>
            <w:tcMar>
              <w:top w:type="dxa" w:w="80"/>
              <w:left w:type="dxa" w:w="160"/>
              <w:bottom w:type="dxa" w:w="80"/>
              <w:right w:type="dxa" w:w="160"/>
            </w:tcMar>
          </w:tcPr>
          <w:p>
            <w:r>
              <w:rPr>
                <w:rFonts w:ascii="Arial" w:cs="Arial" w:eastAsia="Arial" w:hAnsi="Arial"/>
                <w:b/>
                <w:bCs/>
                <w:caps/>
                <w:color w:val="9A8C7E"/>
                <w:sz w:val="18"/>
                <w:szCs w:val="18"/>
              </w:rPr>
              <w:t xml:space="preserve">Login URL</w:t>
            </w:r>
          </w:p>
        </w:tc>
        <w:tc>
          <w:tcPr>
            <w:tcW w:type="dxa" w:w="6000"/>
            <w:tcBorders>
              <w:top w:val="single" w:color="E8E2D9" w:sz="1"/>
              <w:left w:val="single" w:color="E8E2D9" w:sz="1"/>
              <w:bottom w:val="single" w:color="E8E2D9" w:sz="1"/>
              <w:right w:val="single" w:color="E8E2D9" w:sz="1"/>
            </w:tcBorders>
            <w:tcMar>
              <w:top w:type="dxa" w:w="80"/>
              <w:left w:type="dxa" w:w="160"/>
              <w:bottom w:type="dxa" w:w="80"/>
              <w:right w:type="dxa" w:w="160"/>
            </w:tcMar>
          </w:tcPr>
          <w:p>
            <w:hyperlink w:history="1" r:id="rId7d-sdnvqmbjzm2vtpvjpq">
              <w:r>
                <w:rPr>
                  <w:rFonts w:ascii="Arial" w:cs="Arial" w:eastAsia="Arial" w:hAnsi="Arial"/>
                  <w:color w:val="8B7355"/>
                  <w:sz w:val="20"/>
                  <w:szCs w:val="20"/>
                  <w:u w:val="single"/>
                </w:rPr>
                <w:t xml:space="preserve">https://www.godaddy.com</w:t>
              </w:r>
            </w:hyperlink>
          </w:p>
        </w:tc>
      </w:tr>
      <w:tr>
        <w:tc>
          <w:tcPr>
            <w:tcW w:type="dxa" w:w="3360"/>
            <w:tcBorders>
              <w:top w:val="single" w:color="E8E2D9" w:sz="1"/>
              <w:left w:val="single" w:color="E8E2D9" w:sz="1"/>
              <w:bottom w:val="single" w:color="E8E2D9" w:sz="1"/>
              <w:right w:val="single" w:color="E8E2D9" w:sz="1"/>
            </w:tcBorders>
            <w:shd w:fill="F7F4EE" w:val="clear"/>
            <w:tcMar>
              <w:top w:type="dxa" w:w="80"/>
              <w:left w:type="dxa" w:w="160"/>
              <w:bottom w:type="dxa" w:w="80"/>
              <w:right w:type="dxa" w:w="160"/>
            </w:tcMar>
          </w:tcPr>
          <w:p>
            <w:r>
              <w:rPr>
                <w:rFonts w:ascii="Arial" w:cs="Arial" w:eastAsia="Arial" w:hAnsi="Arial"/>
                <w:b/>
                <w:bCs/>
                <w:caps/>
                <w:color w:val="9A8C7E"/>
                <w:sz w:val="18"/>
                <w:szCs w:val="18"/>
              </w:rPr>
              <w:t xml:space="preserve">Nameserver 1</w:t>
            </w:r>
          </w:p>
        </w:tc>
        <w:tc>
          <w:tcPr>
            <w:tcW w:type="dxa" w:w="6000"/>
            <w:tcBorders>
              <w:top w:val="single" w:color="E8E2D9" w:sz="1"/>
              <w:left w:val="single" w:color="E8E2D9" w:sz="1"/>
              <w:bottom w:val="single" w:color="E8E2D9" w:sz="1"/>
              <w:right w:val="single" w:color="E8E2D9" w:sz="1"/>
            </w:tcBorders>
            <w:tcMar>
              <w:top w:type="dxa" w:w="80"/>
              <w:left w:type="dxa" w:w="160"/>
              <w:bottom w:type="dxa" w:w="80"/>
              <w:right w:type="dxa" w:w="160"/>
            </w:tcMar>
          </w:tcPr>
          <w:p>
            <w:r>
              <w:rPr>
                <w:rFonts w:ascii="Arial" w:cs="Arial" w:eastAsia="Arial" w:hAnsi="Arial"/>
                <w:color w:val="2C2825"/>
                <w:sz w:val="20"/>
                <w:szCs w:val="20"/>
              </w:rPr>
              <w:t xml:space="preserve">ed.ns.cloudflare.com</w:t>
            </w:r>
          </w:p>
        </w:tc>
      </w:tr>
      <w:tr>
        <w:tc>
          <w:tcPr>
            <w:tcW w:type="dxa" w:w="3360"/>
            <w:tcBorders>
              <w:top w:val="single" w:color="E8E2D9" w:sz="1"/>
              <w:left w:val="single" w:color="E8E2D9" w:sz="1"/>
              <w:bottom w:val="single" w:color="E8E2D9" w:sz="1"/>
              <w:right w:val="single" w:color="E8E2D9" w:sz="1"/>
            </w:tcBorders>
            <w:shd w:fill="F7F4EE" w:val="clear"/>
            <w:tcMar>
              <w:top w:type="dxa" w:w="80"/>
              <w:left w:type="dxa" w:w="160"/>
              <w:bottom w:type="dxa" w:w="80"/>
              <w:right w:type="dxa" w:w="160"/>
            </w:tcMar>
          </w:tcPr>
          <w:p>
            <w:r>
              <w:rPr>
                <w:rFonts w:ascii="Arial" w:cs="Arial" w:eastAsia="Arial" w:hAnsi="Arial"/>
                <w:b/>
                <w:bCs/>
                <w:caps/>
                <w:color w:val="9A8C7E"/>
                <w:sz w:val="18"/>
                <w:szCs w:val="18"/>
              </w:rPr>
              <w:t xml:space="preserve">Nameserver 2</w:t>
            </w:r>
          </w:p>
        </w:tc>
        <w:tc>
          <w:tcPr>
            <w:tcW w:type="dxa" w:w="6000"/>
            <w:tcBorders>
              <w:top w:val="single" w:color="E8E2D9" w:sz="1"/>
              <w:left w:val="single" w:color="E8E2D9" w:sz="1"/>
              <w:bottom w:val="single" w:color="E8E2D9" w:sz="1"/>
              <w:right w:val="single" w:color="E8E2D9" w:sz="1"/>
            </w:tcBorders>
            <w:tcMar>
              <w:top w:type="dxa" w:w="80"/>
              <w:left w:type="dxa" w:w="160"/>
              <w:bottom w:type="dxa" w:w="80"/>
              <w:right w:type="dxa" w:w="160"/>
            </w:tcMar>
          </w:tcPr>
          <w:p>
            <w:r>
              <w:rPr>
                <w:rFonts w:ascii="Arial" w:cs="Arial" w:eastAsia="Arial" w:hAnsi="Arial"/>
                <w:color w:val="2C2825"/>
                <w:sz w:val="20"/>
                <w:szCs w:val="20"/>
              </w:rPr>
              <w:t xml:space="preserve">luciane.ns.cloudflare.com</w:t>
            </w:r>
          </w:p>
        </w:tc>
      </w:tr>
      <w:tr>
        <w:tc>
          <w:tcPr>
            <w:tcW w:type="dxa" w:w="3360"/>
            <w:tcBorders>
              <w:top w:val="single" w:color="E8E2D9" w:sz="1"/>
              <w:left w:val="single" w:color="E8E2D9" w:sz="1"/>
              <w:bottom w:val="single" w:color="E8E2D9" w:sz="1"/>
              <w:right w:val="single" w:color="E8E2D9" w:sz="1"/>
            </w:tcBorders>
            <w:shd w:fill="F7F4EE" w:val="clear"/>
            <w:tcMar>
              <w:top w:type="dxa" w:w="80"/>
              <w:left w:type="dxa" w:w="160"/>
              <w:bottom w:type="dxa" w:w="80"/>
              <w:right w:type="dxa" w:w="160"/>
            </w:tcMar>
          </w:tcPr>
          <w:p>
            <w:r>
              <w:rPr>
                <w:rFonts w:ascii="Arial" w:cs="Arial" w:eastAsia="Arial" w:hAnsi="Arial"/>
                <w:b/>
                <w:bCs/>
                <w:caps/>
                <w:color w:val="9A8C7E"/>
                <w:sz w:val="18"/>
                <w:szCs w:val="18"/>
              </w:rPr>
              <w:t xml:space="preserve">Warning</w:t>
            </w:r>
          </w:p>
        </w:tc>
        <w:tc>
          <w:tcPr>
            <w:tcW w:type="dxa" w:w="6000"/>
            <w:tcBorders>
              <w:top w:val="single" w:color="E8E2D9" w:sz="1"/>
              <w:left w:val="single" w:color="E8E2D9" w:sz="1"/>
              <w:bottom w:val="single" w:color="E8E2D9" w:sz="1"/>
              <w:right w:val="single" w:color="E8E2D9" w:sz="1"/>
            </w:tcBorders>
            <w:tcMar>
              <w:top w:type="dxa" w:w="80"/>
              <w:left w:type="dxa" w:w="160"/>
              <w:bottom w:type="dxa" w:w="80"/>
              <w:right w:type="dxa" w:w="160"/>
            </w:tcMar>
          </w:tcPr>
          <w:p>
            <w:r>
              <w:rPr>
                <w:rFonts w:ascii="Arial" w:cs="Arial" w:eastAsia="Arial" w:hAnsi="Arial"/>
                <w:color w:val="2C2825"/>
                <w:sz w:val="20"/>
                <w:szCs w:val="20"/>
              </w:rPr>
              <w:t xml:space="preserve">Do NOT change nameservers — the site will go offline</w:t>
            </w:r>
          </w:p>
        </w:tc>
      </w:tr>
    </w:tbl>
    <w:p>
      <w:r>
        <w:br w:type="page"/>
      </w:r>
    </w:p>
    <w:p>
      <w:pPr>
        <w:pStyle w:val="Heading1"/>
        <w:spacing w:after="160" w:before="360"/>
      </w:pPr>
      <w:r>
        <w:rPr>
          <w:rFonts w:ascii="Arial" w:cs="Arial" w:eastAsia="Arial" w:hAnsi="Arial"/>
          <w:b/>
          <w:bCs/>
          <w:color w:val="2C2825"/>
          <w:sz w:val="28"/>
          <w:szCs w:val="28"/>
        </w:rPr>
        <w:t xml:space="preserve">Your Website Pages</w:t>
      </w:r>
    </w:p>
    <w:p>
      <w:pPr>
        <w:spacing w:after="140"/>
      </w:pPr>
      <w:r>
        <w:rPr>
          <w:rFonts w:ascii="Arial" w:cs="Arial" w:eastAsia="Arial" w:hAnsi="Arial"/>
          <w:color w:val="2C2825"/>
          <w:sz w:val="20"/>
          <w:szCs w:val="20"/>
        </w:rPr>
        <w:t xml:space="preserve">Your site has the following pages, all accessible from the navigation menu:</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8E2D9" w:sz="1"/>
              <w:left w:val="single" w:color="E8E2D9" w:sz="1"/>
              <w:bottom w:val="single" w:color="E8E2D9" w:sz="1"/>
              <w:right w:val="single" w:color="E8E2D9" w:sz="1"/>
            </w:tcBorders>
            <w:shd w:fill="2C2825" w:val="clear"/>
            <w:tcMar>
              <w:top w:type="dxa" w:w="100"/>
              <w:left w:type="dxa" w:w="160"/>
              <w:bottom w:type="dxa" w:w="100"/>
              <w:right w:type="dxa" w:w="160"/>
            </w:tcMar>
          </w:tcPr>
          <w:p>
            <w:r>
              <w:rPr>
                <w:rFonts w:ascii="Arial" w:cs="Arial" w:eastAsia="Arial" w:hAnsi="Arial"/>
                <w:b/>
                <w:bCs/>
                <w:caps/>
                <w:color w:val="FFFFFF"/>
                <w:sz w:val="18"/>
                <w:szCs w:val="18"/>
              </w:rPr>
              <w:t xml:space="preserve">Page</w:t>
            </w:r>
          </w:p>
        </w:tc>
        <w:tc>
          <w:tcPr>
            <w:tcW w:type="dxa" w:w="6360"/>
            <w:tcBorders>
              <w:top w:val="single" w:color="E8E2D9" w:sz="1"/>
              <w:left w:val="single" w:color="E8E2D9" w:sz="1"/>
              <w:bottom w:val="single" w:color="E8E2D9" w:sz="1"/>
              <w:right w:val="single" w:color="E8E2D9" w:sz="1"/>
            </w:tcBorders>
            <w:shd w:fill="2C2825" w:val="clear"/>
            <w:tcMar>
              <w:top w:type="dxa" w:w="100"/>
              <w:left w:type="dxa" w:w="160"/>
              <w:bottom w:type="dxa" w:w="100"/>
              <w:right w:type="dxa" w:w="160"/>
            </w:tcMar>
          </w:tcPr>
          <w:p>
            <w:r>
              <w:rPr>
                <w:rFonts w:ascii="Arial" w:cs="Arial" w:eastAsia="Arial" w:hAnsi="Arial"/>
                <w:b/>
                <w:bCs/>
                <w:caps/>
                <w:color w:val="FFFFFF"/>
                <w:sz w:val="18"/>
                <w:szCs w:val="18"/>
              </w:rPr>
              <w:t xml:space="preserve">URL</w:t>
            </w:r>
          </w:p>
        </w:tc>
      </w:tr>
      <w:tr>
        <w:tc>
          <w:tcPr>
            <w:tcW w:type="dxa" w:w="3000"/>
            <w:tcBorders>
              <w:top w:val="single" w:color="E8E2D9" w:sz="1"/>
              <w:left w:val="single" w:color="E8E2D9" w:sz="1"/>
              <w:bottom w:val="single" w:color="E8E2D9" w:sz="1"/>
              <w:right w:val="single" w:color="E8E2D9" w:sz="1"/>
            </w:tcBorders>
            <w:shd w:fill="F7F4EE" w:val="clear"/>
            <w:tcMar>
              <w:top w:type="dxa" w:w="80"/>
              <w:left w:type="dxa" w:w="160"/>
              <w:bottom w:type="dxa" w:w="80"/>
              <w:right w:type="dxa" w:w="160"/>
            </w:tcMar>
          </w:tcPr>
          <w:p>
            <w:r>
              <w:rPr>
                <w:rFonts w:ascii="Arial" w:cs="Arial" w:eastAsia="Arial" w:hAnsi="Arial"/>
                <w:b/>
                <w:bCs/>
                <w:color w:val="2C2825"/>
                <w:sz w:val="20"/>
                <w:szCs w:val="20"/>
              </w:rPr>
              <w:t xml:space="preserve">About / Home</w:t>
            </w:r>
          </w:p>
        </w:tc>
        <w:tc>
          <w:tcPr>
            <w:tcW w:type="dxa" w:w="6360"/>
            <w:tcBorders>
              <w:top w:val="single" w:color="E8E2D9" w:sz="1"/>
              <w:left w:val="single" w:color="E8E2D9" w:sz="1"/>
              <w:bottom w:val="single" w:color="E8E2D9" w:sz="1"/>
              <w:right w:val="single" w:color="E8E2D9" w:sz="1"/>
            </w:tcBorders>
            <w:tcMar>
              <w:top w:type="dxa" w:w="80"/>
              <w:left w:type="dxa" w:w="160"/>
              <w:bottom w:type="dxa" w:w="80"/>
              <w:right w:type="dxa" w:w="160"/>
            </w:tcMar>
          </w:tcPr>
          <w:p>
            <w:hyperlink w:history="1" r:id="rIdmjehhem9r_hsynhp_1kpy">
              <w:r>
                <w:rPr>
                  <w:rFonts w:ascii="Arial" w:cs="Arial" w:eastAsia="Arial" w:hAnsi="Arial"/>
                  <w:color w:val="8B7355"/>
                  <w:sz w:val="20"/>
                  <w:szCs w:val="20"/>
                  <w:u w:val="single"/>
                </w:rPr>
                <w:t xml:space="preserve">https://pivotaltides.com</w:t>
              </w:r>
            </w:hyperlink>
          </w:p>
        </w:tc>
      </w:tr>
      <w:tr>
        <w:tc>
          <w:tcPr>
            <w:tcW w:type="dxa" w:w="3000"/>
            <w:tcBorders>
              <w:top w:val="single" w:color="E8E2D9" w:sz="1"/>
              <w:left w:val="single" w:color="E8E2D9" w:sz="1"/>
              <w:bottom w:val="single" w:color="E8E2D9" w:sz="1"/>
              <w:right w:val="single" w:color="E8E2D9" w:sz="1"/>
            </w:tcBorders>
            <w:shd w:fill="F7F4EE" w:val="clear"/>
            <w:tcMar>
              <w:top w:type="dxa" w:w="80"/>
              <w:left w:type="dxa" w:w="160"/>
              <w:bottom w:type="dxa" w:w="80"/>
              <w:right w:type="dxa" w:w="160"/>
            </w:tcMar>
          </w:tcPr>
          <w:p>
            <w:r>
              <w:rPr>
                <w:rFonts w:ascii="Arial" w:cs="Arial" w:eastAsia="Arial" w:hAnsi="Arial"/>
                <w:b/>
                <w:bCs/>
                <w:color w:val="2C2825"/>
                <w:sz w:val="20"/>
                <w:szCs w:val="20"/>
              </w:rPr>
              <w:t xml:space="preserve">Services</w:t>
            </w:r>
          </w:p>
        </w:tc>
        <w:tc>
          <w:tcPr>
            <w:tcW w:type="dxa" w:w="6360"/>
            <w:tcBorders>
              <w:top w:val="single" w:color="E8E2D9" w:sz="1"/>
              <w:left w:val="single" w:color="E8E2D9" w:sz="1"/>
              <w:bottom w:val="single" w:color="E8E2D9" w:sz="1"/>
              <w:right w:val="single" w:color="E8E2D9" w:sz="1"/>
            </w:tcBorders>
            <w:tcMar>
              <w:top w:type="dxa" w:w="80"/>
              <w:left w:type="dxa" w:w="160"/>
              <w:bottom w:type="dxa" w:w="80"/>
              <w:right w:type="dxa" w:w="160"/>
            </w:tcMar>
          </w:tcPr>
          <w:p>
            <w:hyperlink w:history="1" r:id="rIdrok5vlocl_gqyoiheuywj">
              <w:r>
                <w:rPr>
                  <w:rFonts w:ascii="Arial" w:cs="Arial" w:eastAsia="Arial" w:hAnsi="Arial"/>
                  <w:color w:val="8B7355"/>
                  <w:sz w:val="20"/>
                  <w:szCs w:val="20"/>
                  <w:u w:val="single"/>
                </w:rPr>
                <w:t xml:space="preserve">https://pivotaltides.com/services</w:t>
              </w:r>
            </w:hyperlink>
          </w:p>
        </w:tc>
      </w:tr>
      <w:tr>
        <w:tc>
          <w:tcPr>
            <w:tcW w:type="dxa" w:w="3000"/>
            <w:tcBorders>
              <w:top w:val="single" w:color="E8E2D9" w:sz="1"/>
              <w:left w:val="single" w:color="E8E2D9" w:sz="1"/>
              <w:bottom w:val="single" w:color="E8E2D9" w:sz="1"/>
              <w:right w:val="single" w:color="E8E2D9" w:sz="1"/>
            </w:tcBorders>
            <w:shd w:fill="F7F4EE" w:val="clear"/>
            <w:tcMar>
              <w:top w:type="dxa" w:w="80"/>
              <w:left w:type="dxa" w:w="160"/>
              <w:bottom w:type="dxa" w:w="80"/>
              <w:right w:type="dxa" w:w="160"/>
            </w:tcMar>
          </w:tcPr>
          <w:p>
            <w:r>
              <w:rPr>
                <w:rFonts w:ascii="Arial" w:cs="Arial" w:eastAsia="Arial" w:hAnsi="Arial"/>
                <w:b/>
                <w:bCs/>
                <w:color w:val="2C2825"/>
                <w:sz w:val="20"/>
                <w:szCs w:val="20"/>
              </w:rPr>
              <w:t xml:space="preserve">Approach</w:t>
            </w:r>
          </w:p>
        </w:tc>
        <w:tc>
          <w:tcPr>
            <w:tcW w:type="dxa" w:w="6360"/>
            <w:tcBorders>
              <w:top w:val="single" w:color="E8E2D9" w:sz="1"/>
              <w:left w:val="single" w:color="E8E2D9" w:sz="1"/>
              <w:bottom w:val="single" w:color="E8E2D9" w:sz="1"/>
              <w:right w:val="single" w:color="E8E2D9" w:sz="1"/>
            </w:tcBorders>
            <w:tcMar>
              <w:top w:type="dxa" w:w="80"/>
              <w:left w:type="dxa" w:w="160"/>
              <w:bottom w:type="dxa" w:w="80"/>
              <w:right w:type="dxa" w:w="160"/>
            </w:tcMar>
          </w:tcPr>
          <w:p>
            <w:hyperlink w:history="1" r:id="rIdnqukdkmt0en153pg5pgaa">
              <w:r>
                <w:rPr>
                  <w:rFonts w:ascii="Arial" w:cs="Arial" w:eastAsia="Arial" w:hAnsi="Arial"/>
                  <w:color w:val="8B7355"/>
                  <w:sz w:val="20"/>
                  <w:szCs w:val="20"/>
                  <w:u w:val="single"/>
                </w:rPr>
                <w:t xml:space="preserve">https://pivotaltides.com/approach</w:t>
              </w:r>
            </w:hyperlink>
          </w:p>
        </w:tc>
      </w:tr>
      <w:tr>
        <w:tc>
          <w:tcPr>
            <w:tcW w:type="dxa" w:w="3000"/>
            <w:tcBorders>
              <w:top w:val="single" w:color="E8E2D9" w:sz="1"/>
              <w:left w:val="single" w:color="E8E2D9" w:sz="1"/>
              <w:bottom w:val="single" w:color="E8E2D9" w:sz="1"/>
              <w:right w:val="single" w:color="E8E2D9" w:sz="1"/>
            </w:tcBorders>
            <w:shd w:fill="F7F4EE" w:val="clear"/>
            <w:tcMar>
              <w:top w:type="dxa" w:w="80"/>
              <w:left w:type="dxa" w:w="160"/>
              <w:bottom w:type="dxa" w:w="80"/>
              <w:right w:type="dxa" w:w="160"/>
            </w:tcMar>
          </w:tcPr>
          <w:p>
            <w:r>
              <w:rPr>
                <w:rFonts w:ascii="Arial" w:cs="Arial" w:eastAsia="Arial" w:hAnsi="Arial"/>
                <w:b/>
                <w:bCs/>
                <w:color w:val="2C2825"/>
                <w:sz w:val="20"/>
                <w:szCs w:val="20"/>
              </w:rPr>
              <w:t xml:space="preserve">Rates &amp; FAQ</w:t>
            </w:r>
          </w:p>
        </w:tc>
        <w:tc>
          <w:tcPr>
            <w:tcW w:type="dxa" w:w="6360"/>
            <w:tcBorders>
              <w:top w:val="single" w:color="E8E2D9" w:sz="1"/>
              <w:left w:val="single" w:color="E8E2D9" w:sz="1"/>
              <w:bottom w:val="single" w:color="E8E2D9" w:sz="1"/>
              <w:right w:val="single" w:color="E8E2D9" w:sz="1"/>
            </w:tcBorders>
            <w:tcMar>
              <w:top w:type="dxa" w:w="80"/>
              <w:left w:type="dxa" w:w="160"/>
              <w:bottom w:type="dxa" w:w="80"/>
              <w:right w:type="dxa" w:w="160"/>
            </w:tcMar>
          </w:tcPr>
          <w:p>
            <w:hyperlink w:history="1" r:id="rIdqdhli5de1hny8tsdowimv">
              <w:r>
                <w:rPr>
                  <w:rFonts w:ascii="Arial" w:cs="Arial" w:eastAsia="Arial" w:hAnsi="Arial"/>
                  <w:color w:val="8B7355"/>
                  <w:sz w:val="20"/>
                  <w:szCs w:val="20"/>
                  <w:u w:val="single"/>
                </w:rPr>
                <w:t xml:space="preserve">https://pivotaltides.com/rates</w:t>
              </w:r>
            </w:hyperlink>
          </w:p>
        </w:tc>
      </w:tr>
      <w:tr>
        <w:tc>
          <w:tcPr>
            <w:tcW w:type="dxa" w:w="3000"/>
            <w:tcBorders>
              <w:top w:val="single" w:color="E8E2D9" w:sz="1"/>
              <w:left w:val="single" w:color="E8E2D9" w:sz="1"/>
              <w:bottom w:val="single" w:color="E8E2D9" w:sz="1"/>
              <w:right w:val="single" w:color="E8E2D9" w:sz="1"/>
            </w:tcBorders>
            <w:shd w:fill="F7F4EE" w:val="clear"/>
            <w:tcMar>
              <w:top w:type="dxa" w:w="80"/>
              <w:left w:type="dxa" w:w="160"/>
              <w:bottom w:type="dxa" w:w="80"/>
              <w:right w:type="dxa" w:w="160"/>
            </w:tcMar>
          </w:tcPr>
          <w:p>
            <w:r>
              <w:rPr>
                <w:rFonts w:ascii="Arial" w:cs="Arial" w:eastAsia="Arial" w:hAnsi="Arial"/>
                <w:b/>
                <w:bCs/>
                <w:color w:val="2C2825"/>
                <w:sz w:val="20"/>
                <w:szCs w:val="20"/>
              </w:rPr>
              <w:t xml:space="preserve">Contact</w:t>
            </w:r>
          </w:p>
        </w:tc>
        <w:tc>
          <w:tcPr>
            <w:tcW w:type="dxa" w:w="6360"/>
            <w:tcBorders>
              <w:top w:val="single" w:color="E8E2D9" w:sz="1"/>
              <w:left w:val="single" w:color="E8E2D9" w:sz="1"/>
              <w:bottom w:val="single" w:color="E8E2D9" w:sz="1"/>
              <w:right w:val="single" w:color="E8E2D9" w:sz="1"/>
            </w:tcBorders>
            <w:tcMar>
              <w:top w:type="dxa" w:w="80"/>
              <w:left w:type="dxa" w:w="160"/>
              <w:bottom w:type="dxa" w:w="80"/>
              <w:right w:type="dxa" w:w="160"/>
            </w:tcMar>
          </w:tcPr>
          <w:p>
            <w:hyperlink w:history="1" r:id="rIdmn_u4xhstcu8yqgk7oxrp">
              <w:r>
                <w:rPr>
                  <w:rFonts w:ascii="Arial" w:cs="Arial" w:eastAsia="Arial" w:hAnsi="Arial"/>
                  <w:color w:val="8B7355"/>
                  <w:sz w:val="20"/>
                  <w:szCs w:val="20"/>
                  <w:u w:val="single"/>
                </w:rPr>
                <w:t xml:space="preserve">https://pivotaltides.com/contact</w:t>
              </w:r>
            </w:hyperlink>
          </w:p>
        </w:tc>
      </w:tr>
      <w:tr>
        <w:tc>
          <w:tcPr>
            <w:tcW w:type="dxa" w:w="3000"/>
            <w:tcBorders>
              <w:top w:val="single" w:color="E8E2D9" w:sz="1"/>
              <w:left w:val="single" w:color="E8E2D9" w:sz="1"/>
              <w:bottom w:val="single" w:color="E8E2D9" w:sz="1"/>
              <w:right w:val="single" w:color="E8E2D9" w:sz="1"/>
            </w:tcBorders>
            <w:shd w:fill="F7F4EE" w:val="clear"/>
            <w:tcMar>
              <w:top w:type="dxa" w:w="80"/>
              <w:left w:type="dxa" w:w="160"/>
              <w:bottom w:type="dxa" w:w="80"/>
              <w:right w:type="dxa" w:w="160"/>
            </w:tcMar>
          </w:tcPr>
          <w:p>
            <w:r>
              <w:rPr>
                <w:rFonts w:ascii="Arial" w:cs="Arial" w:eastAsia="Arial" w:hAnsi="Arial"/>
                <w:b/>
                <w:bCs/>
                <w:color w:val="2C2825"/>
                <w:sz w:val="20"/>
                <w:szCs w:val="20"/>
              </w:rPr>
              <w:t xml:space="preserve">Support Groups</w:t>
            </w:r>
          </w:p>
        </w:tc>
        <w:tc>
          <w:tcPr>
            <w:tcW w:type="dxa" w:w="6360"/>
            <w:tcBorders>
              <w:top w:val="single" w:color="E8E2D9" w:sz="1"/>
              <w:left w:val="single" w:color="E8E2D9" w:sz="1"/>
              <w:bottom w:val="single" w:color="E8E2D9" w:sz="1"/>
              <w:right w:val="single" w:color="E8E2D9" w:sz="1"/>
            </w:tcBorders>
            <w:tcMar>
              <w:top w:type="dxa" w:w="80"/>
              <w:left w:type="dxa" w:w="160"/>
              <w:bottom w:type="dxa" w:w="80"/>
              <w:right w:type="dxa" w:w="160"/>
            </w:tcMar>
          </w:tcPr>
          <w:p>
            <w:hyperlink w:history="1" r:id="rIdriam7zmihkqpcewfpkwxd">
              <w:r>
                <w:rPr>
                  <w:rFonts w:ascii="Arial" w:cs="Arial" w:eastAsia="Arial" w:hAnsi="Arial"/>
                  <w:color w:val="8B7355"/>
                  <w:sz w:val="20"/>
                  <w:szCs w:val="20"/>
                  <w:u w:val="single"/>
                </w:rPr>
                <w:t xml:space="preserve">https://pivotaltides.com/support-groups</w:t>
              </w:r>
            </w:hyperlink>
          </w:p>
        </w:tc>
      </w:tr>
      <w:tr>
        <w:tc>
          <w:tcPr>
            <w:tcW w:type="dxa" w:w="3000"/>
            <w:tcBorders>
              <w:top w:val="single" w:color="E8E2D9" w:sz="1"/>
              <w:left w:val="single" w:color="E8E2D9" w:sz="1"/>
              <w:bottom w:val="single" w:color="E8E2D9" w:sz="1"/>
              <w:right w:val="single" w:color="E8E2D9" w:sz="1"/>
            </w:tcBorders>
            <w:shd w:fill="F7F4EE" w:val="clear"/>
            <w:tcMar>
              <w:top w:type="dxa" w:w="80"/>
              <w:left w:type="dxa" w:w="160"/>
              <w:bottom w:type="dxa" w:w="80"/>
              <w:right w:type="dxa" w:w="160"/>
            </w:tcMar>
          </w:tcPr>
          <w:p>
            <w:r>
              <w:rPr>
                <w:rFonts w:ascii="Arial" w:cs="Arial" w:eastAsia="Arial" w:hAnsi="Arial"/>
                <w:b/>
                <w:bCs/>
                <w:color w:val="2C2825"/>
                <w:sz w:val="20"/>
                <w:szCs w:val="20"/>
              </w:rPr>
              <w:t xml:space="preserve">Privacy Policy</w:t>
            </w:r>
          </w:p>
        </w:tc>
        <w:tc>
          <w:tcPr>
            <w:tcW w:type="dxa" w:w="6360"/>
            <w:tcBorders>
              <w:top w:val="single" w:color="E8E2D9" w:sz="1"/>
              <w:left w:val="single" w:color="E8E2D9" w:sz="1"/>
              <w:bottom w:val="single" w:color="E8E2D9" w:sz="1"/>
              <w:right w:val="single" w:color="E8E2D9" w:sz="1"/>
            </w:tcBorders>
            <w:tcMar>
              <w:top w:type="dxa" w:w="80"/>
              <w:left w:type="dxa" w:w="160"/>
              <w:bottom w:type="dxa" w:w="80"/>
              <w:right w:type="dxa" w:w="160"/>
            </w:tcMar>
          </w:tcPr>
          <w:p>
            <w:hyperlink w:history="1" r:id="rIdkd81dpxzvdsaixniye6by">
              <w:r>
                <w:rPr>
                  <w:rFonts w:ascii="Arial" w:cs="Arial" w:eastAsia="Arial" w:hAnsi="Arial"/>
                  <w:color w:val="8B7355"/>
                  <w:sz w:val="20"/>
                  <w:szCs w:val="20"/>
                  <w:u w:val="single"/>
                </w:rPr>
                <w:t xml:space="preserve">https://pivotaltides.com/privacy-policy</w:t>
              </w:r>
            </w:hyperlink>
          </w:p>
        </w:tc>
      </w:tr>
    </w:tbl>
    <w:p>
      <w:pPr>
        <w:spacing w:after="0"/>
      </w:pPr>
      <w:r>
        <w:t xml:space="preserve"/>
      </w:r>
    </w:p>
    <w:p>
      <w:pPr>
        <w:spacing w:after="0"/>
      </w:pPr>
      <w:r>
        <w:t xml:space="preserve"/>
      </w:r>
    </w:p>
    <w:p>
      <w:pPr>
        <w:pStyle w:val="Heading2"/>
        <w:spacing w:after="120" w:before="280"/>
      </w:pPr>
      <w:r>
        <w:rPr>
          <w:rFonts w:ascii="Arial" w:cs="Arial" w:eastAsia="Arial" w:hAnsi="Arial"/>
          <w:b/>
          <w:bCs/>
          <w:color w:val="8B7355"/>
          <w:sz w:val="22"/>
          <w:szCs w:val="22"/>
        </w:rPr>
        <w:t xml:space="preserve">Custom URL Aliases</w:t>
      </w:r>
    </w:p>
    <w:p>
      <w:pPr>
        <w:spacing w:after="140"/>
      </w:pPr>
      <w:r>
        <w:rPr>
          <w:rFonts w:ascii="Arial" w:cs="Arial" w:eastAsia="Arial" w:hAnsi="Arial"/>
          <w:color w:val="2C2825"/>
          <w:sz w:val="20"/>
          <w:szCs w:val="20"/>
        </w:rPr>
        <w:t xml:space="preserve">These short URLs redirect to the appropriate pages — useful for business cards or referrals: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E8E2D9" w:sz="1"/>
              <w:left w:val="single" w:color="E8E2D9" w:sz="1"/>
              <w:bottom w:val="single" w:color="E8E2D9" w:sz="1"/>
              <w:right w:val="single" w:color="E8E2D9" w:sz="1"/>
            </w:tcBorders>
            <w:shd w:fill="F7F4EE" w:val="clear"/>
            <w:tcMar>
              <w:top w:type="dxa" w:w="80"/>
              <w:left w:type="dxa" w:w="160"/>
              <w:bottom w:type="dxa" w:w="80"/>
              <w:right w:type="dxa" w:w="160"/>
            </w:tcMar>
          </w:tcPr>
          <w:p>
            <w:r>
              <w:rPr>
                <w:rFonts w:ascii="Arial" w:cs="Arial" w:eastAsia="Arial" w:hAnsi="Arial"/>
                <w:b/>
                <w:bCs/>
                <w:caps/>
                <w:color w:val="9A8C7E"/>
                <w:sz w:val="18"/>
                <w:szCs w:val="18"/>
              </w:rPr>
              <w:t xml:space="preserve">pivotaltides.com/meet-angelique</w:t>
            </w:r>
          </w:p>
        </w:tc>
        <w:tc>
          <w:tcPr>
            <w:tcW w:type="dxa" w:w="6000"/>
            <w:tcBorders>
              <w:top w:val="single" w:color="E8E2D9" w:sz="1"/>
              <w:left w:val="single" w:color="E8E2D9" w:sz="1"/>
              <w:bottom w:val="single" w:color="E8E2D9" w:sz="1"/>
              <w:right w:val="single" w:color="E8E2D9" w:sz="1"/>
            </w:tcBorders>
            <w:tcMar>
              <w:top w:type="dxa" w:w="80"/>
              <w:left w:type="dxa" w:w="160"/>
              <w:bottom w:type="dxa" w:w="80"/>
              <w:right w:type="dxa" w:w="160"/>
            </w:tcMar>
          </w:tcPr>
          <w:p>
            <w:r>
              <w:rPr>
                <w:rFonts w:ascii="Arial" w:cs="Arial" w:eastAsia="Arial" w:hAnsi="Arial"/>
                <w:color w:val="2C2825"/>
                <w:sz w:val="20"/>
                <w:szCs w:val="20"/>
              </w:rPr>
              <w:t xml:space="preserve">Redirects to Home / About</w:t>
            </w:r>
          </w:p>
        </w:tc>
      </w:tr>
      <w:tr>
        <w:tc>
          <w:tcPr>
            <w:tcW w:type="dxa" w:w="3360"/>
            <w:tcBorders>
              <w:top w:val="single" w:color="E8E2D9" w:sz="1"/>
              <w:left w:val="single" w:color="E8E2D9" w:sz="1"/>
              <w:bottom w:val="single" w:color="E8E2D9" w:sz="1"/>
              <w:right w:val="single" w:color="E8E2D9" w:sz="1"/>
            </w:tcBorders>
            <w:shd w:fill="F7F4EE" w:val="clear"/>
            <w:tcMar>
              <w:top w:type="dxa" w:w="80"/>
              <w:left w:type="dxa" w:w="160"/>
              <w:bottom w:type="dxa" w:w="80"/>
              <w:right w:type="dxa" w:w="160"/>
            </w:tcMar>
          </w:tcPr>
          <w:p>
            <w:r>
              <w:rPr>
                <w:rFonts w:ascii="Arial" w:cs="Arial" w:eastAsia="Arial" w:hAnsi="Arial"/>
                <w:b/>
                <w:bCs/>
                <w:caps/>
                <w:color w:val="9A8C7E"/>
                <w:sz w:val="18"/>
                <w:szCs w:val="18"/>
              </w:rPr>
              <w:t xml:space="preserve">pivotaltides.com/reproductive-support</w:t>
            </w:r>
          </w:p>
        </w:tc>
        <w:tc>
          <w:tcPr>
            <w:tcW w:type="dxa" w:w="6000"/>
            <w:tcBorders>
              <w:top w:val="single" w:color="E8E2D9" w:sz="1"/>
              <w:left w:val="single" w:color="E8E2D9" w:sz="1"/>
              <w:bottom w:val="single" w:color="E8E2D9" w:sz="1"/>
              <w:right w:val="single" w:color="E8E2D9" w:sz="1"/>
            </w:tcBorders>
            <w:tcMar>
              <w:top w:type="dxa" w:w="80"/>
              <w:left w:type="dxa" w:w="160"/>
              <w:bottom w:type="dxa" w:w="80"/>
              <w:right w:type="dxa" w:w="160"/>
            </w:tcMar>
          </w:tcPr>
          <w:p>
            <w:r>
              <w:rPr>
                <w:rFonts w:ascii="Arial" w:cs="Arial" w:eastAsia="Arial" w:hAnsi="Arial"/>
                <w:color w:val="2C2825"/>
                <w:sz w:val="20"/>
                <w:szCs w:val="20"/>
              </w:rPr>
              <w:t xml:space="preserve">Redirects to Services</w:t>
            </w:r>
          </w:p>
        </w:tc>
      </w:tr>
      <w:tr>
        <w:tc>
          <w:tcPr>
            <w:tcW w:type="dxa" w:w="3360"/>
            <w:tcBorders>
              <w:top w:val="single" w:color="E8E2D9" w:sz="1"/>
              <w:left w:val="single" w:color="E8E2D9" w:sz="1"/>
              <w:bottom w:val="single" w:color="E8E2D9" w:sz="1"/>
              <w:right w:val="single" w:color="E8E2D9" w:sz="1"/>
            </w:tcBorders>
            <w:shd w:fill="F7F4EE" w:val="clear"/>
            <w:tcMar>
              <w:top w:type="dxa" w:w="80"/>
              <w:left w:type="dxa" w:w="160"/>
              <w:bottom w:type="dxa" w:w="80"/>
              <w:right w:type="dxa" w:w="160"/>
            </w:tcMar>
          </w:tcPr>
          <w:p>
            <w:r>
              <w:rPr>
                <w:rFonts w:ascii="Arial" w:cs="Arial" w:eastAsia="Arial" w:hAnsi="Arial"/>
                <w:b/>
                <w:bCs/>
                <w:caps/>
                <w:color w:val="9A8C7E"/>
                <w:sz w:val="18"/>
                <w:szCs w:val="18"/>
              </w:rPr>
              <w:t xml:space="preserve">pivotaltides.com/intended-parent</w:t>
            </w:r>
          </w:p>
        </w:tc>
        <w:tc>
          <w:tcPr>
            <w:tcW w:type="dxa" w:w="6000"/>
            <w:tcBorders>
              <w:top w:val="single" w:color="E8E2D9" w:sz="1"/>
              <w:left w:val="single" w:color="E8E2D9" w:sz="1"/>
              <w:bottom w:val="single" w:color="E8E2D9" w:sz="1"/>
              <w:right w:val="single" w:color="E8E2D9" w:sz="1"/>
            </w:tcBorders>
            <w:tcMar>
              <w:top w:type="dxa" w:w="80"/>
              <w:left w:type="dxa" w:w="160"/>
              <w:bottom w:type="dxa" w:w="80"/>
              <w:right w:type="dxa" w:w="160"/>
            </w:tcMar>
          </w:tcPr>
          <w:p>
            <w:r>
              <w:rPr>
                <w:rFonts w:ascii="Arial" w:cs="Arial" w:eastAsia="Arial" w:hAnsi="Arial"/>
                <w:color w:val="2C2825"/>
                <w:sz w:val="20"/>
                <w:szCs w:val="20"/>
              </w:rPr>
              <w:t xml:space="preserve">Redirects to Services</w:t>
            </w:r>
          </w:p>
        </w:tc>
      </w:tr>
      <w:tr>
        <w:tc>
          <w:tcPr>
            <w:tcW w:type="dxa" w:w="3360"/>
            <w:tcBorders>
              <w:top w:val="single" w:color="E8E2D9" w:sz="1"/>
              <w:left w:val="single" w:color="E8E2D9" w:sz="1"/>
              <w:bottom w:val="single" w:color="E8E2D9" w:sz="1"/>
              <w:right w:val="single" w:color="E8E2D9" w:sz="1"/>
            </w:tcBorders>
            <w:shd w:fill="F7F4EE" w:val="clear"/>
            <w:tcMar>
              <w:top w:type="dxa" w:w="80"/>
              <w:left w:type="dxa" w:w="160"/>
              <w:bottom w:type="dxa" w:w="80"/>
              <w:right w:type="dxa" w:w="160"/>
            </w:tcMar>
          </w:tcPr>
          <w:p>
            <w:r>
              <w:rPr>
                <w:rFonts w:ascii="Arial" w:cs="Arial" w:eastAsia="Arial" w:hAnsi="Arial"/>
                <w:b/>
                <w:bCs/>
                <w:caps/>
                <w:color w:val="9A8C7E"/>
                <w:sz w:val="18"/>
                <w:szCs w:val="18"/>
              </w:rPr>
              <w:t xml:space="preserve">pivotaltides.com/surrogate-assessment</w:t>
            </w:r>
          </w:p>
        </w:tc>
        <w:tc>
          <w:tcPr>
            <w:tcW w:type="dxa" w:w="6000"/>
            <w:tcBorders>
              <w:top w:val="single" w:color="E8E2D9" w:sz="1"/>
              <w:left w:val="single" w:color="E8E2D9" w:sz="1"/>
              <w:bottom w:val="single" w:color="E8E2D9" w:sz="1"/>
              <w:right w:val="single" w:color="E8E2D9" w:sz="1"/>
            </w:tcBorders>
            <w:tcMar>
              <w:top w:type="dxa" w:w="80"/>
              <w:left w:type="dxa" w:w="160"/>
              <w:bottom w:type="dxa" w:w="80"/>
              <w:right w:type="dxa" w:w="160"/>
            </w:tcMar>
          </w:tcPr>
          <w:p>
            <w:r>
              <w:rPr>
                <w:rFonts w:ascii="Arial" w:cs="Arial" w:eastAsia="Arial" w:hAnsi="Arial"/>
                <w:color w:val="2C2825"/>
                <w:sz w:val="20"/>
                <w:szCs w:val="20"/>
              </w:rPr>
              <w:t xml:space="preserve">Redirects to Services</w:t>
            </w:r>
          </w:p>
        </w:tc>
      </w:tr>
      <w:tr>
        <w:tc>
          <w:tcPr>
            <w:tcW w:type="dxa" w:w="3360"/>
            <w:tcBorders>
              <w:top w:val="single" w:color="E8E2D9" w:sz="1"/>
              <w:left w:val="single" w:color="E8E2D9" w:sz="1"/>
              <w:bottom w:val="single" w:color="E8E2D9" w:sz="1"/>
              <w:right w:val="single" w:color="E8E2D9" w:sz="1"/>
            </w:tcBorders>
            <w:shd w:fill="F7F4EE" w:val="clear"/>
            <w:tcMar>
              <w:top w:type="dxa" w:w="80"/>
              <w:left w:type="dxa" w:w="160"/>
              <w:bottom w:type="dxa" w:w="80"/>
              <w:right w:type="dxa" w:w="160"/>
            </w:tcMar>
          </w:tcPr>
          <w:p>
            <w:r>
              <w:rPr>
                <w:rFonts w:ascii="Arial" w:cs="Arial" w:eastAsia="Arial" w:hAnsi="Arial"/>
                <w:b/>
                <w:bCs/>
                <w:caps/>
                <w:color w:val="9A8C7E"/>
                <w:sz w:val="18"/>
                <w:szCs w:val="18"/>
              </w:rPr>
              <w:t xml:space="preserve">pivotaltides.com/support-group-inquiry</w:t>
            </w:r>
          </w:p>
        </w:tc>
        <w:tc>
          <w:tcPr>
            <w:tcW w:type="dxa" w:w="6000"/>
            <w:tcBorders>
              <w:top w:val="single" w:color="E8E2D9" w:sz="1"/>
              <w:left w:val="single" w:color="E8E2D9" w:sz="1"/>
              <w:bottom w:val="single" w:color="E8E2D9" w:sz="1"/>
              <w:right w:val="single" w:color="E8E2D9" w:sz="1"/>
            </w:tcBorders>
            <w:tcMar>
              <w:top w:type="dxa" w:w="80"/>
              <w:left w:type="dxa" w:w="160"/>
              <w:bottom w:type="dxa" w:w="80"/>
              <w:right w:type="dxa" w:w="160"/>
            </w:tcMar>
          </w:tcPr>
          <w:p>
            <w:r>
              <w:rPr>
                <w:rFonts w:ascii="Arial" w:cs="Arial" w:eastAsia="Arial" w:hAnsi="Arial"/>
                <w:color w:val="2C2825"/>
                <w:sz w:val="20"/>
                <w:szCs w:val="20"/>
              </w:rPr>
              <w:t xml:space="preserve">Redirects to Support Groups</w:t>
            </w:r>
          </w:p>
        </w:tc>
      </w:tr>
    </w:tbl>
    <w:p>
      <w:r>
        <w:br w:type="page"/>
      </w:r>
    </w:p>
    <w:p>
      <w:pPr>
        <w:pStyle w:val="Heading1"/>
        <w:spacing w:after="160" w:before="360"/>
      </w:pPr>
      <w:r>
        <w:rPr>
          <w:rFonts w:ascii="Arial" w:cs="Arial" w:eastAsia="Arial" w:hAnsi="Arial"/>
          <w:b/>
          <w:bCs/>
          <w:color w:val="2C2825"/>
          <w:sz w:val="28"/>
          <w:szCs w:val="28"/>
        </w:rPr>
        <w:t xml:space="preserve">Contact Form</w:t>
      </w:r>
    </w:p>
    <w:p>
      <w:pPr>
        <w:spacing w:after="140"/>
      </w:pPr>
      <w:r>
        <w:rPr>
          <w:rFonts w:ascii="Arial" w:cs="Arial" w:eastAsia="Arial" w:hAnsi="Arial"/>
          <w:color w:val="2C2825"/>
          <w:sz w:val="20"/>
          <w:szCs w:val="20"/>
        </w:rPr>
        <w:t xml:space="preserve">The contact form on the Contact page routes messages directly to your inbox via EmailJS. When a visitor submits the form, you receive a branded email with their name, email address, phone number, and message.</w:t>
      </w:r>
    </w:p>
    <w:p>
      <w:pPr>
        <w:spacing w:after="0"/>
      </w:pPr>
      <w:r>
        <w:t xml:space="preserve"/>
      </w:r>
    </w:p>
    <w:p>
      <w:pPr>
        <w:spacing w:after="140"/>
      </w:pPr>
      <w:r>
        <w:rPr>
          <w:rFonts w:ascii="Arial" w:cs="Arial" w:eastAsia="Arial" w:hAnsi="Arial"/>
          <w:color w:val="2C2825"/>
          <w:sz w:val="20"/>
          <w:szCs w:val="20"/>
        </w:rPr>
        <w:t xml:space="preserve">To change where contact form emails are delivered:</w:t>
      </w:r>
    </w:p>
    <w:p>
      <w:pPr>
        <w:spacing w:after="0"/>
      </w:pPr>
      <w:r>
        <w:t xml:space="preserve"/>
      </w:r>
    </w:p>
    <w:p>
      <w:pPr>
        <w:pStyle w:val="ListParagraph"/>
        <w:numPr>
          <w:ilvl w:val="0"/>
          <w:numId w:val="2"/>
        </w:numPr>
        <w:spacing w:after="100"/>
      </w:pPr>
      <w:r>
        <w:rPr>
          <w:rFonts w:ascii="Arial" w:cs="Arial" w:eastAsia="Arial" w:hAnsi="Arial"/>
          <w:color w:val="2C2825"/>
          <w:sz w:val="20"/>
          <w:szCs w:val="20"/>
        </w:rPr>
        <w:t xml:space="preserve">Log in to emailjs.com using the credentials on page 2.</w:t>
      </w:r>
    </w:p>
    <w:p>
      <w:pPr>
        <w:pStyle w:val="ListParagraph"/>
        <w:numPr>
          <w:ilvl w:val="0"/>
          <w:numId w:val="2"/>
        </w:numPr>
        <w:spacing w:after="100"/>
      </w:pPr>
      <w:r>
        <w:rPr>
          <w:rFonts w:ascii="Arial" w:cs="Arial" w:eastAsia="Arial" w:hAnsi="Arial"/>
          <w:color w:val="2C2825"/>
          <w:sz w:val="20"/>
          <w:szCs w:val="20"/>
        </w:rPr>
        <w:t xml:space="preserve">Click "Email Services" in the left sidebar.</w:t>
      </w:r>
    </w:p>
    <w:p>
      <w:pPr>
        <w:pStyle w:val="ListParagraph"/>
        <w:numPr>
          <w:ilvl w:val="0"/>
          <w:numId w:val="2"/>
        </w:numPr>
        <w:spacing w:after="100"/>
      </w:pPr>
      <w:r>
        <w:rPr>
          <w:rFonts w:ascii="Arial" w:cs="Arial" w:eastAsia="Arial" w:hAnsi="Arial"/>
          <w:color w:val="2C2825"/>
          <w:sz w:val="20"/>
          <w:szCs w:val="20"/>
        </w:rPr>
        <w:t xml:space="preserve">Click your service (service_b3r8yg7) and update the "To Email" field.</w:t>
      </w:r>
    </w:p>
    <w:p>
      <w:pPr>
        <w:pStyle w:val="ListParagraph"/>
        <w:numPr>
          <w:ilvl w:val="0"/>
          <w:numId w:val="2"/>
        </w:numPr>
        <w:spacing w:after="100"/>
      </w:pPr>
      <w:r>
        <w:rPr>
          <w:rFonts w:ascii="Arial" w:cs="Arial" w:eastAsia="Arial" w:hAnsi="Arial"/>
          <w:color w:val="2C2825"/>
          <w:sz w:val="20"/>
          <w:szCs w:val="20"/>
        </w:rPr>
        <w:t xml:space="preserve">Save changes. Test with the live contact form to confirm delivery.</w:t>
      </w:r>
    </w:p>
    <w:p>
      <w:pPr>
        <w:spacing w:after="0"/>
      </w:pPr>
      <w:r>
        <w:t xml:space="preserve"/>
      </w:r>
    </w:p>
    <w:p>
      <w:pPr>
        <w:spacing w:after="0"/>
      </w:pPr>
      <w:r>
        <w:t xml:space="preserve"/>
      </w:r>
    </w:p>
    <w:p>
      <w:pPr>
        <w:pStyle w:val="Heading2"/>
        <w:spacing w:after="120" w:before="280"/>
      </w:pPr>
      <w:r>
        <w:rPr>
          <w:rFonts w:ascii="Arial" w:cs="Arial" w:eastAsia="Arial" w:hAnsi="Arial"/>
          <w:b/>
          <w:bCs/>
          <w:color w:val="8B7355"/>
          <w:sz w:val="22"/>
          <w:szCs w:val="22"/>
        </w:rPr>
        <w:t xml:space="preserve">If Emails Stop Arriving</w:t>
      </w:r>
    </w:p>
    <w:p>
      <w:pPr>
        <w:pStyle w:val="ListParagraph"/>
        <w:numPr>
          <w:ilvl w:val="0"/>
          <w:numId w:val="3"/>
        </w:numPr>
        <w:spacing w:after="100"/>
      </w:pPr>
      <w:r>
        <w:rPr>
          <w:rFonts w:ascii="Arial" w:cs="Arial" w:eastAsia="Arial" w:hAnsi="Arial"/>
          <w:color w:val="2C2825"/>
          <w:sz w:val="20"/>
          <w:szCs w:val="20"/>
        </w:rPr>
        <w:t xml:space="preserve">Check your spam/junk folder first.</w:t>
      </w:r>
    </w:p>
    <w:p>
      <w:pPr>
        <w:pStyle w:val="ListParagraph"/>
        <w:numPr>
          <w:ilvl w:val="0"/>
          <w:numId w:val="3"/>
        </w:numPr>
        <w:spacing w:after="100"/>
      </w:pPr>
      <w:r>
        <w:rPr>
          <w:rFonts w:ascii="Arial" w:cs="Arial" w:eastAsia="Arial" w:hAnsi="Arial"/>
          <w:color w:val="2C2825"/>
          <w:sz w:val="20"/>
          <w:szCs w:val="20"/>
        </w:rPr>
        <w:t xml:space="preserve">Log in to emailjs.com and verify the service is active (free tier = 200 emails/month).</w:t>
      </w:r>
    </w:p>
    <w:p>
      <w:pPr>
        <w:pStyle w:val="ListParagraph"/>
        <w:numPr>
          <w:ilvl w:val="0"/>
          <w:numId w:val="3"/>
        </w:numPr>
        <w:spacing w:after="100"/>
      </w:pPr>
      <w:r>
        <w:rPr>
          <w:rFonts w:ascii="Arial" w:cs="Arial" w:eastAsia="Arial" w:hAnsi="Arial"/>
          <w:color w:val="2C2825"/>
          <w:sz w:val="20"/>
          <w:szCs w:val="20"/>
        </w:rPr>
        <w:t xml:space="preserve">If the free quota is exhausted, upgrade your plan at emailjs.com.</w:t>
      </w:r>
    </w:p>
    <w:p>
      <w:pPr>
        <w:pStyle w:val="ListParagraph"/>
        <w:numPr>
          <w:ilvl w:val="0"/>
          <w:numId w:val="3"/>
        </w:numPr>
        <w:spacing w:after="100"/>
      </w:pPr>
      <w:r>
        <w:rPr>
          <w:rFonts w:ascii="Arial" w:cs="Arial" w:eastAsia="Arial" w:hAnsi="Arial"/>
          <w:color w:val="2C2825"/>
          <w:sz w:val="20"/>
          <w:szCs w:val="20"/>
        </w:rPr>
        <w:t xml:space="preserve">For further troubleshooting, reach out to your developer.</w:t>
      </w:r>
    </w:p>
    <w:p>
      <w:r>
        <w:br w:type="page"/>
      </w:r>
    </w:p>
    <w:p>
      <w:pPr>
        <w:pStyle w:val="Heading1"/>
        <w:spacing w:after="160" w:before="360"/>
      </w:pPr>
      <w:r>
        <w:rPr>
          <w:rFonts w:ascii="Arial" w:cs="Arial" w:eastAsia="Arial" w:hAnsi="Arial"/>
          <w:b/>
          <w:bCs/>
          <w:color w:val="2C2825"/>
          <w:sz w:val="28"/>
          <w:szCs w:val="28"/>
        </w:rPr>
        <w:t xml:space="preserve">Making Updates to Your Site</w:t>
      </w:r>
    </w:p>
    <w:p>
      <w:pPr>
        <w:spacing w:after="140"/>
      </w:pPr>
      <w:r>
        <w:rPr>
          <w:rFonts w:ascii="Arial" w:cs="Arial" w:eastAsia="Arial" w:hAnsi="Arial"/>
          <w:color w:val="2C2825"/>
          <w:sz w:val="20"/>
          <w:szCs w:val="20"/>
        </w:rPr>
        <w:t xml:space="preserve">Your site is custom-coded HTML/CSS. Content updates — text, photos, pricing, hours — require editing the files in your GitHub repository. Cloudflare automatically redeploys within about 60 seconds of any change.</w:t>
      </w:r>
    </w:p>
    <w:p>
      <w:pPr>
        <w:spacing w:after="0"/>
      </w:pPr>
      <w:r>
        <w:t xml:space="preserve"/>
      </w:r>
    </w:p>
    <w:p>
      <w:pPr>
        <w:spacing w:after="140"/>
      </w:pPr>
      <w:r>
        <w:rPr>
          <w:rFonts w:ascii="Arial" w:cs="Arial" w:eastAsia="Arial" w:hAnsi="Arial"/>
          <w:color w:val="2C2825"/>
          <w:sz w:val="20"/>
          <w:szCs w:val="20"/>
        </w:rPr>
        <w:t xml:space="preserve">For content changes, provide your developer with: the page name, the current text, and what you'd like it changed to. Most updates are quick to implement.</w:t>
      </w:r>
    </w:p>
    <w:p>
      <w:pPr>
        <w:spacing w:after="0"/>
      </w:pPr>
      <w:r>
        <w:t xml:space="preserve"/>
      </w:r>
    </w:p>
    <w:p>
      <w:pPr>
        <w:spacing w:after="0"/>
      </w:pPr>
      <w:r>
        <w:t xml:space="preserve"/>
      </w:r>
    </w:p>
    <w:p>
      <w:pPr>
        <w:pStyle w:val="Heading2"/>
        <w:spacing w:after="120" w:before="280"/>
      </w:pPr>
      <w:r>
        <w:rPr>
          <w:rFonts w:ascii="Arial" w:cs="Arial" w:eastAsia="Arial" w:hAnsi="Arial"/>
          <w:b/>
          <w:bCs/>
          <w:color w:val="8B7355"/>
          <w:sz w:val="22"/>
          <w:szCs w:val="22"/>
        </w:rPr>
        <w:t xml:space="preserve">Replacing or Adding Images</w:t>
      </w:r>
    </w:p>
    <w:p>
      <w:pPr>
        <w:spacing w:after="140"/>
      </w:pPr>
      <w:r>
        <w:rPr>
          <w:rFonts w:ascii="Arial" w:cs="Arial" w:eastAsia="Arial" w:hAnsi="Arial"/>
          <w:color w:val="2C2825"/>
          <w:sz w:val="20"/>
          <w:szCs w:val="20"/>
        </w:rPr>
        <w:t xml:space="preserve">All site images are in the Assets/ folder of your GitHub repository.</w:t>
      </w:r>
    </w:p>
    <w:p>
      <w:pPr>
        <w:spacing w:after="0"/>
      </w:pPr>
      <w:r>
        <w:t xml:space="preserve"/>
      </w:r>
    </w:p>
    <w:p>
      <w:pPr>
        <w:pStyle w:val="ListParagraph"/>
        <w:numPr>
          <w:ilvl w:val="0"/>
          <w:numId w:val="2"/>
        </w:numPr>
        <w:spacing w:after="100"/>
      </w:pPr>
      <w:r>
        <w:rPr>
          <w:rFonts w:ascii="Arial" w:cs="Arial" w:eastAsia="Arial" w:hAnsi="Arial"/>
          <w:color w:val="2C2825"/>
          <w:sz w:val="20"/>
          <w:szCs w:val="20"/>
        </w:rPr>
        <w:t xml:space="preserve">Log in to github.com (use Gmail).</w:t>
      </w:r>
    </w:p>
    <w:p>
      <w:pPr>
        <w:pStyle w:val="ListParagraph"/>
        <w:numPr>
          <w:ilvl w:val="0"/>
          <w:numId w:val="2"/>
        </w:numPr>
        <w:spacing w:after="100"/>
      </w:pPr>
      <w:r>
        <w:rPr>
          <w:rFonts w:ascii="Arial" w:cs="Arial" w:eastAsia="Arial" w:hAnsi="Arial"/>
          <w:color w:val="2C2825"/>
          <w:sz w:val="20"/>
          <w:szCs w:val="20"/>
        </w:rPr>
        <w:t xml:space="preserve">Open the pivotaltides/pivotaltides repository.</w:t>
      </w:r>
    </w:p>
    <w:p>
      <w:pPr>
        <w:pStyle w:val="ListParagraph"/>
        <w:numPr>
          <w:ilvl w:val="0"/>
          <w:numId w:val="2"/>
        </w:numPr>
        <w:spacing w:after="100"/>
      </w:pPr>
      <w:r>
        <w:rPr>
          <w:rFonts w:ascii="Arial" w:cs="Arial" w:eastAsia="Arial" w:hAnsi="Arial"/>
          <w:color w:val="2C2825"/>
          <w:sz w:val="20"/>
          <w:szCs w:val="20"/>
        </w:rPr>
        <w:t xml:space="preserve">Click into the Assets/ folder.</w:t>
      </w:r>
    </w:p>
    <w:p>
      <w:pPr>
        <w:pStyle w:val="ListParagraph"/>
        <w:numPr>
          <w:ilvl w:val="0"/>
          <w:numId w:val="2"/>
        </w:numPr>
        <w:spacing w:after="100"/>
      </w:pPr>
      <w:r>
        <w:rPr>
          <w:rFonts w:ascii="Arial" w:cs="Arial" w:eastAsia="Arial" w:hAnsi="Arial"/>
          <w:color w:val="2C2825"/>
          <w:sz w:val="20"/>
          <w:szCs w:val="20"/>
        </w:rPr>
        <w:t xml:space="preserve">Click "Add file" &gt; "Upload files" and upload your new image.</w:t>
      </w:r>
    </w:p>
    <w:p>
      <w:pPr>
        <w:pStyle w:val="ListParagraph"/>
        <w:numPr>
          <w:ilvl w:val="0"/>
          <w:numId w:val="2"/>
        </w:numPr>
        <w:spacing w:after="100"/>
      </w:pPr>
      <w:r>
        <w:rPr>
          <w:rFonts w:ascii="Arial" w:cs="Arial" w:eastAsia="Arial" w:hAnsi="Arial"/>
          <w:color w:val="2C2825"/>
          <w:sz w:val="20"/>
          <w:szCs w:val="20"/>
        </w:rPr>
        <w:t xml:space="preserve">Scroll down and click "Commit changes." Cloudflare redeploys automatically.</w:t>
      </w:r>
    </w:p>
    <w:p>
      <w:pPr>
        <w:spacing w:after="0"/>
      </w:pPr>
      <w:r>
        <w:t xml:space="preserve"/>
      </w:r>
    </w:p>
    <w:p>
      <w:pPr>
        <w:spacing w:after="120"/>
      </w:pPr>
      <w:r>
        <w:rPr>
          <w:rFonts w:ascii="Arial" w:cs="Arial" w:eastAsia="Arial" w:hAnsi="Arial"/>
          <w:i/>
          <w:iCs/>
          <w:color w:val="9A8C7E"/>
          <w:sz w:val="18"/>
          <w:szCs w:val="18"/>
        </w:rPr>
        <w:t xml:space="preserve">Image file names are case-sensitive. Use the exact name referenced in the page code, or ask your developer to update the reference.</w:t>
      </w:r>
    </w:p>
    <w:p>
      <w:pPr>
        <w:spacing w:after="0"/>
      </w:pPr>
      <w:r>
        <w:t xml:space="preserve"/>
      </w:r>
    </w:p>
    <w:p>
      <w:pPr>
        <w:spacing w:after="0"/>
      </w:pPr>
      <w:r>
        <w:t xml:space="preserve"/>
      </w:r>
    </w:p>
    <w:p>
      <w:pPr>
        <w:pStyle w:val="Heading2"/>
        <w:spacing w:after="120" w:before="280"/>
      </w:pPr>
      <w:r>
        <w:rPr>
          <w:rFonts w:ascii="Arial" w:cs="Arial" w:eastAsia="Arial" w:hAnsi="Arial"/>
          <w:b/>
          <w:bCs/>
          <w:color w:val="8B7355"/>
          <w:sz w:val="22"/>
          <w:szCs w:val="22"/>
        </w:rPr>
        <w:t xml:space="preserve">Things NOT to Change</w:t>
      </w:r>
    </w:p>
    <w:p>
      <w:pPr>
        <w:pStyle w:val="ListParagraph"/>
        <w:numPr>
          <w:ilvl w:val="0"/>
          <w:numId w:val="3"/>
        </w:numPr>
        <w:spacing w:after="100"/>
      </w:pPr>
      <w:r>
        <w:rPr>
          <w:rFonts w:ascii="Arial" w:cs="Arial" w:eastAsia="Arial" w:hAnsi="Arial"/>
          <w:color w:val="2C2825"/>
          <w:sz w:val="20"/>
          <w:szCs w:val="20"/>
        </w:rPr>
        <w:t xml:space="preserve">Do not change the Cloudflare nameservers in GoDaddy — the site will go offline.</w:t>
      </w:r>
    </w:p>
    <w:p>
      <w:pPr>
        <w:pStyle w:val="ListParagraph"/>
        <w:numPr>
          <w:ilvl w:val="0"/>
          <w:numId w:val="3"/>
        </w:numPr>
        <w:spacing w:after="100"/>
      </w:pPr>
      <w:r>
        <w:rPr>
          <w:rFonts w:ascii="Arial" w:cs="Arial" w:eastAsia="Arial" w:hAnsi="Arial"/>
          <w:color w:val="2C2825"/>
          <w:sz w:val="20"/>
          <w:szCs w:val="20"/>
        </w:rPr>
        <w:t xml:space="preserve">Do not delete or rename the _redirects file in GitHub — it controls URL aliases.</w:t>
      </w:r>
    </w:p>
    <w:p>
      <w:pPr>
        <w:pStyle w:val="ListParagraph"/>
        <w:numPr>
          <w:ilvl w:val="0"/>
          <w:numId w:val="3"/>
        </w:numPr>
        <w:spacing w:after="100"/>
      </w:pPr>
      <w:r>
        <w:rPr>
          <w:rFonts w:ascii="Arial" w:cs="Arial" w:eastAsia="Arial" w:hAnsi="Arial"/>
          <w:color w:val="2C2825"/>
          <w:sz w:val="20"/>
          <w:szCs w:val="20"/>
        </w:rPr>
        <w:t xml:space="preserve">Do not change the EmailJS Service ID or Template ID in the code without updating them in emailjs.com to match.</w:t>
      </w:r>
    </w:p>
    <w:p>
      <w:r>
        <w:br w:type="page"/>
      </w:r>
    </w:p>
    <w:p>
      <w:pPr>
        <w:pStyle w:val="Heading1"/>
        <w:spacing w:after="160" w:before="360"/>
      </w:pPr>
      <w:r>
        <w:rPr>
          <w:rFonts w:ascii="Arial" w:cs="Arial" w:eastAsia="Arial" w:hAnsi="Arial"/>
          <w:b/>
          <w:bCs/>
          <w:color w:val="2C2825"/>
          <w:sz w:val="28"/>
          <w:szCs w:val="28"/>
        </w:rPr>
        <w:t xml:space="preserve">Domain &amp; DNS</w:t>
      </w:r>
    </w:p>
    <w:p>
      <w:pPr>
        <w:spacing w:after="140"/>
      </w:pPr>
      <w:r>
        <w:rPr>
          <w:rFonts w:ascii="Arial" w:cs="Arial" w:eastAsia="Arial" w:hAnsi="Arial"/>
          <w:color w:val="2C2825"/>
          <w:sz w:val="20"/>
          <w:szCs w:val="20"/>
        </w:rPr>
        <w:t xml:space="preserve">Your domain (pivotaltides.com) is registered with GoDaddy but all DNS is managed through Cloudflare. Both www.pivotaltides.com and pivotaltides.com point to your Cloudflare Pages site. SSL/HTTPS is handled automatically — no certificates need to be renewed manually.</w:t>
      </w:r>
    </w:p>
    <w:p>
      <w:pPr>
        <w:spacing w:after="0"/>
      </w:pPr>
      <w:r>
        <w:t xml:space="preserve"/>
      </w:r>
    </w:p>
    <w:p>
      <w:pPr>
        <w:spacing w:after="0"/>
      </w:pPr>
      <w:r>
        <w:t xml:space="preserve"/>
      </w:r>
    </w:p>
    <w:p>
      <w:pPr>
        <w:pStyle w:val="Heading2"/>
        <w:spacing w:after="120" w:before="280"/>
      </w:pPr>
      <w:r>
        <w:rPr>
          <w:rFonts w:ascii="Arial" w:cs="Arial" w:eastAsia="Arial" w:hAnsi="Arial"/>
          <w:b/>
          <w:bCs/>
          <w:color w:val="8B7355"/>
          <w:sz w:val="22"/>
          <w:szCs w:val="22"/>
        </w:rPr>
        <w:t xml:space="preserve">Domain Renewal</w:t>
      </w:r>
    </w:p>
    <w:p>
      <w:pPr>
        <w:spacing w:after="140"/>
      </w:pPr>
      <w:r>
        <w:rPr>
          <w:rFonts w:ascii="Arial" w:cs="Arial" w:eastAsia="Arial" w:hAnsi="Arial"/>
          <w:color w:val="2C2825"/>
          <w:sz w:val="20"/>
          <w:szCs w:val="20"/>
        </w:rPr>
        <w:t xml:space="preserve">Your domain renews annually through GoDaddy. Keep your GoDaddy account payment method current to avoid expiry — an expired domain takes the site offline. GoDaddy sends reminder emails 60 and 30 days before expiry.</w:t>
      </w:r>
    </w:p>
    <w:p>
      <w:pPr>
        <w:spacing w:after="0"/>
      </w:pPr>
      <w:r>
        <w:t xml:space="preserve"/>
      </w:r>
    </w:p>
    <w:p>
      <w:pPr>
        <w:spacing w:after="0"/>
      </w:pPr>
      <w:r>
        <w:t xml:space="preserve"/>
      </w:r>
    </w:p>
    <w:p>
      <w:pPr>
        <w:pStyle w:val="Heading2"/>
        <w:spacing w:after="120" w:before="280"/>
      </w:pPr>
      <w:r>
        <w:rPr>
          <w:rFonts w:ascii="Arial" w:cs="Arial" w:eastAsia="Arial" w:hAnsi="Arial"/>
          <w:b/>
          <w:bCs/>
          <w:color w:val="8B7355"/>
          <w:sz w:val="22"/>
          <w:szCs w:val="22"/>
        </w:rPr>
        <w:t xml:space="preserve">Technical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E8E2D9" w:sz="1"/>
              <w:left w:val="single" w:color="E8E2D9" w:sz="1"/>
              <w:bottom w:val="single" w:color="E8E2D9" w:sz="1"/>
              <w:right w:val="single" w:color="E8E2D9" w:sz="1"/>
            </w:tcBorders>
            <w:shd w:fill="F7F4EE" w:val="clear"/>
            <w:tcMar>
              <w:top w:type="dxa" w:w="80"/>
              <w:left w:type="dxa" w:w="160"/>
              <w:bottom w:type="dxa" w:w="80"/>
              <w:right w:type="dxa" w:w="160"/>
            </w:tcMar>
          </w:tcPr>
          <w:p>
            <w:r>
              <w:rPr>
                <w:rFonts w:ascii="Arial" w:cs="Arial" w:eastAsia="Arial" w:hAnsi="Arial"/>
                <w:b/>
                <w:bCs/>
                <w:caps/>
                <w:color w:val="9A8C7E"/>
                <w:sz w:val="18"/>
                <w:szCs w:val="18"/>
              </w:rPr>
              <w:t xml:space="preserve">Hosting</w:t>
            </w:r>
          </w:p>
        </w:tc>
        <w:tc>
          <w:tcPr>
            <w:tcW w:type="dxa" w:w="6000"/>
            <w:tcBorders>
              <w:top w:val="single" w:color="E8E2D9" w:sz="1"/>
              <w:left w:val="single" w:color="E8E2D9" w:sz="1"/>
              <w:bottom w:val="single" w:color="E8E2D9" w:sz="1"/>
              <w:right w:val="single" w:color="E8E2D9" w:sz="1"/>
            </w:tcBorders>
            <w:tcMar>
              <w:top w:type="dxa" w:w="80"/>
              <w:left w:type="dxa" w:w="160"/>
              <w:bottom w:type="dxa" w:w="80"/>
              <w:right w:type="dxa" w:w="160"/>
            </w:tcMar>
          </w:tcPr>
          <w:p>
            <w:r>
              <w:rPr>
                <w:rFonts w:ascii="Arial" w:cs="Arial" w:eastAsia="Arial" w:hAnsi="Arial"/>
                <w:color w:val="2C2825"/>
                <w:sz w:val="20"/>
                <w:szCs w:val="20"/>
              </w:rPr>
              <w:t xml:space="preserve">Cloudflare Pages</w:t>
            </w:r>
          </w:p>
        </w:tc>
      </w:tr>
      <w:tr>
        <w:tc>
          <w:tcPr>
            <w:tcW w:type="dxa" w:w="3360"/>
            <w:tcBorders>
              <w:top w:val="single" w:color="E8E2D9" w:sz="1"/>
              <w:left w:val="single" w:color="E8E2D9" w:sz="1"/>
              <w:bottom w:val="single" w:color="E8E2D9" w:sz="1"/>
              <w:right w:val="single" w:color="E8E2D9" w:sz="1"/>
            </w:tcBorders>
            <w:shd w:fill="F7F4EE" w:val="clear"/>
            <w:tcMar>
              <w:top w:type="dxa" w:w="80"/>
              <w:left w:type="dxa" w:w="160"/>
              <w:bottom w:type="dxa" w:w="80"/>
              <w:right w:type="dxa" w:w="160"/>
            </w:tcMar>
          </w:tcPr>
          <w:p>
            <w:r>
              <w:rPr>
                <w:rFonts w:ascii="Arial" w:cs="Arial" w:eastAsia="Arial" w:hAnsi="Arial"/>
                <w:b/>
                <w:bCs/>
                <w:caps/>
                <w:color w:val="9A8C7E"/>
                <w:sz w:val="18"/>
                <w:szCs w:val="18"/>
              </w:rPr>
              <w:t xml:space="preserve">DNS</w:t>
            </w:r>
          </w:p>
        </w:tc>
        <w:tc>
          <w:tcPr>
            <w:tcW w:type="dxa" w:w="6000"/>
            <w:tcBorders>
              <w:top w:val="single" w:color="E8E2D9" w:sz="1"/>
              <w:left w:val="single" w:color="E8E2D9" w:sz="1"/>
              <w:bottom w:val="single" w:color="E8E2D9" w:sz="1"/>
              <w:right w:val="single" w:color="E8E2D9" w:sz="1"/>
            </w:tcBorders>
            <w:tcMar>
              <w:top w:type="dxa" w:w="80"/>
              <w:left w:type="dxa" w:w="160"/>
              <w:bottom w:type="dxa" w:w="80"/>
              <w:right w:type="dxa" w:w="160"/>
            </w:tcMar>
          </w:tcPr>
          <w:p>
            <w:r>
              <w:rPr>
                <w:rFonts w:ascii="Arial" w:cs="Arial" w:eastAsia="Arial" w:hAnsi="Arial"/>
                <w:color w:val="2C2825"/>
                <w:sz w:val="20"/>
                <w:szCs w:val="20"/>
              </w:rPr>
              <w:t xml:space="preserve">Cloudflare</w:t>
            </w:r>
          </w:p>
        </w:tc>
      </w:tr>
      <w:tr>
        <w:tc>
          <w:tcPr>
            <w:tcW w:type="dxa" w:w="3360"/>
            <w:tcBorders>
              <w:top w:val="single" w:color="E8E2D9" w:sz="1"/>
              <w:left w:val="single" w:color="E8E2D9" w:sz="1"/>
              <w:bottom w:val="single" w:color="E8E2D9" w:sz="1"/>
              <w:right w:val="single" w:color="E8E2D9" w:sz="1"/>
            </w:tcBorders>
            <w:shd w:fill="F7F4EE" w:val="clear"/>
            <w:tcMar>
              <w:top w:type="dxa" w:w="80"/>
              <w:left w:type="dxa" w:w="160"/>
              <w:bottom w:type="dxa" w:w="80"/>
              <w:right w:type="dxa" w:w="160"/>
            </w:tcMar>
          </w:tcPr>
          <w:p>
            <w:r>
              <w:rPr>
                <w:rFonts w:ascii="Arial" w:cs="Arial" w:eastAsia="Arial" w:hAnsi="Arial"/>
                <w:b/>
                <w:bCs/>
                <w:caps/>
                <w:color w:val="9A8C7E"/>
                <w:sz w:val="18"/>
                <w:szCs w:val="18"/>
              </w:rPr>
              <w:t xml:space="preserve">Domain registrar</w:t>
            </w:r>
          </w:p>
        </w:tc>
        <w:tc>
          <w:tcPr>
            <w:tcW w:type="dxa" w:w="6000"/>
            <w:tcBorders>
              <w:top w:val="single" w:color="E8E2D9" w:sz="1"/>
              <w:left w:val="single" w:color="E8E2D9" w:sz="1"/>
              <w:bottom w:val="single" w:color="E8E2D9" w:sz="1"/>
              <w:right w:val="single" w:color="E8E2D9" w:sz="1"/>
            </w:tcBorders>
            <w:tcMar>
              <w:top w:type="dxa" w:w="80"/>
              <w:left w:type="dxa" w:w="160"/>
              <w:bottom w:type="dxa" w:w="80"/>
              <w:right w:type="dxa" w:w="160"/>
            </w:tcMar>
          </w:tcPr>
          <w:p>
            <w:r>
              <w:rPr>
                <w:rFonts w:ascii="Arial" w:cs="Arial" w:eastAsia="Arial" w:hAnsi="Arial"/>
                <w:color w:val="2C2825"/>
                <w:sz w:val="20"/>
                <w:szCs w:val="20"/>
              </w:rPr>
              <w:t xml:space="preserve">GoDaddy</w:t>
            </w:r>
          </w:p>
        </w:tc>
      </w:tr>
      <w:tr>
        <w:tc>
          <w:tcPr>
            <w:tcW w:type="dxa" w:w="3360"/>
            <w:tcBorders>
              <w:top w:val="single" w:color="E8E2D9" w:sz="1"/>
              <w:left w:val="single" w:color="E8E2D9" w:sz="1"/>
              <w:bottom w:val="single" w:color="E8E2D9" w:sz="1"/>
              <w:right w:val="single" w:color="E8E2D9" w:sz="1"/>
            </w:tcBorders>
            <w:shd w:fill="F7F4EE" w:val="clear"/>
            <w:tcMar>
              <w:top w:type="dxa" w:w="80"/>
              <w:left w:type="dxa" w:w="160"/>
              <w:bottom w:type="dxa" w:w="80"/>
              <w:right w:type="dxa" w:w="160"/>
            </w:tcMar>
          </w:tcPr>
          <w:p>
            <w:r>
              <w:rPr>
                <w:rFonts w:ascii="Arial" w:cs="Arial" w:eastAsia="Arial" w:hAnsi="Arial"/>
                <w:b/>
                <w:bCs/>
                <w:caps/>
                <w:color w:val="9A8C7E"/>
                <w:sz w:val="18"/>
                <w:szCs w:val="18"/>
              </w:rPr>
              <w:t xml:space="preserve">Nameserver 1</w:t>
            </w:r>
          </w:p>
        </w:tc>
        <w:tc>
          <w:tcPr>
            <w:tcW w:type="dxa" w:w="6000"/>
            <w:tcBorders>
              <w:top w:val="single" w:color="E8E2D9" w:sz="1"/>
              <w:left w:val="single" w:color="E8E2D9" w:sz="1"/>
              <w:bottom w:val="single" w:color="E8E2D9" w:sz="1"/>
              <w:right w:val="single" w:color="E8E2D9" w:sz="1"/>
            </w:tcBorders>
            <w:tcMar>
              <w:top w:type="dxa" w:w="80"/>
              <w:left w:type="dxa" w:w="160"/>
              <w:bottom w:type="dxa" w:w="80"/>
              <w:right w:type="dxa" w:w="160"/>
            </w:tcMar>
          </w:tcPr>
          <w:p>
            <w:r>
              <w:rPr>
                <w:rFonts w:ascii="Arial" w:cs="Arial" w:eastAsia="Arial" w:hAnsi="Arial"/>
                <w:color w:val="2C2825"/>
                <w:sz w:val="20"/>
                <w:szCs w:val="20"/>
              </w:rPr>
              <w:t xml:space="preserve">ed.ns.cloudflare.com</w:t>
            </w:r>
          </w:p>
        </w:tc>
      </w:tr>
      <w:tr>
        <w:tc>
          <w:tcPr>
            <w:tcW w:type="dxa" w:w="3360"/>
            <w:tcBorders>
              <w:top w:val="single" w:color="E8E2D9" w:sz="1"/>
              <w:left w:val="single" w:color="E8E2D9" w:sz="1"/>
              <w:bottom w:val="single" w:color="E8E2D9" w:sz="1"/>
              <w:right w:val="single" w:color="E8E2D9" w:sz="1"/>
            </w:tcBorders>
            <w:shd w:fill="F7F4EE" w:val="clear"/>
            <w:tcMar>
              <w:top w:type="dxa" w:w="80"/>
              <w:left w:type="dxa" w:w="160"/>
              <w:bottom w:type="dxa" w:w="80"/>
              <w:right w:type="dxa" w:w="160"/>
            </w:tcMar>
          </w:tcPr>
          <w:p>
            <w:r>
              <w:rPr>
                <w:rFonts w:ascii="Arial" w:cs="Arial" w:eastAsia="Arial" w:hAnsi="Arial"/>
                <w:b/>
                <w:bCs/>
                <w:caps/>
                <w:color w:val="9A8C7E"/>
                <w:sz w:val="18"/>
                <w:szCs w:val="18"/>
              </w:rPr>
              <w:t xml:space="preserve">Nameserver 2</w:t>
            </w:r>
          </w:p>
        </w:tc>
        <w:tc>
          <w:tcPr>
            <w:tcW w:type="dxa" w:w="6000"/>
            <w:tcBorders>
              <w:top w:val="single" w:color="E8E2D9" w:sz="1"/>
              <w:left w:val="single" w:color="E8E2D9" w:sz="1"/>
              <w:bottom w:val="single" w:color="E8E2D9" w:sz="1"/>
              <w:right w:val="single" w:color="E8E2D9" w:sz="1"/>
            </w:tcBorders>
            <w:tcMar>
              <w:top w:type="dxa" w:w="80"/>
              <w:left w:type="dxa" w:w="160"/>
              <w:bottom w:type="dxa" w:w="80"/>
              <w:right w:type="dxa" w:w="160"/>
            </w:tcMar>
          </w:tcPr>
          <w:p>
            <w:r>
              <w:rPr>
                <w:rFonts w:ascii="Arial" w:cs="Arial" w:eastAsia="Arial" w:hAnsi="Arial"/>
                <w:color w:val="2C2825"/>
                <w:sz w:val="20"/>
                <w:szCs w:val="20"/>
              </w:rPr>
              <w:t xml:space="preserve">luciane.ns.cloudflare.com</w:t>
            </w:r>
          </w:p>
        </w:tc>
      </w:tr>
      <w:tr>
        <w:tc>
          <w:tcPr>
            <w:tcW w:type="dxa" w:w="3360"/>
            <w:tcBorders>
              <w:top w:val="single" w:color="E8E2D9" w:sz="1"/>
              <w:left w:val="single" w:color="E8E2D9" w:sz="1"/>
              <w:bottom w:val="single" w:color="E8E2D9" w:sz="1"/>
              <w:right w:val="single" w:color="E8E2D9" w:sz="1"/>
            </w:tcBorders>
            <w:shd w:fill="F7F4EE" w:val="clear"/>
            <w:tcMar>
              <w:top w:type="dxa" w:w="80"/>
              <w:left w:type="dxa" w:w="160"/>
              <w:bottom w:type="dxa" w:w="80"/>
              <w:right w:type="dxa" w:w="160"/>
            </w:tcMar>
          </w:tcPr>
          <w:p>
            <w:r>
              <w:rPr>
                <w:rFonts w:ascii="Arial" w:cs="Arial" w:eastAsia="Arial" w:hAnsi="Arial"/>
                <w:b/>
                <w:bCs/>
                <w:caps/>
                <w:color w:val="9A8C7E"/>
                <w:sz w:val="18"/>
                <w:szCs w:val="18"/>
              </w:rPr>
              <w:t xml:space="preserve">SSL</w:t>
            </w:r>
          </w:p>
        </w:tc>
        <w:tc>
          <w:tcPr>
            <w:tcW w:type="dxa" w:w="6000"/>
            <w:tcBorders>
              <w:top w:val="single" w:color="E8E2D9" w:sz="1"/>
              <w:left w:val="single" w:color="E8E2D9" w:sz="1"/>
              <w:bottom w:val="single" w:color="E8E2D9" w:sz="1"/>
              <w:right w:val="single" w:color="E8E2D9" w:sz="1"/>
            </w:tcBorders>
            <w:tcMar>
              <w:top w:type="dxa" w:w="80"/>
              <w:left w:type="dxa" w:w="160"/>
              <w:bottom w:type="dxa" w:w="80"/>
              <w:right w:type="dxa" w:w="160"/>
            </w:tcMar>
          </w:tcPr>
          <w:p>
            <w:r>
              <w:rPr>
                <w:rFonts w:ascii="Arial" w:cs="Arial" w:eastAsia="Arial" w:hAnsi="Arial"/>
                <w:color w:val="2C2825"/>
                <w:sz w:val="20"/>
                <w:szCs w:val="20"/>
              </w:rPr>
              <w:t xml:space="preserve">Automatic via Cloudflare (Universal SSL)</w:t>
            </w:r>
          </w:p>
        </w:tc>
      </w:tr>
      <w:tr>
        <w:tc>
          <w:tcPr>
            <w:tcW w:type="dxa" w:w="3360"/>
            <w:tcBorders>
              <w:top w:val="single" w:color="E8E2D9" w:sz="1"/>
              <w:left w:val="single" w:color="E8E2D9" w:sz="1"/>
              <w:bottom w:val="single" w:color="E8E2D9" w:sz="1"/>
              <w:right w:val="single" w:color="E8E2D9" w:sz="1"/>
            </w:tcBorders>
            <w:shd w:fill="F7F4EE" w:val="clear"/>
            <w:tcMar>
              <w:top w:type="dxa" w:w="80"/>
              <w:left w:type="dxa" w:w="160"/>
              <w:bottom w:type="dxa" w:w="80"/>
              <w:right w:type="dxa" w:w="160"/>
            </w:tcMar>
          </w:tcPr>
          <w:p>
            <w:r>
              <w:rPr>
                <w:rFonts w:ascii="Arial" w:cs="Arial" w:eastAsia="Arial" w:hAnsi="Arial"/>
                <w:b/>
                <w:bCs/>
                <w:caps/>
                <w:color w:val="9A8C7E"/>
                <w:sz w:val="18"/>
                <w:szCs w:val="18"/>
              </w:rPr>
              <w:t xml:space="preserve">Deployment</w:t>
            </w:r>
          </w:p>
        </w:tc>
        <w:tc>
          <w:tcPr>
            <w:tcW w:type="dxa" w:w="6000"/>
            <w:tcBorders>
              <w:top w:val="single" w:color="E8E2D9" w:sz="1"/>
              <w:left w:val="single" w:color="E8E2D9" w:sz="1"/>
              <w:bottom w:val="single" w:color="E8E2D9" w:sz="1"/>
              <w:right w:val="single" w:color="E8E2D9" w:sz="1"/>
            </w:tcBorders>
            <w:tcMar>
              <w:top w:type="dxa" w:w="80"/>
              <w:left w:type="dxa" w:w="160"/>
              <w:bottom w:type="dxa" w:w="80"/>
              <w:right w:type="dxa" w:w="160"/>
            </w:tcMar>
          </w:tcPr>
          <w:p>
            <w:r>
              <w:rPr>
                <w:rFonts w:ascii="Arial" w:cs="Arial" w:eastAsia="Arial" w:hAnsi="Arial"/>
                <w:color w:val="2C2825"/>
                <w:sz w:val="20"/>
                <w:szCs w:val="20"/>
              </w:rPr>
              <w:t xml:space="preserve">Auto-deploys from GitHub in ~60 seconds</w:t>
            </w:r>
          </w:p>
        </w:tc>
      </w:tr>
      <w:tr>
        <w:tc>
          <w:tcPr>
            <w:tcW w:type="dxa" w:w="3360"/>
            <w:tcBorders>
              <w:top w:val="single" w:color="E8E2D9" w:sz="1"/>
              <w:left w:val="single" w:color="E8E2D9" w:sz="1"/>
              <w:bottom w:val="single" w:color="E8E2D9" w:sz="1"/>
              <w:right w:val="single" w:color="E8E2D9" w:sz="1"/>
            </w:tcBorders>
            <w:shd w:fill="F7F4EE" w:val="clear"/>
            <w:tcMar>
              <w:top w:type="dxa" w:w="80"/>
              <w:left w:type="dxa" w:w="160"/>
              <w:bottom w:type="dxa" w:w="80"/>
              <w:right w:type="dxa" w:w="160"/>
            </w:tcMar>
          </w:tcPr>
          <w:p>
            <w:r>
              <w:rPr>
                <w:rFonts w:ascii="Arial" w:cs="Arial" w:eastAsia="Arial" w:hAnsi="Arial"/>
                <w:b/>
                <w:bCs/>
                <w:caps/>
                <w:color w:val="9A8C7E"/>
                <w:sz w:val="18"/>
                <w:szCs w:val="18"/>
              </w:rPr>
              <w:t xml:space="preserve">Tech stack</w:t>
            </w:r>
          </w:p>
        </w:tc>
        <w:tc>
          <w:tcPr>
            <w:tcW w:type="dxa" w:w="6000"/>
            <w:tcBorders>
              <w:top w:val="single" w:color="E8E2D9" w:sz="1"/>
              <w:left w:val="single" w:color="E8E2D9" w:sz="1"/>
              <w:bottom w:val="single" w:color="E8E2D9" w:sz="1"/>
              <w:right w:val="single" w:color="E8E2D9" w:sz="1"/>
            </w:tcBorders>
            <w:tcMar>
              <w:top w:type="dxa" w:w="80"/>
              <w:left w:type="dxa" w:w="160"/>
              <w:bottom w:type="dxa" w:w="80"/>
              <w:right w:type="dxa" w:w="160"/>
            </w:tcMar>
          </w:tcPr>
          <w:p>
            <w:r>
              <w:rPr>
                <w:rFonts w:ascii="Arial" w:cs="Arial" w:eastAsia="Arial" w:hAnsi="Arial"/>
                <w:color w:val="2C2825"/>
                <w:sz w:val="20"/>
                <w:szCs w:val="20"/>
              </w:rPr>
              <w:t xml:space="preserve">Static HTML/CSS/JS — no CMS, no WordPress</w:t>
            </w:r>
          </w:p>
        </w:tc>
      </w:tr>
    </w:tbl>
    <w:p>
      <w:r>
        <w:br w:type="page"/>
      </w:r>
    </w:p>
    <w:p>
      <w:pPr>
        <w:pStyle w:val="Heading1"/>
        <w:spacing w:after="160" w:before="360"/>
      </w:pPr>
      <w:r>
        <w:rPr>
          <w:rFonts w:ascii="Arial" w:cs="Arial" w:eastAsia="Arial" w:hAnsi="Arial"/>
          <w:b/>
          <w:bCs/>
          <w:color w:val="2C2825"/>
          <w:sz w:val="28"/>
          <w:szCs w:val="28"/>
        </w:rPr>
        <w:t xml:space="preserve">Search Engine Optimization (SEO)</w:t>
      </w:r>
    </w:p>
    <w:p>
      <w:pPr>
        <w:spacing w:after="140"/>
      </w:pPr>
      <w:r>
        <w:rPr>
          <w:rFonts w:ascii="Arial" w:cs="Arial" w:eastAsia="Arial" w:hAnsi="Arial"/>
          <w:color w:val="2C2825"/>
          <w:sz w:val="20"/>
          <w:szCs w:val="20"/>
        </w:rPr>
        <w:t xml:space="preserve">Your site was built with SEO best practices throughout. Every page has a unique title, meta description, canonical URL, Open Graph tags, and structured schema data. A sitemap.xml and robots.txt are included.</w:t>
      </w:r>
    </w:p>
    <w:p>
      <w:pPr>
        <w:spacing w:after="0"/>
      </w:pPr>
      <w:r>
        <w:t xml:space="preserve"/>
      </w:r>
    </w:p>
    <w:p>
      <w:pPr>
        <w:spacing w:after="140"/>
      </w:pPr>
      <w:r>
        <w:rPr>
          <w:rFonts w:ascii="Arial" w:cs="Arial" w:eastAsia="Arial" w:hAnsi="Arial"/>
          <w:color w:val="2C2825"/>
          <w:sz w:val="20"/>
          <w:szCs w:val="20"/>
        </w:rPr>
        <w:t xml:space="preserve">Search rankings take time — typically 3 to 6 months for a new site to establish itself in local results.</w:t>
      </w:r>
    </w:p>
    <w:p>
      <w:pPr>
        <w:spacing w:after="0"/>
      </w:pPr>
      <w:r>
        <w:t xml:space="preserve"/>
      </w:r>
    </w:p>
    <w:p>
      <w:pPr>
        <w:spacing w:after="120"/>
      </w:pPr>
      <w:r>
        <w:rPr>
          <w:rFonts w:ascii="Arial" w:cs="Arial" w:eastAsia="Arial" w:hAnsi="Arial"/>
          <w:i/>
          <w:iCs/>
          <w:color w:val="9A8C7E"/>
          <w:sz w:val="18"/>
          <w:szCs w:val="18"/>
        </w:rPr>
        <w:t xml:space="preserve">Google Search Console, Google Analytics, and Google Business Profile are available as add-on services and can be set up when you're ready. Google Business Profile in particular is highly recommended as a next step — it significantly boosts local visibility and is now straightforward to set up with your live site.</w:t>
      </w:r>
    </w:p>
    <w:p>
      <w:pPr>
        <w:spacing w:after="0"/>
      </w:pPr>
      <w:r>
        <w:t xml:space="preserve"/>
      </w:r>
    </w:p>
    <w:p>
      <w:pPr>
        <w:spacing w:after="0"/>
      </w:pPr>
      <w:r>
        <w:t xml:space="preserve"/>
      </w:r>
    </w:p>
    <w:p>
      <w:pPr>
        <w:pStyle w:val="Heading2"/>
        <w:spacing w:after="120" w:before="280"/>
      </w:pPr>
      <w:r>
        <w:rPr>
          <w:rFonts w:ascii="Arial" w:cs="Arial" w:eastAsia="Arial" w:hAnsi="Arial"/>
          <w:b/>
          <w:bCs/>
          <w:color w:val="8B7355"/>
          <w:sz w:val="22"/>
          <w:szCs w:val="22"/>
        </w:rPr>
        <w:t xml:space="preserve">Improving Local Rankings Over Time</w:t>
      </w:r>
    </w:p>
    <w:p>
      <w:pPr>
        <w:pStyle w:val="ListParagraph"/>
        <w:numPr>
          <w:ilvl w:val="0"/>
          <w:numId w:val="3"/>
        </w:numPr>
        <w:spacing w:after="100"/>
      </w:pPr>
      <w:r>
        <w:rPr>
          <w:rFonts w:ascii="Arial" w:cs="Arial" w:eastAsia="Arial" w:hAnsi="Arial"/>
          <w:color w:val="2C2825"/>
          <w:sz w:val="20"/>
          <w:szCs w:val="20"/>
        </w:rPr>
        <w:t xml:space="preserve">Keep your Google Business Profile complete and accurate when set up (name, address, phone, hours).</w:t>
      </w:r>
    </w:p>
    <w:p>
      <w:pPr>
        <w:pStyle w:val="ListParagraph"/>
        <w:numPr>
          <w:ilvl w:val="0"/>
          <w:numId w:val="3"/>
        </w:numPr>
        <w:spacing w:after="100"/>
      </w:pPr>
      <w:r>
        <w:rPr>
          <w:rFonts w:ascii="Arial" w:cs="Arial" w:eastAsia="Arial" w:hAnsi="Arial"/>
          <w:color w:val="2C2825"/>
          <w:sz w:val="20"/>
          <w:szCs w:val="20"/>
        </w:rPr>
        <w:t xml:space="preserve">Encourage satisfied clients to leave Google reviews.</w:t>
      </w:r>
    </w:p>
    <w:p>
      <w:pPr>
        <w:pStyle w:val="ListParagraph"/>
        <w:numPr>
          <w:ilvl w:val="0"/>
          <w:numId w:val="3"/>
        </w:numPr>
        <w:spacing w:after="100"/>
      </w:pPr>
      <w:r>
        <w:rPr>
          <w:rFonts w:ascii="Arial" w:cs="Arial" w:eastAsia="Arial" w:hAnsi="Arial"/>
          <w:color w:val="2C2825"/>
          <w:sz w:val="20"/>
          <w:szCs w:val="20"/>
        </w:rPr>
        <w:t xml:space="preserve">Maintain consistent NAP (Name, Address, Phone) across online directories.</w:t>
      </w:r>
    </w:p>
    <w:p>
      <w:pPr>
        <w:pStyle w:val="ListParagraph"/>
        <w:numPr>
          <w:ilvl w:val="0"/>
          <w:numId w:val="3"/>
        </w:numPr>
        <w:spacing w:after="100"/>
      </w:pPr>
      <w:r>
        <w:rPr>
          <w:rFonts w:ascii="Arial" w:cs="Arial" w:eastAsia="Arial" w:hAnsi="Arial"/>
          <w:color w:val="2C2825"/>
          <w:sz w:val="20"/>
          <w:szCs w:val="20"/>
        </w:rPr>
        <w:t xml:space="preserve">Adding fresh content over time (a blog or resources page) signals activity to Google.</w:t>
      </w:r>
    </w:p>
    <w:p>
      <w:pPr>
        <w:spacing w:after="0"/>
      </w:pPr>
      <w:r>
        <w:t xml:space="preserve"/>
      </w:r>
    </w:p>
    <w:p>
      <w:pPr>
        <w:spacing w:after="0"/>
      </w:pPr>
      <w:r>
        <w:t xml:space="preserve"/>
      </w:r>
    </w:p>
    <w:p>
      <w:pPr>
        <w:pBdr>
          <w:bottom w:val="single" w:color="E8E2D9" w:sz="4" w:space="1"/>
        </w:pBdr>
        <w:spacing w:after="200" w:before="200"/>
      </w:pPr>
      <w:r>
        <w:t xml:space="preserve"/>
      </w:r>
    </w:p>
    <w:p>
      <w:pPr>
        <w:spacing w:after="0"/>
      </w:pPr>
      <w:r>
        <w:t xml:space="preserve"/>
      </w:r>
    </w:p>
    <w:p>
      <w:pPr>
        <w:spacing w:after="80"/>
        <w:jc w:val="center"/>
      </w:pPr>
      <w:r>
        <w:rPr>
          <w:rFonts w:ascii="Arial" w:cs="Arial" w:eastAsia="Arial" w:hAnsi="Arial"/>
          <w:i/>
          <w:iCs/>
          <w:color w:val="9A8C7E"/>
          <w:sz w:val="18"/>
          <w:szCs w:val="18"/>
        </w:rPr>
        <w:t xml:space="preserve">Pivotal Tides  —  Website Handoff Guide</w:t>
      </w:r>
    </w:p>
    <w:p>
      <w:pPr>
        <w:jc w:val="center"/>
      </w:pPr>
      <w:r>
        <w:rPr>
          <w:rFonts w:ascii="Arial" w:cs="Arial" w:eastAsia="Arial" w:hAnsi="Arial"/>
          <w:color w:val="9A8C7E"/>
          <w:sz w:val="18"/>
          <w:szCs w:val="18"/>
        </w:rPr>
        <w:t xml:space="preserve">Prepared by Chad Moravec  ·  June 2026  ·  chad.m.moravec@gmail.com</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2D9" w:sz="4" w:space="4"/>
      </w:pBdr>
      <w:tabs>
        <w:tab w:val="right" w:pos="9026"/>
      </w:tabs>
      <w:spacing w:after="0" w:before="0"/>
    </w:pPr>
    <w:r>
      <w:rPr>
        <w:rFonts w:ascii="Arial" w:cs="Arial" w:eastAsia="Arial" w:hAnsi="Arial"/>
        <w:color w:val="9A8C7E"/>
        <w:sz w:val="16"/>
        <w:szCs w:val="16"/>
      </w:rPr>
      <w:t xml:space="preserve">pivotaltides.com</w:t>
    </w:r>
    <w:r>
      <w:rPr>
        <w:rFonts w:ascii="Arial" w:cs="Arial" w:eastAsia="Arial" w:hAnsi="Arial"/>
        <w:color w:val="9A8C7E"/>
        <w:sz w:val="16"/>
        <w:szCs w:val="16"/>
      </w:rPr>
      <w:t xml:space="preserve">	Page </w:t>
    </w:r>
    <w:r>
      <w:rPr>
        <w:rFonts w:ascii="Arial" w:cs="Arial" w:eastAsia="Arial" w:hAnsi="Arial"/>
        <w:color w:val="9A8C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9" w:sz="4" w:space="4"/>
      </w:pBdr>
      <w:tabs>
        <w:tab w:val="right" w:pos="9026"/>
      </w:tabs>
      <w:spacing w:after="0"/>
    </w:pPr>
    <w:r>
      <w:rPr>
        <w:rFonts w:ascii="Arial" w:cs="Arial" w:eastAsia="Arial" w:hAnsi="Arial"/>
        <w:color w:val="9A8C7E"/>
        <w:sz w:val="18"/>
        <w:szCs w:val="18"/>
      </w:rPr>
      <w:t xml:space="preserve">Pivotal Tides  —  Website Handoff Guide</w:t>
    </w:r>
    <w:r>
      <w:rPr>
        <w:rFonts w:ascii="Arial" w:cs="Arial" w:eastAsia="Arial" w:hAnsi="Arial"/>
        <w:i/>
        <w:iCs/>
        <w:color w:val="9A8C7E"/>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C2825"/>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8B73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mhfgs_om3ylowxaq7o_dr" Type="http://schemas.openxmlformats.org/officeDocument/2006/relationships/hyperlink" Target="https://dash.cloudflare.com" TargetMode="External"/><Relationship Id="rIdauykqdvcfggmf3z6na4qi" Type="http://schemas.openxmlformats.org/officeDocument/2006/relationships/hyperlink" Target="https://github.com" TargetMode="External"/><Relationship Id="rId5evunphs32509zn6ia9h-" Type="http://schemas.openxmlformats.org/officeDocument/2006/relationships/hyperlink" Target="https://github.com/pivotaltides/pivotaltides" TargetMode="External"/><Relationship Id="rIdoirjafcpk8jgoh0lre2ny" Type="http://schemas.openxmlformats.org/officeDocument/2006/relationships/hyperlink" Target="https://www.emailjs.com" TargetMode="External"/><Relationship Id="rId7d-sdnvqmbjzm2vtpvjpq" Type="http://schemas.openxmlformats.org/officeDocument/2006/relationships/hyperlink" Target="https://www.godaddy.com" TargetMode="External"/><Relationship Id="rIdmjehhem9r_hsynhp_1kpy" Type="http://schemas.openxmlformats.org/officeDocument/2006/relationships/hyperlink" Target="https://pivotaltides.com" TargetMode="External"/><Relationship Id="rIdrok5vlocl_gqyoiheuywj" Type="http://schemas.openxmlformats.org/officeDocument/2006/relationships/hyperlink" Target="https://pivotaltides.com/services" TargetMode="External"/><Relationship Id="rIdnqukdkmt0en153pg5pgaa" Type="http://schemas.openxmlformats.org/officeDocument/2006/relationships/hyperlink" Target="https://pivotaltides.com/approach" TargetMode="External"/><Relationship Id="rIdqdhli5de1hny8tsdowimv" Type="http://schemas.openxmlformats.org/officeDocument/2006/relationships/hyperlink" Target="https://pivotaltides.com/rates" TargetMode="External"/><Relationship Id="rIdmn_u4xhstcu8yqgk7oxrp" Type="http://schemas.openxmlformats.org/officeDocument/2006/relationships/hyperlink" Target="https://pivotaltides.com/contact" TargetMode="External"/><Relationship Id="rIdriam7zmihkqpcewfpkwxd" Type="http://schemas.openxmlformats.org/officeDocument/2006/relationships/hyperlink" Target="https://pivotaltides.com/support-groups" TargetMode="External"/><Relationship Id="rIdkd81dpxzvdsaixniye6by" Type="http://schemas.openxmlformats.org/officeDocument/2006/relationships/hyperlink" Target="https://pivotaltides.com/privacy-policy"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2026-06-11T03:14:13.731Z</dcterms:created>
  <dcterms:modified xsi:type="dcterms:W3CDTF">2026-06-11T03:14:13.732Z</dcterms:modified>
</cp:coreProperties>
</file>

<file path=docProps/custom.xml><?xml version="1.0" encoding="utf-8"?>
<Properties xmlns="http://schemas.openxmlformats.org/officeDocument/2006/custom-properties" xmlns:vt="http://schemas.openxmlformats.org/officeDocument/2006/docPropsVTypes"/>
</file>