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Участковому уполномоченному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5 отдела полиции РУВД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Петрову Льву Николаевичу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от Иванова А.В., г. Москва, ул</w:t>
      </w:r>
      <w:proofErr w:type="gramStart"/>
      <w:r w:rsidRPr="00410991">
        <w:rPr>
          <w:color w:val="000000" w:themeColor="text1"/>
        </w:rPr>
        <w:t>.Л</w:t>
      </w:r>
      <w:proofErr w:type="gramEnd"/>
      <w:r w:rsidRPr="00410991">
        <w:rPr>
          <w:color w:val="000000" w:themeColor="text1"/>
        </w:rPr>
        <w:t>ьвовская, д.15, кв.12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Глотова С.А., г. Москва, ул</w:t>
      </w:r>
      <w:proofErr w:type="gramStart"/>
      <w:r w:rsidRPr="00410991">
        <w:rPr>
          <w:color w:val="000000" w:themeColor="text1"/>
        </w:rPr>
        <w:t>.Л</w:t>
      </w:r>
      <w:proofErr w:type="gramEnd"/>
      <w:r w:rsidRPr="00410991">
        <w:rPr>
          <w:color w:val="000000" w:themeColor="text1"/>
        </w:rPr>
        <w:t>ьвовская, д.15, кв.14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jc w:val="right"/>
        <w:rPr>
          <w:color w:val="000000" w:themeColor="text1"/>
        </w:rPr>
      </w:pPr>
      <w:r w:rsidRPr="00410991">
        <w:rPr>
          <w:color w:val="000000" w:themeColor="text1"/>
        </w:rPr>
        <w:t>Смолина О.Л., г. Москва, ул</w:t>
      </w:r>
      <w:proofErr w:type="gramStart"/>
      <w:r w:rsidRPr="00410991">
        <w:rPr>
          <w:color w:val="000000" w:themeColor="text1"/>
        </w:rPr>
        <w:t>.Л</w:t>
      </w:r>
      <w:proofErr w:type="gramEnd"/>
      <w:r w:rsidRPr="00410991">
        <w:rPr>
          <w:color w:val="000000" w:themeColor="text1"/>
        </w:rPr>
        <w:t>ьвовская, д.15,кв.20</w:t>
      </w:r>
    </w:p>
    <w:p w:rsidR="00410991" w:rsidRDefault="00410991" w:rsidP="00716631">
      <w:pPr>
        <w:pStyle w:val="a3"/>
        <w:spacing w:before="0" w:beforeAutospacing="0" w:after="150" w:afterAutospacing="0" w:line="315" w:lineRule="atLeast"/>
        <w:jc w:val="center"/>
        <w:rPr>
          <w:color w:val="000000" w:themeColor="text1"/>
          <w:sz w:val="28"/>
        </w:rPr>
      </w:pPr>
    </w:p>
    <w:p w:rsidR="00716631" w:rsidRPr="00410991" w:rsidRDefault="00410991" w:rsidP="00716631">
      <w:pPr>
        <w:pStyle w:val="a3"/>
        <w:spacing w:before="0" w:beforeAutospacing="0" w:after="150" w:afterAutospacing="0" w:line="315" w:lineRule="atLeast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</w:t>
      </w:r>
      <w:r w:rsidRPr="00410991">
        <w:rPr>
          <w:color w:val="000000" w:themeColor="text1"/>
          <w:sz w:val="28"/>
        </w:rPr>
        <w:t>аявление (жалоба)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Наш сосед Абросимов Михаил Андреевич, проживающий по адресу: г</w:t>
      </w:r>
      <w:proofErr w:type="gramStart"/>
      <w:r w:rsidRPr="00410991">
        <w:rPr>
          <w:color w:val="000000" w:themeColor="text1"/>
        </w:rPr>
        <w:t>.М</w:t>
      </w:r>
      <w:proofErr w:type="gramEnd"/>
      <w:r w:rsidRPr="00410991">
        <w:rPr>
          <w:color w:val="000000" w:themeColor="text1"/>
        </w:rPr>
        <w:t>осква, ул.Львовская, д.15, кв.13 систематически нарушает тишину в ночное время (после 23 часов)слушая музыку с громкостью, значительно превышающей допустимое «Санитарно-эпидемиологическими требованиями к условиям проживания в жилых зданиях и помещениях» значение. Результат производимых нами замеров уровня громкости варьирует от 60 до 75 дБ. Тем самым гр. Абросимов нарушает положения п.4 ст.17 Жилищного кодекса Российской Федерации и ст.293 Гражданского кодекса Российской Федерации.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На просьбы убавить музыку и вести себя тише Абросимов никак не реагирует, а чаще вообще не открывает дверь. Когда открывает, всегда встречает нецензурной бранью и угрозами.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 xml:space="preserve">На основании </w:t>
      </w:r>
      <w:proofErr w:type="gramStart"/>
      <w:r w:rsidRPr="00410991">
        <w:rPr>
          <w:color w:val="000000" w:themeColor="text1"/>
        </w:rPr>
        <w:t>изложенного</w:t>
      </w:r>
      <w:proofErr w:type="gramEnd"/>
      <w:r w:rsidRPr="00410991">
        <w:rPr>
          <w:color w:val="000000" w:themeColor="text1"/>
        </w:rPr>
        <w:t>,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ПРОСИМ:</w:t>
      </w: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Рассмотреть настоящее заявление и принять к гражданину Абросимову М.А. соответствующие меры. А также привлечь виновного к ответственности за нарушение наших прав, оказать содействие в восстановлении порядка.</w:t>
      </w:r>
    </w:p>
    <w:p w:rsidR="00410991" w:rsidRDefault="0041099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</w:p>
    <w:p w:rsidR="00716631" w:rsidRPr="00410991" w:rsidRDefault="00716631" w:rsidP="0071663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«13» июня 201</w:t>
      </w:r>
      <w:r w:rsidR="00410991">
        <w:rPr>
          <w:color w:val="000000" w:themeColor="text1"/>
        </w:rPr>
        <w:t xml:space="preserve">8 </w:t>
      </w:r>
      <w:r w:rsidRPr="00410991">
        <w:rPr>
          <w:color w:val="000000" w:themeColor="text1"/>
        </w:rPr>
        <w:t>г.</w:t>
      </w:r>
    </w:p>
    <w:p w:rsidR="00410991" w:rsidRDefault="00716631" w:rsidP="0041099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 </w:t>
      </w:r>
    </w:p>
    <w:p w:rsidR="00410991" w:rsidRDefault="00716631" w:rsidP="0041099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А.В. Иванов     /</w:t>
      </w:r>
      <w:r w:rsidRPr="00410991">
        <w:rPr>
          <w:rStyle w:val="a4"/>
          <w:color w:val="000000" w:themeColor="text1"/>
        </w:rPr>
        <w:t>Иванов</w:t>
      </w:r>
      <w:r w:rsidRPr="00410991">
        <w:rPr>
          <w:color w:val="000000" w:themeColor="text1"/>
        </w:rPr>
        <w:t>/</w:t>
      </w:r>
    </w:p>
    <w:p w:rsidR="00410991" w:rsidRDefault="00716631" w:rsidP="0041099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С.А. Глотов     /</w:t>
      </w:r>
      <w:proofErr w:type="gramStart"/>
      <w:r w:rsidRPr="00410991">
        <w:rPr>
          <w:rStyle w:val="a4"/>
          <w:color w:val="000000" w:themeColor="text1"/>
        </w:rPr>
        <w:t>Глотов</w:t>
      </w:r>
      <w:proofErr w:type="gramEnd"/>
      <w:r w:rsidRPr="00410991">
        <w:rPr>
          <w:color w:val="000000" w:themeColor="text1"/>
        </w:rPr>
        <w:t>/</w:t>
      </w:r>
    </w:p>
    <w:p w:rsidR="00716631" w:rsidRPr="00410991" w:rsidRDefault="00716631" w:rsidP="00410991">
      <w:pPr>
        <w:pStyle w:val="a3"/>
        <w:spacing w:before="0" w:beforeAutospacing="0" w:after="150" w:afterAutospacing="0" w:line="315" w:lineRule="atLeast"/>
        <w:rPr>
          <w:color w:val="000000" w:themeColor="text1"/>
        </w:rPr>
      </w:pPr>
      <w:r w:rsidRPr="00410991">
        <w:rPr>
          <w:color w:val="000000" w:themeColor="text1"/>
        </w:rPr>
        <w:t>О.Л. Смолин   /</w:t>
      </w:r>
      <w:proofErr w:type="gramStart"/>
      <w:r w:rsidRPr="00410991">
        <w:rPr>
          <w:rStyle w:val="a4"/>
          <w:color w:val="000000" w:themeColor="text1"/>
        </w:rPr>
        <w:t>Смолин</w:t>
      </w:r>
      <w:proofErr w:type="gramEnd"/>
      <w:r w:rsidRPr="00410991">
        <w:rPr>
          <w:color w:val="000000" w:themeColor="text1"/>
        </w:rPr>
        <w:t>/</w:t>
      </w:r>
    </w:p>
    <w:p w:rsidR="00524982" w:rsidRPr="00410991" w:rsidRDefault="005249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524982" w:rsidRPr="00410991" w:rsidSect="004661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326" w:rsidRDefault="00A44326" w:rsidP="00410991">
      <w:pPr>
        <w:spacing w:after="0" w:line="240" w:lineRule="auto"/>
      </w:pPr>
      <w:r>
        <w:separator/>
      </w:r>
    </w:p>
  </w:endnote>
  <w:endnote w:type="continuationSeparator" w:id="0">
    <w:p w:rsidR="00A44326" w:rsidRDefault="00A44326" w:rsidP="0041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326" w:rsidRDefault="00A44326" w:rsidP="00410991">
      <w:pPr>
        <w:spacing w:after="0" w:line="240" w:lineRule="auto"/>
      </w:pPr>
      <w:r>
        <w:separator/>
      </w:r>
    </w:p>
  </w:footnote>
  <w:footnote w:type="continuationSeparator" w:id="0">
    <w:p w:rsidR="00A44326" w:rsidRDefault="00A44326" w:rsidP="0041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991" w:rsidRPr="00410991" w:rsidRDefault="00410991" w:rsidP="00410991">
    <w:pPr>
      <w:pStyle w:val="a5"/>
      <w:jc w:val="center"/>
      <w:rPr>
        <w:rFonts w:ascii="Times New Roman" w:hAnsi="Times New Roman" w:cs="Times New Roman"/>
        <w:sz w:val="28"/>
      </w:rPr>
    </w:pPr>
    <w:r w:rsidRPr="00410991">
      <w:rPr>
        <w:rFonts w:ascii="Times New Roman" w:hAnsi="Times New Roman" w:cs="Times New Roman"/>
        <w:sz w:val="28"/>
      </w:rPr>
      <w:t>Образцы документов и бесплатные юридические консультации</w:t>
    </w:r>
  </w:p>
  <w:p w:rsidR="00410991" w:rsidRDefault="00410991" w:rsidP="00410991">
    <w:pPr>
      <w:pStyle w:val="a5"/>
      <w:jc w:val="center"/>
      <w:rPr>
        <w:rFonts w:ascii="Times New Roman" w:hAnsi="Times New Roman" w:cs="Times New Roman"/>
        <w:sz w:val="28"/>
      </w:rPr>
    </w:pPr>
    <w:r w:rsidRPr="00410991">
      <w:rPr>
        <w:rFonts w:ascii="Times New Roman" w:hAnsi="Times New Roman" w:cs="Times New Roman"/>
        <w:sz w:val="28"/>
      </w:rPr>
      <w:t>на сайте pravovik24.ru</w:t>
    </w:r>
  </w:p>
  <w:p w:rsidR="00410991" w:rsidRDefault="00410991" w:rsidP="00410991">
    <w:pPr>
      <w:pStyle w:val="a5"/>
      <w:jc w:val="center"/>
      <w:rPr>
        <w:rFonts w:ascii="Times New Roman" w:hAnsi="Times New Roman" w:cs="Times New Roman"/>
        <w:sz w:val="28"/>
      </w:rPr>
    </w:pPr>
  </w:p>
  <w:p w:rsidR="00410991" w:rsidRPr="00410991" w:rsidRDefault="00410991" w:rsidP="00410991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8AF"/>
    <w:rsid w:val="00410991"/>
    <w:rsid w:val="00466116"/>
    <w:rsid w:val="00524982"/>
    <w:rsid w:val="005948AF"/>
    <w:rsid w:val="00716631"/>
    <w:rsid w:val="00A4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16631"/>
    <w:rPr>
      <w:i/>
      <w:iCs/>
    </w:rPr>
  </w:style>
  <w:style w:type="paragraph" w:styleId="a5">
    <w:name w:val="header"/>
    <w:basedOn w:val="a"/>
    <w:link w:val="a6"/>
    <w:uiPriority w:val="99"/>
    <w:semiHidden/>
    <w:unhideWhenUsed/>
    <w:rsid w:val="00410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10991"/>
  </w:style>
  <w:style w:type="paragraph" w:styleId="a7">
    <w:name w:val="footer"/>
    <w:basedOn w:val="a"/>
    <w:link w:val="a8"/>
    <w:uiPriority w:val="99"/>
    <w:semiHidden/>
    <w:unhideWhenUsed/>
    <w:rsid w:val="00410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10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>diakov.net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S-ko Elena</dc:creator>
  <cp:keywords/>
  <dc:description/>
  <cp:lastModifiedBy>1</cp:lastModifiedBy>
  <cp:revision>3</cp:revision>
  <dcterms:created xsi:type="dcterms:W3CDTF">2016-03-10T06:58:00Z</dcterms:created>
  <dcterms:modified xsi:type="dcterms:W3CDTF">2019-01-24T15:51:00Z</dcterms:modified>
</cp:coreProperties>
</file>