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B86" w:rsidRPr="00E42A02" w:rsidRDefault="00B80B86" w:rsidP="00B80B8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E42A0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СОГЛАШЕНИЕ</w:t>
      </w:r>
    </w:p>
    <w:p w:rsidR="00B80B86" w:rsidRPr="00E42A02" w:rsidRDefault="00B80B86" w:rsidP="00B80B8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E42A0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об определении места проживания ребенка</w:t>
      </w:r>
    </w:p>
    <w:p w:rsidR="00B80B86" w:rsidRPr="00E42A02" w:rsidRDefault="00B80B86" w:rsidP="00B80B8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B80B86" w:rsidRPr="00E42A02" w:rsidRDefault="00B80B86" w:rsidP="00B80B86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г. __________________</w:t>
      </w:r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 </w:t>
      </w:r>
      <w:r w:rsidR="00894A3F"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</w:t>
      </w:r>
      <w:r w:rsid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</w:t>
      </w:r>
      <w:r w:rsidR="00894A3F"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 </w:t>
      </w:r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«___» ____________ 20</w:t>
      </w:r>
      <w:r w:rsidR="00894A3F"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__</w:t>
      </w:r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года</w:t>
      </w:r>
    </w:p>
    <w:p w:rsidR="00B80B86" w:rsidRPr="00E42A02" w:rsidRDefault="00B80B86" w:rsidP="00B80B86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__________________________________________, именуемый в дальнейшем «Отец» и</w:t>
      </w:r>
    </w:p>
    <w:p w:rsidR="00B80B86" w:rsidRPr="00E42A02" w:rsidRDefault="00B80B86" w:rsidP="00B80B86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__________________________________________, именуемая в дальнейшем «Мать», </w:t>
      </w:r>
    </w:p>
    <w:p w:rsidR="00B80B86" w:rsidRPr="00E42A02" w:rsidRDefault="00B80B86" w:rsidP="00B80B86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а вместе именуемые "Родители" или «Стороны», </w:t>
      </w:r>
    </w:p>
    <w:p w:rsidR="00B80B86" w:rsidRPr="00E42A02" w:rsidRDefault="00B80B86" w:rsidP="00B80B86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gramStart"/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заключили настоящее соглашение в отношении общего несовершеннолетнего ребенка - __________________________________________, «__» ___________ ____ года рождения (свидетельство о рождении серия </w:t>
      </w:r>
      <w:proofErr w:type="spellStart"/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___номер</w:t>
      </w:r>
      <w:proofErr w:type="spellEnd"/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_______, выдано _____________________ г. отделом ЗАГС администрации ________________ района </w:t>
      </w:r>
      <w:proofErr w:type="spellStart"/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города____________________</w:t>
      </w:r>
      <w:proofErr w:type="spellEnd"/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, далее по тексту "Ребенок", о нижеследующем:</w:t>
      </w:r>
      <w:proofErr w:type="gramEnd"/>
    </w:p>
    <w:p w:rsidR="00B80B86" w:rsidRPr="00E42A02" w:rsidRDefault="00B80B86" w:rsidP="00B80B8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1. ПРЕДМЕТ СОГЛАШЕНИЯ</w:t>
      </w:r>
    </w:p>
    <w:p w:rsidR="00B80B86" w:rsidRPr="00E42A02" w:rsidRDefault="00B80B86" w:rsidP="00B80B86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1.1. Родители договорились установить место жительства Ребенка при раздельном проживании родителей.</w:t>
      </w:r>
    </w:p>
    <w:p w:rsidR="00B80B86" w:rsidRPr="00E42A02" w:rsidRDefault="00B80B86" w:rsidP="00B80B8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2. ПОРЯДОК ОСУЩЕСТВЛЕНИЯ РОДИТЕЛЬСКИХ ПРАВ</w:t>
      </w:r>
    </w:p>
    <w:p w:rsidR="00B80B86" w:rsidRPr="00E42A02" w:rsidRDefault="00B80B86" w:rsidP="00B80B86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2.1. Все вопросы, касающиеся предмета настоящего Соглашения, решаются Родителями по взаимному согласию, исходя из интересов Ребенка.</w:t>
      </w:r>
    </w:p>
    <w:p w:rsidR="00B80B86" w:rsidRPr="00E42A02" w:rsidRDefault="00B80B86" w:rsidP="00B80B86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2.2. Местом жительства Ребенка определено место жительства Матери – жилое помещение по адресу: </w:t>
      </w:r>
      <w:proofErr w:type="gramStart"/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г</w:t>
      </w:r>
      <w:proofErr w:type="gramEnd"/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. __________________, ул. __________________, </w:t>
      </w:r>
      <w:proofErr w:type="spellStart"/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д.____</w:t>
      </w:r>
      <w:proofErr w:type="spellEnd"/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кв.____</w:t>
      </w:r>
      <w:proofErr w:type="spellEnd"/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B80B86" w:rsidRPr="00E42A02" w:rsidRDefault="00B80B86" w:rsidP="00B80B8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3. ПРАВА И ОБЯЗАННОСТИ СТОРОН</w:t>
      </w:r>
    </w:p>
    <w:p w:rsidR="00B80B86" w:rsidRPr="00E42A02" w:rsidRDefault="00B80B86" w:rsidP="00B80B86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3.1. Мать обязуется:</w:t>
      </w:r>
    </w:p>
    <w:p w:rsidR="00B80B86" w:rsidRPr="00E42A02" w:rsidRDefault="00B80B86" w:rsidP="00B80B86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3.1.1. Заблаговременно сообщать Отцу о предполагаемом новом месте пребывания (жительства) Ребенка, о причинах, сроках и периодах переезда Ребенка к новому месту пребывания (жительства).</w:t>
      </w:r>
    </w:p>
    <w:p w:rsidR="00B80B86" w:rsidRPr="00E42A02" w:rsidRDefault="00B80B86" w:rsidP="00B80B86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3.1.2. Согласовывать с Отцом вопросы, связанные с переездом Ребенка к новому месту пребывания на территории Российской Федерации на срок более 30 дней, а за пределы Российской Федерации - на любой срок.</w:t>
      </w:r>
    </w:p>
    <w:p w:rsidR="00B80B86" w:rsidRPr="00E42A02" w:rsidRDefault="00B80B86" w:rsidP="00B80B86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3.2. Родители взаимно обязуются:</w:t>
      </w:r>
    </w:p>
    <w:p w:rsidR="00B80B86" w:rsidRPr="00E42A02" w:rsidRDefault="00B80B86" w:rsidP="00B80B86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3.2.1. Своевременно информировать друг друга обо всех изменениях социально-бытовых условий жизни Ребенка.</w:t>
      </w:r>
    </w:p>
    <w:p w:rsidR="00B80B86" w:rsidRPr="00E42A02" w:rsidRDefault="00B80B86" w:rsidP="00B80B86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3.2.2. Добросовестно выполнять условия настоящего соглашения.</w:t>
      </w:r>
    </w:p>
    <w:p w:rsidR="00B80B86" w:rsidRPr="00E42A02" w:rsidRDefault="00B80B86" w:rsidP="00B80B8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4. ЗАКЛЮЧИТЕЛЬНЫЕ ПОЛОЖЕНИЯ</w:t>
      </w:r>
    </w:p>
    <w:p w:rsidR="00B80B86" w:rsidRPr="00E42A02" w:rsidRDefault="00B80B86" w:rsidP="00B80B86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4.1. Настоящее соглашение вступает в силу с момента его подписания.</w:t>
      </w:r>
    </w:p>
    <w:p w:rsidR="00B80B86" w:rsidRPr="00E42A02" w:rsidRDefault="00B80B86" w:rsidP="00B80B86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4.2. Настоящее соглашение может быть изменено в письменной форме по взаимному согласию Сторон.</w:t>
      </w:r>
    </w:p>
    <w:p w:rsidR="00B80B86" w:rsidRPr="00E42A02" w:rsidRDefault="00B80B86" w:rsidP="00B80B86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4.3. Все споры об условиях настоящего соглашения разрешаются Сторонами путем переговоров, а в случае не достижения единого мнения – в судебном порядке.</w:t>
      </w:r>
    </w:p>
    <w:p w:rsidR="00B80B86" w:rsidRPr="00E42A02" w:rsidRDefault="00B80B86" w:rsidP="00B80B86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4.4. Настоящее соглашение может быть расторгнуто в одностороннем порядке одной из Сторон, которая обязана немедленно уведомить об этом другую Сторону любым доступным и приемлемым способом.</w:t>
      </w:r>
    </w:p>
    <w:p w:rsidR="00B80B86" w:rsidRPr="00E42A02" w:rsidRDefault="00B80B86" w:rsidP="00B80B86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4.5. Настоящее соглашение составлено в двух экземплярах, имеющих одинаковую юридическую силу, по одному экземпляру для каждой Стороны.</w:t>
      </w:r>
    </w:p>
    <w:p w:rsidR="00B80B86" w:rsidRPr="00E42A02" w:rsidRDefault="00B80B86" w:rsidP="00B80B86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5. АДРЕСА, УСТАНОВОЧНЫЕ ДАННЫЕ И ПОДПИСИ СТОРОН</w:t>
      </w:r>
    </w:p>
    <w:p w:rsidR="00B80B86" w:rsidRPr="00E42A02" w:rsidRDefault="00B80B86" w:rsidP="00B80B86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Отец: _______________________________________________________________________, </w:t>
      </w:r>
    </w:p>
    <w:p w:rsidR="00B80B86" w:rsidRPr="00E42A02" w:rsidRDefault="00B80B86" w:rsidP="00B80B86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Мать: _______________________________________________________________________.</w:t>
      </w:r>
    </w:p>
    <w:p w:rsidR="00B80B86" w:rsidRPr="00E42A02" w:rsidRDefault="00B80B86" w:rsidP="00B80B86">
      <w:p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42A0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(фамилия, имя, отчество, паспортные данные, адреса места регистрации и места жительства, контактные телефоны)</w:t>
      </w:r>
    </w:p>
    <w:p w:rsidR="00B80B86" w:rsidRPr="00E42A02" w:rsidRDefault="00B80B86" w:rsidP="00B80B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2B5B" w:rsidRPr="00E42A02" w:rsidRDefault="00F84A6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F62B5B" w:rsidRPr="00E42A02" w:rsidSect="00570144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A6C" w:rsidRDefault="00F84A6C" w:rsidP="00894A3F">
      <w:pPr>
        <w:spacing w:after="0" w:line="240" w:lineRule="auto"/>
      </w:pPr>
      <w:r>
        <w:separator/>
      </w:r>
    </w:p>
  </w:endnote>
  <w:endnote w:type="continuationSeparator" w:id="0">
    <w:p w:rsidR="00F84A6C" w:rsidRDefault="00F84A6C" w:rsidP="00894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A6C" w:rsidRDefault="00F84A6C" w:rsidP="00894A3F">
      <w:pPr>
        <w:spacing w:after="0" w:line="240" w:lineRule="auto"/>
      </w:pPr>
      <w:r>
        <w:separator/>
      </w:r>
    </w:p>
  </w:footnote>
  <w:footnote w:type="continuationSeparator" w:id="0">
    <w:p w:rsidR="00F84A6C" w:rsidRDefault="00F84A6C" w:rsidP="00894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A3F" w:rsidRPr="00E42A02" w:rsidRDefault="00894A3F" w:rsidP="00894A3F">
    <w:pPr>
      <w:pStyle w:val="a5"/>
      <w:jc w:val="center"/>
      <w:rPr>
        <w:rFonts w:ascii="Times New Roman" w:hAnsi="Times New Roman" w:cs="Times New Roman"/>
        <w:color w:val="000000" w:themeColor="text1"/>
        <w:sz w:val="28"/>
      </w:rPr>
    </w:pPr>
    <w:r w:rsidRPr="00E42A02">
      <w:rPr>
        <w:rFonts w:ascii="Times New Roman" w:hAnsi="Times New Roman" w:cs="Times New Roman"/>
        <w:color w:val="000000" w:themeColor="text1"/>
        <w:sz w:val="28"/>
      </w:rPr>
      <w:t>Образцы документов и бесплатные юридические консультации</w:t>
    </w:r>
  </w:p>
  <w:p w:rsidR="00894A3F" w:rsidRDefault="00894A3F" w:rsidP="00894A3F">
    <w:pPr>
      <w:pStyle w:val="a3"/>
      <w:jc w:val="center"/>
      <w:rPr>
        <w:rFonts w:ascii="Times New Roman" w:hAnsi="Times New Roman" w:cs="Times New Roman"/>
        <w:color w:val="000000" w:themeColor="text1"/>
        <w:sz w:val="28"/>
        <w:lang w:val="en-US"/>
      </w:rPr>
    </w:pPr>
    <w:r w:rsidRPr="00E42A02">
      <w:rPr>
        <w:rFonts w:ascii="Times New Roman" w:hAnsi="Times New Roman" w:cs="Times New Roman"/>
        <w:color w:val="000000" w:themeColor="text1"/>
        <w:sz w:val="28"/>
      </w:rPr>
      <w:t xml:space="preserve">на сайте </w:t>
    </w:r>
    <w:r w:rsidRPr="00E42A02">
      <w:rPr>
        <w:rFonts w:ascii="Times New Roman" w:hAnsi="Times New Roman" w:cs="Times New Roman"/>
        <w:color w:val="000000" w:themeColor="text1"/>
        <w:sz w:val="28"/>
        <w:lang w:val="en-US"/>
      </w:rPr>
      <w:t>pravovik24</w:t>
    </w:r>
    <w:r w:rsidRPr="00E42A02">
      <w:rPr>
        <w:rFonts w:ascii="Times New Roman" w:hAnsi="Times New Roman" w:cs="Times New Roman"/>
        <w:color w:val="000000" w:themeColor="text1"/>
        <w:sz w:val="28"/>
      </w:rPr>
      <w:t>.ru</w:t>
    </w:r>
  </w:p>
  <w:p w:rsidR="00E42A02" w:rsidRPr="00E42A02" w:rsidRDefault="00E42A02" w:rsidP="00894A3F">
    <w:pPr>
      <w:pStyle w:val="a3"/>
      <w:jc w:val="center"/>
      <w:rPr>
        <w:rFonts w:ascii="Times New Roman" w:hAnsi="Times New Roman" w:cs="Times New Roman"/>
        <w:color w:val="000000" w:themeColor="text1"/>
        <w:sz w:val="28"/>
        <w:lang w:val="en-US"/>
      </w:rPr>
    </w:pPr>
  </w:p>
  <w:p w:rsidR="00894A3F" w:rsidRPr="00894A3F" w:rsidRDefault="00894A3F" w:rsidP="00894A3F">
    <w:pPr>
      <w:pStyle w:val="a3"/>
      <w:jc w:val="center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0B86"/>
    <w:rsid w:val="00064C06"/>
    <w:rsid w:val="000873F2"/>
    <w:rsid w:val="00570144"/>
    <w:rsid w:val="007C4E9D"/>
    <w:rsid w:val="00894A3F"/>
    <w:rsid w:val="008D1871"/>
    <w:rsid w:val="00B80B86"/>
    <w:rsid w:val="00E42A02"/>
    <w:rsid w:val="00F84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B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94A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94A3F"/>
  </w:style>
  <w:style w:type="paragraph" w:styleId="a5">
    <w:name w:val="footer"/>
    <w:basedOn w:val="a"/>
    <w:link w:val="a6"/>
    <w:uiPriority w:val="99"/>
    <w:semiHidden/>
    <w:unhideWhenUsed/>
    <w:rsid w:val="00894A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94A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5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гармаш</dc:creator>
  <cp:keywords/>
  <dc:description/>
  <cp:lastModifiedBy>1</cp:lastModifiedBy>
  <cp:revision>3</cp:revision>
  <dcterms:created xsi:type="dcterms:W3CDTF">2016-08-24T11:24:00Z</dcterms:created>
  <dcterms:modified xsi:type="dcterms:W3CDTF">2019-03-25T12:25:00Z</dcterms:modified>
</cp:coreProperties>
</file>