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287" w:rsidRDefault="00875287" w:rsidP="000770B8">
      <w:pPr>
        <w:jc w:val="right"/>
        <w:rPr>
          <w:rFonts w:ascii="Roboto" w:hAnsi="Roboto"/>
          <w:lang w:val="en-US" w:eastAsia="ru-RU"/>
        </w:rPr>
      </w:pPr>
    </w:p>
    <w:p w:rsidR="000770B8" w:rsidRPr="00875287" w:rsidRDefault="000770B8" w:rsidP="000770B8">
      <w:pPr>
        <w:jc w:val="righ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В ___________________ районный суд</w:t>
      </w:r>
    </w:p>
    <w:p w:rsidR="000770B8" w:rsidRPr="00875287" w:rsidRDefault="000770B8" w:rsidP="000770B8">
      <w:pPr>
        <w:jc w:val="righ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Истец: ___________________________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место жительства: _________________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_________________________________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третье лицо: орган опеки и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попечительства, место нахождения: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_________________________________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Ответчик: ________________________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место жительства: _________________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_________________________________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третье лицо: орган опеки и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попечительства, место нахождения: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_________________________________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Дело N. __________________________</w:t>
      </w:r>
    </w:p>
    <w:p w:rsidR="00875287" w:rsidRPr="00875287" w:rsidRDefault="00875287" w:rsidP="000770B8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eastAsia="ru-RU"/>
        </w:rPr>
        <w:t xml:space="preserve">   </w:t>
      </w:r>
    </w:p>
    <w:p w:rsidR="00875287" w:rsidRDefault="000770B8" w:rsidP="000770B8">
      <w:pPr>
        <w:jc w:val="center"/>
        <w:rPr>
          <w:rFonts w:ascii="Times New Roman" w:hAnsi="Times New Roman" w:cs="Times New Roman"/>
          <w:color w:val="000000" w:themeColor="text1"/>
          <w:sz w:val="24"/>
          <w:lang w:val="en-US" w:eastAsia="ru-RU"/>
        </w:rPr>
      </w:pPr>
      <w:r w:rsidRPr="00875287">
        <w:rPr>
          <w:rFonts w:ascii="Times New Roman" w:hAnsi="Times New Roman" w:cs="Times New Roman"/>
          <w:b/>
          <w:color w:val="000000" w:themeColor="text1"/>
          <w:sz w:val="24"/>
          <w:lang w:eastAsia="ru-RU"/>
        </w:rPr>
        <w:t>МИРОВОЕ СОГЛАШЕНИЕ</w:t>
      </w:r>
      <w:r w:rsid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   </w:t>
      </w:r>
    </w:p>
    <w:p w:rsidR="000770B8" w:rsidRPr="00875287" w:rsidRDefault="000770B8" w:rsidP="000770B8">
      <w:pPr>
        <w:jc w:val="center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г. ___________ 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  <w:t xml:space="preserve">   </w:t>
      </w:r>
      <w:r w:rsidR="00875287"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 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"__"____________ 200_ г.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_______, именуемый в дальнейшем "Истец", с одной стороны, и 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_______________, именуемый в дальнейшем "Ответчик", с другой стороны, являющиеся сторонами по делу N. ____, рассматриваемому в ________ районном суде, заключили настоящее Мировое соглашение о нижеследующем: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 xml:space="preserve">1. Истцом предъявлен иск к Ответчику о расторжении брака и разделе совместно нажитого 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имущества - квартиры, расположенной по адресу: __________. Ответчиком предъявлен встречный иск к Истцу об определении места жительства</w:t>
      </w:r>
      <w:bookmarkStart w:id="0" w:name="_GoBack"/>
      <w:bookmarkEnd w:id="0"/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несовершеннолетнего ребенка ____________________ (фамилия, имя, отчество ребенка), родившегося "__"___________ ___</w:t>
      </w:r>
      <w:proofErr w:type="gramStart"/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г</w:t>
      </w:r>
      <w:proofErr w:type="gramEnd"/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., по месту жительства Ответчика и об обяза</w:t>
      </w:r>
      <w:r w:rsidR="008637F3"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тельстве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Истца выплачивать алименты на несовершеннолетнего ребенка ________________ (фамилия, имя, отчество ребенка) в размере 1/4 от любого вида доходов.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2. Настоящее Мировое соглашение заключается сторонами в соответствии со ст.ст. 39, 173 ГПК РФ для устранения по обоюдному согласию возникшего спора, явившегося причиной предъявления указанных выше исков.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lastRenderedPageBreak/>
        <w:t>3. Настоящим Мировым соглашением стороны определили, что с момента вступления в законную силу определения _________________ районного суда об утверждении настоящего Мирового соглашения:</w:t>
      </w:r>
    </w:p>
    <w:p w:rsidR="000770B8" w:rsidRPr="00875287" w:rsidRDefault="000770B8" w:rsidP="000770B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у ______________ (фамилия, имя, отчество Истца), "__"___________ _____ года рождения, паспорт: серия _____ N. ____, выдан ________________, проживающего по адресу: ___________________________________, возникает право собственности на 1/2 долю в спорной квартире, расположенной по адресу</w:t>
      </w:r>
      <w:proofErr w:type="gramStart"/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: ___________________;</w:t>
      </w:r>
      <w:proofErr w:type="gramEnd"/>
    </w:p>
    <w:p w:rsidR="000770B8" w:rsidRPr="00875287" w:rsidRDefault="000770B8" w:rsidP="000770B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у ______________ (фамилия, имя, отчество Ответчика), "__"________ ____ года рождения, паспорт: серия ________ N. _________, выдан _____________, </w:t>
      </w:r>
      <w:r w:rsidR="008637F3"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проживающего 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___ по адресу: __________________, возникает право собственности на 1/2 долю в спорной квартире, расположенной по адресу: _____________________.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В течение ___ дней после регистрации в учреждении по регистрации прав на недвижимое имущество и сделок с ним настоящего Мирового соглашения в части регистрации права собственности Истца и Ответчика на доли в квартире, расположенной по адресу: ______________, Истец и Ответчик обязуются заключить договор дарения принадлежащих им долей в спорной квартире, расположенной по адресу: ________________, в пользу несовершеннолетнего ребенка _____________ (фамилия, имя, отчество ребенка).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В случае</w:t>
      </w:r>
      <w:proofErr w:type="gramStart"/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,</w:t>
      </w:r>
      <w:proofErr w:type="gramEnd"/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если до момента фактического использования указанной квартиры для проживания несовершеннолетнего ребенка ___________________ (фамилия, имя, отчество ребенка) она будет сдаваться в аренду (наем), все полученные денежные средства должны использоваться на нужды несовершеннолетнего ребенка ________________ (фамилия, имя, отчество ребенка).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4. Настоящим Мировым соглашением стороны устанавливают, что местом жительства несовершеннолетнего ребенка _________________ (фамилия, имя, отчество ребенка) является место жительства Ответчика.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5. По настоящему Мировому соглашению Истец обязуется ежемесячно выплачивать Ответчику алименты на содержание несовершеннолетнего ребенка _______________ (фамилия, имя, отчество ребенка) в размере 1/4 от любого вида доходов.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6. Стороны определили следующий порядок общения Истца с несовершеннолетнего ребенка ___________________ (фамилия, имя, отчество ребенка):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каждую неделю - не менее ___ часов. Конкретное время общения определяется Истцом. При этом Истец должен предупредить Ответчика о том, что он хочет взять к себе несовершеннолетнего ребенка ______________ (фамилия, имя, отчество ребенка), не менее чем </w:t>
      </w:r>
      <w:proofErr w:type="gramStart"/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за</w:t>
      </w:r>
      <w:proofErr w:type="gramEnd"/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___ дней.</w:t>
      </w:r>
    </w:p>
    <w:p w:rsidR="008637F3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Истец должен забирать несовершеннолетнего ребенка______________ (фамилия, имя, отчество ребенка) для общения с ним вечером не позднее ___ часов, привозить в детский сад (школу) во время, согласованное сторонами и с администрацией детского сада (школы), с </w:t>
      </w:r>
      <w:proofErr w:type="gramStart"/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тем</w:t>
      </w:r>
      <w:proofErr w:type="gramEnd"/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чтобы не нарушать режим. 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lastRenderedPageBreak/>
        <w:t>Если несовершеннолетний ребенок _____________________ (фамилия, имя, отчество ребенка) болен и по состоянию здоровья не рекомендуется перевозить его (ее) к Истцу, время общения переносится на время после выздоровления несовершеннолетнего ребенка ________________ (фамилия, имя, отчество ребенка). При этом Истец вправе использовать все время общения с несовершеннолетним ребенком______________ (фамилия, имя, отчество ребенка), которым не мог воспользоваться в связи с болезнью</w:t>
      </w:r>
      <w:r w:rsidR="008637F3"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,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после </w:t>
      </w:r>
      <w:r w:rsidR="008637F3"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его 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выздоровления</w:t>
      </w:r>
      <w:r w:rsidR="008637F3"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.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В летнее время, когда несовершеннолетн</w:t>
      </w:r>
      <w:r w:rsidR="008637F3"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ий ребенок ___+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 (фамилия, имя, отчество ребенка) будет находиться вместе с Ответчиком, Истец вправе в этот период посещать несовершеннолетн</w:t>
      </w:r>
      <w:r w:rsidR="008637F3"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его ребенка __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________________ (фамилия, имя, отчество ребенка) во время, согласованное с Ответчиком.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Ответчик обяза</w:t>
      </w:r>
      <w:proofErr w:type="gramStart"/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н(</w:t>
      </w:r>
      <w:proofErr w:type="gramEnd"/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а) не создавать препятствий для общения Истца с несовершеннолетн</w:t>
      </w:r>
      <w:r w:rsidR="008637F3"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его ребенка __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 (фамилия, имя, отчество ребенка) в указанном выше порядке.</w:t>
      </w:r>
    </w:p>
    <w:p w:rsidR="000770B8" w:rsidRPr="00875287" w:rsidRDefault="008637F3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В</w:t>
      </w:r>
      <w:r w:rsidR="000770B8"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опросы получения образования и лечения ребенка решаются Ответчиком и Истцом совместно.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Просим настоящее Мировое соглашение утвердить, а производство по делу прекратить.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br/>
        <w:t>Последствия прекращения производства по делу в связи с заключением Мирового соглашения,</w:t>
      </w:r>
      <w:r w:rsidR="008637F3"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 предусмотренные ст.  221 ГПК РФ, нам разъяснены и понятны.</w:t>
      </w:r>
    </w:p>
    <w:p w:rsidR="00875287" w:rsidRDefault="00875287" w:rsidP="000770B8">
      <w:pPr>
        <w:rPr>
          <w:rFonts w:ascii="Times New Roman" w:hAnsi="Times New Roman" w:cs="Times New Roman"/>
          <w:color w:val="000000" w:themeColor="text1"/>
          <w:sz w:val="24"/>
          <w:lang w:val="en-US" w:eastAsia="ru-RU"/>
        </w:rPr>
      </w:pPr>
    </w:p>
    <w:p w:rsidR="008637F3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ПОДПИСИ СТОРОН:</w:t>
      </w:r>
    </w:p>
    <w:p w:rsidR="008637F3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Истец _______________/_______________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75287">
        <w:rPr>
          <w:rFonts w:ascii="Times New Roman" w:hAnsi="Times New Roman" w:cs="Times New Roman"/>
          <w:color w:val="000000" w:themeColor="text1"/>
          <w:sz w:val="24"/>
          <w:lang w:eastAsia="ru-RU"/>
        </w:rPr>
        <w:t>Ответчик _____________/______________</w:t>
      </w:r>
    </w:p>
    <w:p w:rsidR="000770B8" w:rsidRPr="00875287" w:rsidRDefault="000770B8" w:rsidP="000770B8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770B8" w:rsidRPr="00875287" w:rsidSect="000654E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464" w:rsidRDefault="004D3464" w:rsidP="00833E54">
      <w:pPr>
        <w:spacing w:after="0" w:line="240" w:lineRule="auto"/>
      </w:pPr>
      <w:r>
        <w:separator/>
      </w:r>
    </w:p>
  </w:endnote>
  <w:endnote w:type="continuationSeparator" w:id="0">
    <w:p w:rsidR="004D3464" w:rsidRDefault="004D3464" w:rsidP="0083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464" w:rsidRDefault="004D3464" w:rsidP="00833E54">
      <w:pPr>
        <w:spacing w:after="0" w:line="240" w:lineRule="auto"/>
      </w:pPr>
      <w:r>
        <w:separator/>
      </w:r>
    </w:p>
  </w:footnote>
  <w:footnote w:type="continuationSeparator" w:id="0">
    <w:p w:rsidR="004D3464" w:rsidRDefault="004D3464" w:rsidP="00833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E54" w:rsidRPr="00875287" w:rsidRDefault="00833E54" w:rsidP="00833E54">
    <w:pPr>
      <w:pStyle w:val="a6"/>
      <w:jc w:val="center"/>
      <w:rPr>
        <w:rFonts w:ascii="Times New Roman" w:hAnsi="Times New Roman" w:cs="Times New Roman"/>
        <w:color w:val="000000" w:themeColor="text1"/>
        <w:sz w:val="28"/>
      </w:rPr>
    </w:pPr>
    <w:r w:rsidRPr="00875287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833E54" w:rsidRPr="00875287" w:rsidRDefault="00833E54" w:rsidP="00833E54">
    <w:pPr>
      <w:pStyle w:val="a4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875287">
      <w:rPr>
        <w:rFonts w:ascii="Times New Roman" w:hAnsi="Times New Roman" w:cs="Times New Roman"/>
        <w:color w:val="000000" w:themeColor="text1"/>
        <w:sz w:val="28"/>
      </w:rPr>
      <w:t xml:space="preserve">на сайте </w:t>
    </w:r>
    <w:r w:rsidRPr="00875287">
      <w:rPr>
        <w:rFonts w:ascii="Times New Roman" w:hAnsi="Times New Roman" w:cs="Times New Roman"/>
        <w:color w:val="000000" w:themeColor="text1"/>
        <w:sz w:val="28"/>
        <w:lang w:val="en-US"/>
      </w:rPr>
      <w:t>pravovik24</w:t>
    </w:r>
    <w:r w:rsidRPr="00875287">
      <w:rPr>
        <w:rFonts w:ascii="Times New Roman" w:hAnsi="Times New Roman" w:cs="Times New Roman"/>
        <w:color w:val="000000" w:themeColor="text1"/>
        <w:sz w:val="28"/>
      </w:rPr>
      <w:t>.ru</w:t>
    </w:r>
  </w:p>
  <w:p w:rsidR="00833E54" w:rsidRPr="00833E54" w:rsidRDefault="00833E54" w:rsidP="00833E54">
    <w:pPr>
      <w:pStyle w:val="a4"/>
      <w:jc w:val="cent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A6E13"/>
    <w:multiLevelType w:val="hybridMultilevel"/>
    <w:tmpl w:val="52AE4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70B8"/>
    <w:rsid w:val="000654E9"/>
    <w:rsid w:val="000770B8"/>
    <w:rsid w:val="000873F2"/>
    <w:rsid w:val="004D3464"/>
    <w:rsid w:val="00833E54"/>
    <w:rsid w:val="008637F3"/>
    <w:rsid w:val="00875287"/>
    <w:rsid w:val="008D1871"/>
    <w:rsid w:val="00A16A5B"/>
    <w:rsid w:val="00F14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4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70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770B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833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33E54"/>
  </w:style>
  <w:style w:type="paragraph" w:styleId="a6">
    <w:name w:val="footer"/>
    <w:basedOn w:val="a"/>
    <w:link w:val="a7"/>
    <w:uiPriority w:val="99"/>
    <w:semiHidden/>
    <w:unhideWhenUsed/>
    <w:rsid w:val="00833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33E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4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гармаш</dc:creator>
  <cp:keywords/>
  <dc:description/>
  <cp:lastModifiedBy>1</cp:lastModifiedBy>
  <cp:revision>3</cp:revision>
  <cp:lastPrinted>2019-03-25T12:36:00Z</cp:lastPrinted>
  <dcterms:created xsi:type="dcterms:W3CDTF">2015-08-04T11:27:00Z</dcterms:created>
  <dcterms:modified xsi:type="dcterms:W3CDTF">2019-03-25T12:36:00Z</dcterms:modified>
</cp:coreProperties>
</file>