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B3" w:rsidRPr="00706BEC" w:rsidRDefault="00560430">
      <w:pPr>
        <w:spacing w:after="50"/>
        <w:jc w:val="center"/>
        <w:rPr>
          <w:b/>
          <w:color w:val="000000" w:themeColor="text1"/>
          <w:sz w:val="12"/>
        </w:rPr>
      </w:pPr>
      <w:r w:rsidRPr="00706BEC">
        <w:rPr>
          <w:b/>
          <w:color w:val="000000" w:themeColor="text1"/>
          <w:sz w:val="24"/>
          <w:szCs w:val="40"/>
        </w:rPr>
        <w:t>СОГЛАШЕНИЕ</w:t>
      </w:r>
    </w:p>
    <w:p w:rsidR="00967CB3" w:rsidRPr="00706BEC" w:rsidRDefault="00560430">
      <w:pPr>
        <w:spacing w:after="0" w:line="340" w:lineRule="auto"/>
        <w:jc w:val="center"/>
        <w:rPr>
          <w:color w:val="000000" w:themeColor="text1"/>
          <w:sz w:val="22"/>
        </w:rPr>
      </w:pPr>
      <w:r w:rsidRPr="00706BEC">
        <w:rPr>
          <w:b/>
          <w:color w:val="000000" w:themeColor="text1"/>
          <w:szCs w:val="18"/>
        </w:rPr>
        <w:t>о погашении взаимной задолженности</w:t>
      </w:r>
    </w:p>
    <w:p w:rsidR="00967CB3" w:rsidRPr="00706BEC" w:rsidRDefault="00967CB3">
      <w:pPr>
        <w:rPr>
          <w:color w:val="000000" w:themeColor="text1"/>
        </w:rPr>
      </w:pPr>
    </w:p>
    <w:p w:rsidR="00967CB3" w:rsidRPr="00706BEC" w:rsidRDefault="00967CB3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3"/>
        <w:gridCol w:w="4527"/>
      </w:tblGrid>
      <w:tr w:rsidR="00967CB3" w:rsidRPr="00706BEC" w:rsidTr="0056043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 w:rsidP="00560430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706BEC">
              <w:rPr>
                <w:color w:val="000000" w:themeColor="text1"/>
                <w:szCs w:val="16"/>
              </w:rPr>
              <w:t>г</w:t>
            </w:r>
            <w:proofErr w:type="gramEnd"/>
            <w:r w:rsidRPr="00706BEC">
              <w:rPr>
                <w:color w:val="000000" w:themeColor="text1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 w:rsidP="00560430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06BEC">
              <w:rPr>
                <w:color w:val="000000" w:themeColor="text1"/>
                <w:szCs w:val="16"/>
              </w:rPr>
              <w:t>«____» ______________ 2018 г.</w:t>
            </w:r>
          </w:p>
        </w:tc>
      </w:tr>
    </w:tbl>
    <w:p w:rsidR="00967CB3" w:rsidRPr="00706BEC" w:rsidRDefault="00967CB3">
      <w:pPr>
        <w:rPr>
          <w:color w:val="000000" w:themeColor="text1"/>
        </w:rPr>
      </w:pPr>
    </w:p>
    <w:p w:rsidR="00967CB3" w:rsidRPr="00706BEC" w:rsidRDefault="00967CB3">
      <w:pPr>
        <w:rPr>
          <w:color w:val="000000" w:themeColor="text1"/>
          <w:lang w:val="en-US"/>
        </w:rPr>
      </w:pPr>
    </w:p>
    <w:p w:rsidR="00967CB3" w:rsidRPr="00706BEC" w:rsidRDefault="00560430">
      <w:pPr>
        <w:spacing w:after="150" w:line="290" w:lineRule="auto"/>
        <w:rPr>
          <w:color w:val="000000" w:themeColor="text1"/>
        </w:rPr>
      </w:pPr>
      <w:r w:rsidRPr="00706BEC">
        <w:rPr>
          <w:color w:val="000000" w:themeColor="text1"/>
        </w:rPr>
        <w:t xml:space="preserve">________________________ акционерное общество ________________________, в дальнейшем именуемое АО, в лице Председателя ликвидационной комиссии ________________________, действующего на основании ст.63 Гражданского кодекса РФ, с одной стороны, и </w:t>
      </w:r>
      <w:proofErr w:type="spellStart"/>
      <w:r w:rsidRPr="00706BEC">
        <w:rPr>
          <w:color w:val="000000" w:themeColor="text1"/>
        </w:rPr>
        <w:t>Предприятие________________________</w:t>
      </w:r>
      <w:proofErr w:type="spellEnd"/>
      <w:r w:rsidRPr="00706BEC">
        <w:rPr>
          <w:color w:val="000000" w:themeColor="text1"/>
        </w:rPr>
        <w:t>, в дальнейшем именуемое Предприятие, в лице Генерального директора ________________________, действующего на основании Устава, с другой стороны, заключили настоящее соглашение о нижеследующем.</w:t>
      </w:r>
    </w:p>
    <w:p w:rsidR="00967CB3" w:rsidRPr="00706BEC" w:rsidRDefault="00560430">
      <w:pPr>
        <w:spacing w:before="200"/>
        <w:rPr>
          <w:color w:val="000000" w:themeColor="text1"/>
        </w:rPr>
      </w:pPr>
      <w:r w:rsidRPr="00706BEC">
        <w:rPr>
          <w:color w:val="000000" w:themeColor="text1"/>
        </w:rPr>
        <w:t>1. Стороны договорились о погашении взаимной задолженности согласно прилагаемому расчету.</w:t>
      </w:r>
    </w:p>
    <w:p w:rsidR="00967CB3" w:rsidRPr="00706BEC" w:rsidRDefault="00560430">
      <w:pPr>
        <w:rPr>
          <w:color w:val="000000" w:themeColor="text1"/>
        </w:rPr>
      </w:pPr>
      <w:r w:rsidRPr="00706BEC">
        <w:rPr>
          <w:color w:val="000000" w:themeColor="text1"/>
        </w:rPr>
        <w:t xml:space="preserve">2. АО обязуется погасить имеющуюся </w:t>
      </w:r>
      <w:proofErr w:type="gramStart"/>
      <w:r w:rsidRPr="00706BEC">
        <w:rPr>
          <w:color w:val="000000" w:themeColor="text1"/>
        </w:rPr>
        <w:t>у него перед Предприятием задолженность в течение ________ дней с момента принятия решения о ликвидации</w:t>
      </w:r>
      <w:proofErr w:type="gramEnd"/>
      <w:r w:rsidRPr="00706BEC">
        <w:rPr>
          <w:color w:val="000000" w:themeColor="text1"/>
        </w:rPr>
        <w:t xml:space="preserve"> АО.</w:t>
      </w:r>
    </w:p>
    <w:p w:rsidR="00967CB3" w:rsidRPr="00706BEC" w:rsidRDefault="00560430">
      <w:pPr>
        <w:spacing w:after="0"/>
        <w:rPr>
          <w:color w:val="000000" w:themeColor="text1"/>
        </w:rPr>
      </w:pPr>
      <w:r w:rsidRPr="00706BEC">
        <w:rPr>
          <w:color w:val="000000" w:themeColor="text1"/>
        </w:rPr>
        <w:t xml:space="preserve">3. </w:t>
      </w:r>
      <w:proofErr w:type="gramStart"/>
      <w:r w:rsidRPr="00706BEC">
        <w:rPr>
          <w:color w:val="000000" w:themeColor="text1"/>
        </w:rPr>
        <w:t>Стороны</w:t>
      </w:r>
      <w:proofErr w:type="gramEnd"/>
      <w:r w:rsidRPr="00706BEC">
        <w:rPr>
          <w:color w:val="000000" w:themeColor="text1"/>
        </w:rPr>
        <w:t xml:space="preserve"> безусловно отказываются от предъявления в дальнейшем каких-либо финансовых претензий друг к другу в случае выполнения АО обязательства, указанного в п.2 настоящего Соглашения. В противном случае Предприятие оставляет за собой право в течение ________ дней с момента принятия решения о ликвидац</w:t>
      </w:r>
      <w:proofErr w:type="gramStart"/>
      <w:r w:rsidRPr="00706BEC">
        <w:rPr>
          <w:color w:val="000000" w:themeColor="text1"/>
        </w:rPr>
        <w:t>ии АО о</w:t>
      </w:r>
      <w:proofErr w:type="gramEnd"/>
      <w:r w:rsidRPr="00706BEC">
        <w:rPr>
          <w:color w:val="000000" w:themeColor="text1"/>
        </w:rPr>
        <w:t>братиться в суд с иском к ликвидационной комиссии.</w:t>
      </w:r>
    </w:p>
    <w:p w:rsidR="00967CB3" w:rsidRPr="00706BEC" w:rsidRDefault="00967CB3">
      <w:pPr>
        <w:rPr>
          <w:color w:val="000000" w:themeColor="text1"/>
        </w:rPr>
      </w:pPr>
    </w:p>
    <w:p w:rsidR="00967CB3" w:rsidRPr="00706BEC" w:rsidRDefault="00560430">
      <w:pPr>
        <w:spacing w:before="500" w:after="150"/>
        <w:jc w:val="center"/>
        <w:rPr>
          <w:color w:val="000000" w:themeColor="text1"/>
        </w:rPr>
      </w:pPr>
      <w:r w:rsidRPr="00706BEC">
        <w:rPr>
          <w:b/>
          <w:color w:val="000000" w:themeColor="text1"/>
          <w:sz w:val="24"/>
          <w:szCs w:val="24"/>
        </w:rPr>
        <w:t>ЮРИДИЧЕСКИЕ АДРЕСА И БАНКОВСКИЕ РЕКВИЗИТЫ СТОРОН</w:t>
      </w: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19"/>
        <w:gridCol w:w="4551"/>
      </w:tblGrid>
      <w:tr w:rsidR="00967CB3" w:rsidRPr="00706BEC" w:rsidTr="0056043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b/>
                <w:color w:val="000000" w:themeColor="text1"/>
                <w:sz w:val="18"/>
                <w:szCs w:val="18"/>
              </w:rPr>
              <w:t>АО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Юр. адрес: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Почтовый адрес: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ИНН: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КПП: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Банк: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Рас</w:t>
            </w:r>
            <w:proofErr w:type="gramStart"/>
            <w:r w:rsidRPr="00706BEC">
              <w:rPr>
                <w:color w:val="000000" w:themeColor="text1"/>
                <w:sz w:val="18"/>
                <w:szCs w:val="18"/>
              </w:rPr>
              <w:t>.</w:t>
            </w:r>
            <w:proofErr w:type="gramEnd"/>
            <w:r w:rsidRPr="00706BEC">
              <w:rPr>
                <w:color w:val="000000" w:themeColor="text1"/>
                <w:sz w:val="18"/>
                <w:szCs w:val="18"/>
              </w:rPr>
              <w:t>/</w:t>
            </w:r>
            <w:proofErr w:type="gramStart"/>
            <w:r w:rsidRPr="00706BEC">
              <w:rPr>
                <w:color w:val="000000" w:themeColor="text1"/>
                <w:sz w:val="18"/>
                <w:szCs w:val="18"/>
              </w:rPr>
              <w:t>с</w:t>
            </w:r>
            <w:proofErr w:type="gramEnd"/>
            <w:r w:rsidRPr="00706BEC">
              <w:rPr>
                <w:color w:val="000000" w:themeColor="text1"/>
                <w:sz w:val="18"/>
                <w:szCs w:val="18"/>
              </w:rPr>
              <w:t>чёт: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Корр./счёт: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b/>
                <w:color w:val="000000" w:themeColor="text1"/>
                <w:sz w:val="18"/>
                <w:szCs w:val="18"/>
              </w:rPr>
              <w:t>Предприятие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Юр. адрес: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Почтовый адрес: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ИНН: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КПП: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Банк: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Рас</w:t>
            </w:r>
            <w:proofErr w:type="gramStart"/>
            <w:r w:rsidRPr="00706BEC">
              <w:rPr>
                <w:color w:val="000000" w:themeColor="text1"/>
                <w:sz w:val="18"/>
                <w:szCs w:val="18"/>
              </w:rPr>
              <w:t>.</w:t>
            </w:r>
            <w:proofErr w:type="gramEnd"/>
            <w:r w:rsidRPr="00706BEC">
              <w:rPr>
                <w:color w:val="000000" w:themeColor="text1"/>
                <w:sz w:val="18"/>
                <w:szCs w:val="18"/>
              </w:rPr>
              <w:t>/</w:t>
            </w:r>
            <w:proofErr w:type="gramStart"/>
            <w:r w:rsidRPr="00706BEC">
              <w:rPr>
                <w:color w:val="000000" w:themeColor="text1"/>
                <w:sz w:val="18"/>
                <w:szCs w:val="18"/>
              </w:rPr>
              <w:t>с</w:t>
            </w:r>
            <w:proofErr w:type="gramEnd"/>
            <w:r w:rsidRPr="00706BEC">
              <w:rPr>
                <w:color w:val="000000" w:themeColor="text1"/>
                <w:sz w:val="18"/>
                <w:szCs w:val="18"/>
              </w:rPr>
              <w:t>чёт: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Корр./счёт:</w:t>
            </w:r>
          </w:p>
          <w:p w:rsidR="00967CB3" w:rsidRPr="00706BEC" w:rsidRDefault="00560430">
            <w:pPr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БИК:</w:t>
            </w:r>
          </w:p>
        </w:tc>
      </w:tr>
    </w:tbl>
    <w:p w:rsidR="00967CB3" w:rsidRPr="00706BEC" w:rsidRDefault="00967CB3">
      <w:pPr>
        <w:rPr>
          <w:color w:val="000000" w:themeColor="text1"/>
        </w:rPr>
      </w:pPr>
    </w:p>
    <w:p w:rsidR="00967CB3" w:rsidRPr="00706BEC" w:rsidRDefault="00560430">
      <w:pPr>
        <w:spacing w:before="500" w:after="150"/>
        <w:jc w:val="center"/>
        <w:rPr>
          <w:color w:val="000000" w:themeColor="text1"/>
        </w:rPr>
      </w:pPr>
      <w:r w:rsidRPr="00706BEC">
        <w:rPr>
          <w:b/>
          <w:color w:val="000000" w:themeColor="text1"/>
          <w:sz w:val="24"/>
          <w:szCs w:val="24"/>
        </w:rPr>
        <w:t>ПОДПИСИ СТОРОН</w:t>
      </w:r>
    </w:p>
    <w:p w:rsidR="00967CB3" w:rsidRPr="00706BEC" w:rsidRDefault="00967CB3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967CB3" w:rsidRPr="00706BEC" w:rsidTr="0056043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 w:rsidP="00560430">
            <w:pPr>
              <w:spacing w:after="0" w:line="340" w:lineRule="auto"/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lastRenderedPageBreak/>
              <w:t>АО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67CB3" w:rsidRPr="00706BEC" w:rsidRDefault="00560430" w:rsidP="00560430">
            <w:pPr>
              <w:spacing w:after="0" w:line="340" w:lineRule="auto"/>
              <w:rPr>
                <w:color w:val="000000" w:themeColor="text1"/>
              </w:rPr>
            </w:pPr>
            <w:r w:rsidRPr="00706BEC">
              <w:rPr>
                <w:color w:val="000000" w:themeColor="text1"/>
                <w:sz w:val="18"/>
                <w:szCs w:val="18"/>
              </w:rPr>
              <w:t>Предприятие _______________</w:t>
            </w:r>
          </w:p>
        </w:tc>
      </w:tr>
    </w:tbl>
    <w:p w:rsidR="00967CB3" w:rsidRPr="00706BEC" w:rsidRDefault="00967CB3">
      <w:pPr>
        <w:rPr>
          <w:color w:val="000000" w:themeColor="text1"/>
        </w:rPr>
      </w:pPr>
    </w:p>
    <w:sectPr w:rsidR="00967CB3" w:rsidRPr="00706BEC" w:rsidSect="00967CB3"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D9F" w:rsidRDefault="00FA2D9F" w:rsidP="00967CB3">
      <w:pPr>
        <w:spacing w:after="0" w:line="240" w:lineRule="auto"/>
      </w:pPr>
      <w:r>
        <w:separator/>
      </w:r>
    </w:p>
  </w:endnote>
  <w:endnote w:type="continuationSeparator" w:id="0">
    <w:p w:rsidR="00FA2D9F" w:rsidRDefault="00FA2D9F" w:rsidP="0096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CB3" w:rsidRDefault="001313C3">
    <w:r>
      <w:fldChar w:fldCharType="begin"/>
    </w:r>
    <w:r w:rsidR="00560430">
      <w:instrText>PAGE</w:instrText>
    </w:r>
    <w:r>
      <w:fldChar w:fldCharType="separate"/>
    </w:r>
    <w:r w:rsidR="00706BEC">
      <w:rPr>
        <w:noProof/>
      </w:rPr>
      <w:t>1</w:t>
    </w:r>
    <w:r>
      <w:fldChar w:fldCharType="end"/>
    </w:r>
    <w:r w:rsidR="00560430">
      <w:t xml:space="preserve"> / </w:t>
    </w:r>
    <w:r>
      <w:fldChar w:fldCharType="begin"/>
    </w:r>
    <w:r w:rsidR="00560430">
      <w:instrText>NUMPAGES</w:instrText>
    </w:r>
    <w:r>
      <w:fldChar w:fldCharType="separate"/>
    </w:r>
    <w:r w:rsidR="00706BEC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D9F" w:rsidRDefault="00FA2D9F" w:rsidP="00967CB3">
      <w:pPr>
        <w:spacing w:after="0" w:line="240" w:lineRule="auto"/>
      </w:pPr>
      <w:r>
        <w:separator/>
      </w:r>
    </w:p>
  </w:footnote>
  <w:footnote w:type="continuationSeparator" w:id="0">
    <w:p w:rsidR="00FA2D9F" w:rsidRDefault="00FA2D9F" w:rsidP="0096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0" w:type="dxa"/>
        <w:right w:w="10" w:type="dxa"/>
      </w:tblCellMar>
      <w:tblLook w:val="0000"/>
    </w:tblPr>
    <w:tblGrid>
      <w:gridCol w:w="1700"/>
      <w:gridCol w:w="4000"/>
    </w:tblGrid>
    <w:tr w:rsidR="00967CB3">
      <w:trPr>
        <w:trHeight w:val="400"/>
      </w:trPr>
      <w:tc>
        <w:tcPr>
          <w:tcW w:w="1700" w:type="dxa"/>
        </w:tcPr>
        <w:p w:rsidR="00967CB3" w:rsidRDefault="00967CB3"/>
      </w:tc>
      <w:tc>
        <w:tcPr>
          <w:tcW w:w="4000" w:type="dxa"/>
          <w:vAlign w:val="center"/>
        </w:tcPr>
        <w:p w:rsidR="00967CB3" w:rsidRDefault="00967CB3"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CB3"/>
    <w:rsid w:val="001313C3"/>
    <w:rsid w:val="003D621B"/>
    <w:rsid w:val="00560430"/>
    <w:rsid w:val="00706BEC"/>
    <w:rsid w:val="00967CB3"/>
    <w:rsid w:val="00FA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3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967CB3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3D62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621B"/>
  </w:style>
  <w:style w:type="paragraph" w:styleId="a5">
    <w:name w:val="footer"/>
    <w:basedOn w:val="a"/>
    <w:link w:val="a6"/>
    <w:uiPriority w:val="99"/>
    <w:semiHidden/>
    <w:unhideWhenUsed/>
    <w:rsid w:val="003D62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D6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3</cp:revision>
  <dcterms:created xsi:type="dcterms:W3CDTF">2018-01-31T05:54:00Z</dcterms:created>
  <dcterms:modified xsi:type="dcterms:W3CDTF">2020-06-30T06:45:00Z</dcterms:modified>
  <cp:category/>
</cp:coreProperties>
</file>