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29A" w:rsidRPr="000D1EF4" w:rsidRDefault="00120FFD">
      <w:pPr>
        <w:spacing w:after="50"/>
        <w:jc w:val="center"/>
        <w:rPr>
          <w:color w:val="000000" w:themeColor="text1"/>
        </w:rPr>
      </w:pPr>
      <w:r w:rsidRPr="000D1EF4">
        <w:rPr>
          <w:color w:val="000000" w:themeColor="text1"/>
          <w:sz w:val="40"/>
          <w:szCs w:val="40"/>
        </w:rPr>
        <w:t>ДОВЕРЕННОСТЬ</w:t>
      </w:r>
    </w:p>
    <w:p w:rsidR="00DE729A" w:rsidRPr="000D1EF4" w:rsidRDefault="00120FFD">
      <w:pPr>
        <w:spacing w:after="0" w:line="340" w:lineRule="auto"/>
        <w:jc w:val="center"/>
        <w:rPr>
          <w:color w:val="000000" w:themeColor="text1"/>
        </w:rPr>
      </w:pPr>
      <w:r w:rsidRPr="000D1EF4">
        <w:rPr>
          <w:b/>
          <w:color w:val="000000" w:themeColor="text1"/>
          <w:sz w:val="18"/>
          <w:szCs w:val="18"/>
        </w:rPr>
        <w:t>генеральная</w:t>
      </w:r>
    </w:p>
    <w:p w:rsidR="00DE729A" w:rsidRPr="000D1EF4" w:rsidRDefault="00DE729A">
      <w:pPr>
        <w:rPr>
          <w:color w:val="000000" w:themeColor="text1"/>
        </w:rPr>
      </w:pPr>
    </w:p>
    <w:p w:rsidR="00DE729A" w:rsidRPr="000D1EF4" w:rsidRDefault="00DE729A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DE729A" w:rsidRPr="000D1EF4" w:rsidTr="0004259F">
        <w:tc>
          <w:tcPr>
            <w:tcW w:w="4541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DE729A" w:rsidRPr="000D1EF4" w:rsidRDefault="00120FFD" w:rsidP="00120FFD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0D1EF4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0D1EF4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4529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DE729A" w:rsidRPr="000D1EF4" w:rsidRDefault="0004259F" w:rsidP="00120FFD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0D1EF4">
              <w:rPr>
                <w:color w:val="000000" w:themeColor="text1"/>
                <w:sz w:val="16"/>
                <w:szCs w:val="16"/>
                <w:lang w:val="en-US"/>
              </w:rPr>
              <w:t xml:space="preserve">          </w:t>
            </w:r>
            <w:r w:rsidR="00120FFD" w:rsidRPr="000D1EF4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DE729A" w:rsidRPr="000D1EF4" w:rsidRDefault="00DE729A">
      <w:pPr>
        <w:rPr>
          <w:color w:val="000000" w:themeColor="text1"/>
        </w:rPr>
      </w:pPr>
    </w:p>
    <w:p w:rsidR="00DE729A" w:rsidRPr="000D1EF4" w:rsidRDefault="00DE729A">
      <w:pPr>
        <w:rPr>
          <w:color w:val="000000" w:themeColor="text1"/>
        </w:rPr>
      </w:pPr>
    </w:p>
    <w:p w:rsidR="00DE729A" w:rsidRPr="000D1EF4" w:rsidRDefault="00DE729A">
      <w:pPr>
        <w:rPr>
          <w:color w:val="000000" w:themeColor="text1"/>
        </w:rPr>
      </w:pPr>
    </w:p>
    <w:p w:rsidR="00DE729A" w:rsidRPr="000D1EF4" w:rsidRDefault="00120FFD">
      <w:pPr>
        <w:rPr>
          <w:color w:val="000000" w:themeColor="text1"/>
        </w:rPr>
      </w:pPr>
      <w:r w:rsidRPr="000D1EF4">
        <w:rPr>
          <w:color w:val="000000" w:themeColor="text1"/>
        </w:rPr>
        <w:t xml:space="preserve"> </w:t>
      </w:r>
    </w:p>
    <w:p w:rsidR="00DE729A" w:rsidRPr="000D1EF4" w:rsidRDefault="00120FFD">
      <w:pPr>
        <w:spacing w:after="150" w:line="290" w:lineRule="auto"/>
        <w:rPr>
          <w:color w:val="000000" w:themeColor="text1"/>
        </w:rPr>
      </w:pPr>
      <w:proofErr w:type="gramStart"/>
      <w:r w:rsidRPr="000D1EF4">
        <w:rPr>
          <w:color w:val="000000" w:themeColor="text1"/>
        </w:rPr>
        <w:t>Настоящей доверенностью ________________________________________________ в лице ________________________, действующего на основании ________________________, доверяет ________________________________________________ совершать от имени ________________________ следующие операции:</w:t>
      </w:r>
      <w:proofErr w:type="gramEnd"/>
    </w:p>
    <w:p w:rsidR="00DE729A" w:rsidRPr="000D1EF4" w:rsidRDefault="00120FFD">
      <w:pPr>
        <w:spacing w:before="200"/>
        <w:rPr>
          <w:color w:val="000000" w:themeColor="text1"/>
        </w:rPr>
      </w:pPr>
      <w:r w:rsidRPr="000D1EF4">
        <w:rPr>
          <w:color w:val="000000" w:themeColor="text1"/>
        </w:rPr>
        <w:t xml:space="preserve">1. Распоряжаться кредитами, открытыми </w:t>
      </w:r>
      <w:proofErr w:type="gramStart"/>
      <w:r w:rsidRPr="000D1EF4">
        <w:rPr>
          <w:color w:val="000000" w:themeColor="text1"/>
        </w:rPr>
        <w:t>для</w:t>
      </w:r>
      <w:proofErr w:type="gramEnd"/>
      <w:r w:rsidRPr="000D1EF4">
        <w:rPr>
          <w:color w:val="000000" w:themeColor="text1"/>
        </w:rPr>
        <w:t xml:space="preserve"> ________________________________________________ и имуществом в пределах, установленных законом;</w:t>
      </w:r>
    </w:p>
    <w:p w:rsidR="00DE729A" w:rsidRPr="000D1EF4" w:rsidRDefault="00120FFD">
      <w:pPr>
        <w:rPr>
          <w:color w:val="000000" w:themeColor="text1"/>
        </w:rPr>
      </w:pPr>
      <w:r w:rsidRPr="000D1EF4">
        <w:rPr>
          <w:color w:val="000000" w:themeColor="text1"/>
        </w:rPr>
        <w:t>2. Заключать договоры на проведение ________________________________________________ работ для нужд (подразделения), а также трудовые соглашения в пределах средств, утвержденных по смете;</w:t>
      </w:r>
    </w:p>
    <w:p w:rsidR="00DE729A" w:rsidRPr="000D1EF4" w:rsidRDefault="00120FFD">
      <w:pPr>
        <w:rPr>
          <w:color w:val="000000" w:themeColor="text1"/>
        </w:rPr>
      </w:pPr>
      <w:r w:rsidRPr="000D1EF4">
        <w:rPr>
          <w:color w:val="000000" w:themeColor="text1"/>
        </w:rPr>
        <w:t>3. Получать и отправлять грузы в адрес организаций, связанных с ________________________________________________;</w:t>
      </w:r>
    </w:p>
    <w:p w:rsidR="00DE729A" w:rsidRPr="000D1EF4" w:rsidRDefault="00120FFD">
      <w:pPr>
        <w:rPr>
          <w:color w:val="000000" w:themeColor="text1"/>
        </w:rPr>
      </w:pPr>
      <w:r w:rsidRPr="000D1EF4">
        <w:rPr>
          <w:color w:val="000000" w:themeColor="text1"/>
        </w:rPr>
        <w:t>4. Представительствовать в суде и арбитраже с правом передоверия, а также всеми правами, предоставленными сторонам в процессе разбора дел, в том числе окончания дела миром;</w:t>
      </w:r>
    </w:p>
    <w:p w:rsidR="00DE729A" w:rsidRPr="000D1EF4" w:rsidRDefault="00120FFD">
      <w:pPr>
        <w:rPr>
          <w:color w:val="000000" w:themeColor="text1"/>
        </w:rPr>
      </w:pPr>
      <w:r w:rsidRPr="000D1EF4">
        <w:rPr>
          <w:color w:val="000000" w:themeColor="text1"/>
        </w:rPr>
        <w:t>5. Представлять интересы ________________________ во всех учреждениях и организациях.</w:t>
      </w:r>
    </w:p>
    <w:p w:rsidR="00DE729A" w:rsidRPr="000D1EF4" w:rsidRDefault="00120FFD">
      <w:pPr>
        <w:spacing w:after="0"/>
        <w:rPr>
          <w:color w:val="000000" w:themeColor="text1"/>
        </w:rPr>
      </w:pPr>
      <w:r w:rsidRPr="000D1EF4">
        <w:rPr>
          <w:color w:val="000000" w:themeColor="text1"/>
        </w:rPr>
        <w:t>6. Совершать все необходимые действия в целях охраны вверенных материальных ценностей и денежных средств.</w:t>
      </w:r>
    </w:p>
    <w:p w:rsidR="00DE729A" w:rsidRPr="000D1EF4" w:rsidRDefault="00DE729A">
      <w:pPr>
        <w:rPr>
          <w:color w:val="000000" w:themeColor="text1"/>
        </w:rPr>
      </w:pPr>
    </w:p>
    <w:p w:rsidR="00DE729A" w:rsidRPr="000D1EF4" w:rsidRDefault="00120FFD">
      <w:pPr>
        <w:spacing w:after="150" w:line="290" w:lineRule="auto"/>
        <w:rPr>
          <w:color w:val="000000" w:themeColor="text1"/>
        </w:rPr>
      </w:pPr>
      <w:r w:rsidRPr="000D1EF4">
        <w:rPr>
          <w:color w:val="000000" w:themeColor="text1"/>
        </w:rPr>
        <w:t>Настоящая доверенность выдана сроком по «___» _____________ 2018 г.</w:t>
      </w:r>
    </w:p>
    <w:p w:rsidR="00DE729A" w:rsidRPr="000D1EF4" w:rsidRDefault="00DE729A">
      <w:pPr>
        <w:rPr>
          <w:color w:val="000000" w:themeColor="text1"/>
        </w:rPr>
      </w:pPr>
    </w:p>
    <w:p w:rsidR="00DE729A" w:rsidRPr="000D1EF4" w:rsidRDefault="00DE729A">
      <w:pPr>
        <w:rPr>
          <w:color w:val="000000" w:themeColor="text1"/>
        </w:rPr>
      </w:pPr>
    </w:p>
    <w:p w:rsidR="00DE729A" w:rsidRPr="000D1EF4" w:rsidRDefault="00120FFD">
      <w:pPr>
        <w:spacing w:after="0" w:line="340" w:lineRule="auto"/>
        <w:jc w:val="right"/>
        <w:rPr>
          <w:color w:val="000000" w:themeColor="text1"/>
        </w:rPr>
      </w:pPr>
      <w:r w:rsidRPr="000D1EF4">
        <w:rPr>
          <w:color w:val="000000" w:themeColor="text1"/>
          <w:sz w:val="18"/>
          <w:szCs w:val="18"/>
        </w:rPr>
        <w:t>________________________ / ________________________</w:t>
      </w:r>
    </w:p>
    <w:p w:rsidR="00DE729A" w:rsidRPr="000D1EF4" w:rsidRDefault="00DE729A">
      <w:pPr>
        <w:rPr>
          <w:color w:val="000000" w:themeColor="text1"/>
        </w:rPr>
      </w:pPr>
    </w:p>
    <w:p w:rsidR="00DE729A" w:rsidRPr="0004259F" w:rsidRDefault="00120FFD">
      <w:pPr>
        <w:spacing w:after="0" w:line="340" w:lineRule="auto"/>
        <w:jc w:val="right"/>
        <w:rPr>
          <w:color w:val="000000" w:themeColor="text1"/>
        </w:rPr>
      </w:pPr>
      <w:r w:rsidRPr="000D1EF4">
        <w:rPr>
          <w:color w:val="000000" w:themeColor="text1"/>
          <w:sz w:val="18"/>
          <w:szCs w:val="18"/>
        </w:rPr>
        <w:t>«___» _____________ 2018 г</w:t>
      </w:r>
      <w:r w:rsidRPr="0004259F">
        <w:rPr>
          <w:color w:val="000000" w:themeColor="text1"/>
          <w:sz w:val="18"/>
          <w:szCs w:val="18"/>
        </w:rPr>
        <w:t>.</w:t>
      </w:r>
    </w:p>
    <w:sectPr w:rsidR="00DE729A" w:rsidRPr="0004259F" w:rsidSect="00827A88">
      <w:head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29D" w:rsidRDefault="0006429D" w:rsidP="00DE729A">
      <w:pPr>
        <w:spacing w:after="0" w:line="240" w:lineRule="auto"/>
      </w:pPr>
      <w:r>
        <w:separator/>
      </w:r>
    </w:p>
  </w:endnote>
  <w:endnote w:type="continuationSeparator" w:id="0">
    <w:p w:rsidR="0006429D" w:rsidRDefault="0006429D" w:rsidP="00DE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29D" w:rsidRDefault="0006429D" w:rsidP="00DE729A">
      <w:pPr>
        <w:spacing w:after="0" w:line="240" w:lineRule="auto"/>
      </w:pPr>
      <w:r>
        <w:separator/>
      </w:r>
    </w:p>
  </w:footnote>
  <w:footnote w:type="continuationSeparator" w:id="0">
    <w:p w:rsidR="0006429D" w:rsidRDefault="0006429D" w:rsidP="00DE7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0A3" w:rsidRDefault="003C50A3" w:rsidP="003C50A3">
    <w:pPr>
      <w:spacing w:after="0" w:line="240" w:lineRule="auto"/>
      <w:jc w:val="center"/>
      <w:rPr>
        <w:sz w:val="24"/>
        <w:lang w:val="en-US"/>
      </w:rPr>
    </w:pPr>
    <w:r w:rsidRPr="00860C0E">
      <w:rPr>
        <w:sz w:val="24"/>
      </w:rPr>
      <w:t>Образцы документов и бесплатные юридические консультации</w:t>
    </w:r>
  </w:p>
  <w:p w:rsidR="00827A88" w:rsidRDefault="003C50A3" w:rsidP="003C50A3">
    <w:pPr>
      <w:spacing w:after="0" w:line="240" w:lineRule="auto"/>
      <w:jc w:val="center"/>
      <w:rPr>
        <w:sz w:val="24"/>
        <w:lang w:val="en-US"/>
      </w:rPr>
    </w:pPr>
    <w:r w:rsidRPr="00860C0E">
      <w:rPr>
        <w:sz w:val="24"/>
      </w:rPr>
      <w:t xml:space="preserve">на сайте </w:t>
    </w:r>
    <w:r w:rsidRPr="00860C0E">
      <w:rPr>
        <w:sz w:val="24"/>
        <w:lang w:val="en-US"/>
      </w:rPr>
      <w:t>pravovik</w:t>
    </w:r>
    <w:r w:rsidRPr="00860C0E">
      <w:rPr>
        <w:sz w:val="24"/>
      </w:rPr>
      <w:t>24.</w:t>
    </w:r>
    <w:r w:rsidRPr="00860C0E">
      <w:rPr>
        <w:sz w:val="24"/>
        <w:lang w:val="en-US"/>
      </w:rPr>
      <w:t>ru</w:t>
    </w:r>
  </w:p>
  <w:p w:rsidR="003C50A3" w:rsidRPr="000D1EF4" w:rsidRDefault="003C50A3" w:rsidP="003C50A3">
    <w:pPr>
      <w:spacing w:after="0" w:line="240" w:lineRule="auto"/>
      <w:jc w:val="center"/>
    </w:pPr>
  </w:p>
  <w:p w:rsidR="007A2415" w:rsidRPr="000D1EF4" w:rsidRDefault="007A2415" w:rsidP="00827A88">
    <w:pPr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729A"/>
    <w:rsid w:val="0004259F"/>
    <w:rsid w:val="0006429D"/>
    <w:rsid w:val="000D1EF4"/>
    <w:rsid w:val="00120FFD"/>
    <w:rsid w:val="0038736D"/>
    <w:rsid w:val="003C50A3"/>
    <w:rsid w:val="003E2CB8"/>
    <w:rsid w:val="006B0DAE"/>
    <w:rsid w:val="006E5E3C"/>
    <w:rsid w:val="007A2415"/>
    <w:rsid w:val="00827A88"/>
    <w:rsid w:val="00833708"/>
    <w:rsid w:val="00860C0E"/>
    <w:rsid w:val="008F15D0"/>
    <w:rsid w:val="00AB1BAF"/>
    <w:rsid w:val="00BA3983"/>
    <w:rsid w:val="00C31728"/>
    <w:rsid w:val="00DE729A"/>
    <w:rsid w:val="00ED6141"/>
    <w:rsid w:val="00F92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E3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DE729A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C3172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31728"/>
  </w:style>
  <w:style w:type="paragraph" w:styleId="a5">
    <w:name w:val="footer"/>
    <w:basedOn w:val="a"/>
    <w:link w:val="a6"/>
    <w:uiPriority w:val="99"/>
    <w:semiHidden/>
    <w:unhideWhenUsed/>
    <w:rsid w:val="00C3172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31728"/>
  </w:style>
  <w:style w:type="character" w:styleId="a7">
    <w:name w:val="Hyperlink"/>
    <w:basedOn w:val="a0"/>
    <w:uiPriority w:val="99"/>
    <w:unhideWhenUsed/>
    <w:rsid w:val="007A2415"/>
    <w:rPr>
      <w:color w:val="0000FF"/>
      <w:u w:val="single"/>
    </w:rPr>
  </w:style>
  <w:style w:type="table" w:styleId="a8">
    <w:name w:val="Table Grid"/>
    <w:basedOn w:val="a1"/>
    <w:uiPriority w:val="59"/>
    <w:rsid w:val="00AB1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4C805-0592-49A0-B6B5-FE0061A10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12</cp:revision>
  <cp:lastPrinted>2018-12-29T08:37:00Z</cp:lastPrinted>
  <dcterms:created xsi:type="dcterms:W3CDTF">2018-02-08T12:00:00Z</dcterms:created>
  <dcterms:modified xsi:type="dcterms:W3CDTF">2018-12-29T08:41:00Z</dcterms:modified>
  <cp:category/>
</cp:coreProperties>
</file>