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028E" w14:textId="29CB99AC" w:rsidR="00E34D5A" w:rsidRDefault="00E34D5A" w:rsidP="00E34D5A">
      <w:pPr>
        <w:jc w:val="center"/>
      </w:pPr>
      <w:r>
        <w:t>Internal Email Example</w:t>
      </w:r>
    </w:p>
    <w:p w14:paraId="02D31BED" w14:textId="77777777" w:rsidR="00E34D5A" w:rsidRDefault="00E34D5A" w:rsidP="00E34D5A">
      <w:pPr>
        <w:jc w:val="center"/>
      </w:pPr>
    </w:p>
    <w:p w14:paraId="2F43DA90" w14:textId="3ED1ED50" w:rsidR="0019792C" w:rsidRDefault="00E34D5A">
      <w:r>
        <w:t>From: Human Resources &lt;fraudulentaccount@email.com&gt;</w:t>
      </w:r>
    </w:p>
    <w:p w14:paraId="722471EB" w14:textId="7B33453F" w:rsidR="00E34D5A" w:rsidRDefault="00E34D5A"/>
    <w:p w14:paraId="78F46BE8" w14:textId="75A5C70A" w:rsidR="00E34D5A" w:rsidRDefault="00E34D5A">
      <w:r>
        <w:t>Subject: *PLEASE RESPOND* Changes to Twitter’s Employee Handbook</w:t>
      </w:r>
    </w:p>
    <w:p w14:paraId="45611753" w14:textId="7E0F0AF1" w:rsidR="00E34D5A" w:rsidRDefault="00E34D5A"/>
    <w:p w14:paraId="2223BCE8" w14:textId="729BB74A" w:rsidR="00E34D5A" w:rsidRDefault="00E34D5A" w:rsidP="00E34D5A">
      <w:pPr>
        <w:jc w:val="center"/>
      </w:pPr>
      <w:r>
        <w:fldChar w:fldCharType="begin"/>
      </w:r>
      <w:r>
        <w:instrText xml:space="preserve"> INCLUDEPICTURE "https://logos-world.net/wp-content/uploads/2020/05/Twitter-Logo-2010.png"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757BFA" wp14:editId="4341AF41">
            <wp:extent cx="5943600" cy="3343275"/>
            <wp:effectExtent l="0" t="0" r="0" b="0"/>
            <wp:docPr id="1" name="Picture 1" descr="Twitter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ter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774112" w14:textId="1450DB0C" w:rsidR="00E34D5A" w:rsidRDefault="00E34D5A" w:rsidP="00E34D5A">
      <w:pPr>
        <w:jc w:val="center"/>
      </w:pPr>
      <w:r>
        <w:t>&lt;Company Logo with Hyperlink Attached&gt;</w:t>
      </w:r>
    </w:p>
    <w:p w14:paraId="44659044" w14:textId="075C5E4B" w:rsidR="00E34D5A" w:rsidRDefault="00E34D5A"/>
    <w:p w14:paraId="7D9A11B3" w14:textId="3A13EEA4" w:rsidR="00E34D5A" w:rsidRDefault="00E34D5A">
      <w:r>
        <w:t>Good morning,</w:t>
      </w:r>
    </w:p>
    <w:p w14:paraId="29B6D46F" w14:textId="66006B68" w:rsidR="00E34D5A" w:rsidRDefault="00E34D5A"/>
    <w:p w14:paraId="392560C1" w14:textId="5602C4C9" w:rsidR="00E34D5A" w:rsidRDefault="00E34D5A">
      <w:r>
        <w:t>Human Resources has released updates to the Employee Handbook. In this version, you will find new language on the organization’s remote work policy, computer-based training requirements, and improved benefits package. Please follow the link here &lt;embedded hyperlink to the site&gt; to review and acknowledge the changes.</w:t>
      </w:r>
      <w:r w:rsidR="00EC7A4E">
        <w:t xml:space="preserve"> If this is not completed in 24 hours, your direct supervisors will be informed and instructed to take further action.</w:t>
      </w:r>
    </w:p>
    <w:p w14:paraId="2BA1E8E2" w14:textId="7D6FE304" w:rsidR="00E34D5A" w:rsidRDefault="00E34D5A"/>
    <w:p w14:paraId="48650424" w14:textId="1BD810EC" w:rsidR="00E34D5A" w:rsidRDefault="00E34D5A">
      <w:r>
        <w:t>Your timely cooperation is much appreciated.</w:t>
      </w:r>
    </w:p>
    <w:p w14:paraId="6171AE1F" w14:textId="6131D58B" w:rsidR="00E34D5A" w:rsidRDefault="00E34D5A"/>
    <w:p w14:paraId="4FDA201E" w14:textId="77777777" w:rsidR="00E34D5A" w:rsidRDefault="00E34D5A"/>
    <w:sectPr w:rsidR="00E34D5A" w:rsidSect="00F6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E4"/>
    <w:rsid w:val="0019175D"/>
    <w:rsid w:val="00455C9D"/>
    <w:rsid w:val="00561B0B"/>
    <w:rsid w:val="00610CE4"/>
    <w:rsid w:val="00E34D5A"/>
    <w:rsid w:val="00EC7A4E"/>
    <w:rsid w:val="00F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ABF61"/>
  <w15:chartTrackingRefBased/>
  <w15:docId w15:val="{25C8FE11-2691-474E-A555-5E344BB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Fields</dc:creator>
  <cp:keywords/>
  <dc:description/>
  <cp:lastModifiedBy>Brian Fields</cp:lastModifiedBy>
  <cp:revision>3</cp:revision>
  <dcterms:created xsi:type="dcterms:W3CDTF">2023-02-15T01:32:00Z</dcterms:created>
  <dcterms:modified xsi:type="dcterms:W3CDTF">2023-02-16T02:40:00Z</dcterms:modified>
</cp:coreProperties>
</file>