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2716B" w14:textId="77777777" w:rsidR="00171C22" w:rsidRPr="00171C22" w:rsidRDefault="00171C22" w:rsidP="00171C22">
      <w:r w:rsidRPr="00171C22">
        <w:rPr>
          <w:b/>
          <w:bCs/>
        </w:rPr>
        <w:t>BlueSky Electronics</w:t>
      </w:r>
      <w:r w:rsidRPr="00171C22">
        <w:br/>
        <w:t>1234 Tech Avenue</w:t>
      </w:r>
      <w:r w:rsidRPr="00171C22">
        <w:br/>
        <w:t>Innovation City, ST 56789</w:t>
      </w:r>
      <w:r w:rsidRPr="00171C22">
        <w:br/>
        <w:t>Email: support@blueskyelectronics.com</w:t>
      </w:r>
      <w:r w:rsidRPr="00171C22">
        <w:br/>
        <w:t>Phone: (800) 555-1234</w:t>
      </w:r>
      <w:r w:rsidRPr="00171C22">
        <w:br/>
        <w:t>Date: April 27, 2024</w:t>
      </w:r>
    </w:p>
    <w:p w14:paraId="0755F077" w14:textId="0AD5D2B9" w:rsidR="00171C22" w:rsidRPr="00171C22" w:rsidRDefault="00171C22" w:rsidP="00171C22">
      <w:r w:rsidRPr="00171C22">
        <w:rPr>
          <w:b/>
          <w:bCs/>
        </w:rPr>
        <w:t>Mr</w:t>
      </w:r>
      <w:r w:rsidR="00796017">
        <w:rPr>
          <w:b/>
          <w:bCs/>
        </w:rPr>
        <w:t>s</w:t>
      </w:r>
      <w:r w:rsidRPr="00171C22">
        <w:rPr>
          <w:b/>
          <w:bCs/>
        </w:rPr>
        <w:t xml:space="preserve">. </w:t>
      </w:r>
      <w:r w:rsidR="00097C97" w:rsidRPr="00097C97">
        <w:rPr>
          <w:b/>
          <w:bCs/>
        </w:rPr>
        <w:t>Emily Johnson</w:t>
      </w:r>
      <w:r w:rsidRPr="00171C22">
        <w:br/>
        <w:t>456 Elm Street</w:t>
      </w:r>
      <w:r w:rsidRPr="00171C22">
        <w:br/>
        <w:t>Hometown, ST 67890</w:t>
      </w:r>
    </w:p>
    <w:p w14:paraId="06F6A980" w14:textId="77777777" w:rsidR="00171C22" w:rsidRPr="00171C22" w:rsidRDefault="00171C22" w:rsidP="00171C22">
      <w:r w:rsidRPr="00171C22">
        <w:rPr>
          <w:b/>
          <w:bCs/>
        </w:rPr>
        <w:t>Subject: We Value Your Feedback – Please Complete Our Customer Satisfaction Survey</w:t>
      </w:r>
    </w:p>
    <w:p w14:paraId="3FD143AE" w14:textId="77777777" w:rsidR="00171C22" w:rsidRPr="00171C22" w:rsidRDefault="00171C22" w:rsidP="00171C22">
      <w:r w:rsidRPr="00171C22">
        <w:t>Dear Mr. Doe,</w:t>
      </w:r>
    </w:p>
    <w:p w14:paraId="5A1E3C2E" w14:textId="77777777" w:rsidR="00171C22" w:rsidRPr="00171C22" w:rsidRDefault="00171C22" w:rsidP="00171C22">
      <w:r w:rsidRPr="00171C22">
        <w:t xml:space="preserve">I hope this message finds you well. My name is </w:t>
      </w:r>
      <w:r w:rsidRPr="00171C22">
        <w:rPr>
          <w:b/>
          <w:bCs/>
        </w:rPr>
        <w:t>Sarah Thompson</w:t>
      </w:r>
      <w:r w:rsidRPr="00171C22">
        <w:t xml:space="preserve">, and I am the </w:t>
      </w:r>
      <w:r w:rsidRPr="00171C22">
        <w:rPr>
          <w:b/>
          <w:bCs/>
        </w:rPr>
        <w:t>Customer Success Manager</w:t>
      </w:r>
      <w:r w:rsidRPr="00171C22">
        <w:t xml:space="preserve"> at </w:t>
      </w:r>
      <w:r w:rsidRPr="00171C22">
        <w:rPr>
          <w:b/>
          <w:bCs/>
        </w:rPr>
        <w:t>BlueSky Electronics</w:t>
      </w:r>
      <w:r w:rsidRPr="00171C22">
        <w:t xml:space="preserve">. We greatly appreciate your recent purchase of the </w:t>
      </w:r>
      <w:r w:rsidRPr="00171C22">
        <w:rPr>
          <w:b/>
          <w:bCs/>
        </w:rPr>
        <w:t>BlueSky UltraSmart TV 55-inch</w:t>
      </w:r>
      <w:r w:rsidRPr="00171C22">
        <w:t xml:space="preserve"> and want to ensure that your experience with our product and services has been exceptional.</w:t>
      </w:r>
    </w:p>
    <w:p w14:paraId="54F7A5F9" w14:textId="77777777" w:rsidR="00171C22" w:rsidRPr="00171C22" w:rsidRDefault="00171C22" w:rsidP="00171C22">
      <w:r w:rsidRPr="00171C22">
        <w:t xml:space="preserve">At BlueSky Electronics, customer satisfaction is our top priority. To help us continue improving and to serve you better, we kindly invite you to participate in our </w:t>
      </w:r>
      <w:r w:rsidRPr="00171C22">
        <w:rPr>
          <w:b/>
          <w:bCs/>
        </w:rPr>
        <w:t>Customer Satisfaction Survey</w:t>
      </w:r>
      <w:r w:rsidRPr="00171C22">
        <w:t>. Your feedback is invaluable and will directly influence the enhancements we make to our products and services.</w:t>
      </w:r>
    </w:p>
    <w:p w14:paraId="3BA72590" w14:textId="77777777" w:rsidR="00171C22" w:rsidRPr="00171C22" w:rsidRDefault="00171C22" w:rsidP="00171C22">
      <w:r w:rsidRPr="00171C22">
        <w:rPr>
          <w:b/>
          <w:bCs/>
        </w:rPr>
        <w:t>Why Your Feedback Matters:</w:t>
      </w:r>
    </w:p>
    <w:p w14:paraId="1658D291" w14:textId="77777777" w:rsidR="00171C22" w:rsidRPr="00171C22" w:rsidRDefault="00171C22" w:rsidP="00171C22">
      <w:pPr>
        <w:numPr>
          <w:ilvl w:val="0"/>
          <w:numId w:val="1"/>
        </w:numPr>
      </w:pPr>
      <w:r w:rsidRPr="00171C22">
        <w:rPr>
          <w:b/>
          <w:bCs/>
        </w:rPr>
        <w:t>Enhance Product Quality:</w:t>
      </w:r>
      <w:r w:rsidRPr="00171C22">
        <w:t xml:space="preserve"> Understanding your experience helps us refine our products to better meet your needs.</w:t>
      </w:r>
    </w:p>
    <w:p w14:paraId="6892C290" w14:textId="77777777" w:rsidR="00171C22" w:rsidRPr="00171C22" w:rsidRDefault="00171C22" w:rsidP="00171C22">
      <w:pPr>
        <w:numPr>
          <w:ilvl w:val="0"/>
          <w:numId w:val="1"/>
        </w:numPr>
      </w:pPr>
      <w:r w:rsidRPr="00171C22">
        <w:rPr>
          <w:b/>
          <w:bCs/>
        </w:rPr>
        <w:t>Improve Customer Service:</w:t>
      </w:r>
      <w:r w:rsidRPr="00171C22">
        <w:t xml:space="preserve"> Your insights allow us to tailor our support services to ensure timely and effective assistance.</w:t>
      </w:r>
    </w:p>
    <w:p w14:paraId="613F0FDD" w14:textId="77777777" w:rsidR="00171C22" w:rsidRPr="00171C22" w:rsidRDefault="00171C22" w:rsidP="00171C22">
      <w:pPr>
        <w:numPr>
          <w:ilvl w:val="0"/>
          <w:numId w:val="1"/>
        </w:numPr>
      </w:pPr>
      <w:r w:rsidRPr="00171C22">
        <w:rPr>
          <w:b/>
          <w:bCs/>
        </w:rPr>
        <w:t>Innovate New Features:</w:t>
      </w:r>
      <w:r w:rsidRPr="00171C22">
        <w:t xml:space="preserve"> Suggestions from valued customers like you guide our development of new features and technologies.</w:t>
      </w:r>
    </w:p>
    <w:p w14:paraId="4B506D4C" w14:textId="77777777" w:rsidR="00171C22" w:rsidRPr="00171C22" w:rsidRDefault="00171C22" w:rsidP="00171C22">
      <w:r w:rsidRPr="00171C22">
        <w:rPr>
          <w:b/>
          <w:bCs/>
        </w:rPr>
        <w:t>Survey Details:</w:t>
      </w:r>
    </w:p>
    <w:p w14:paraId="677DD88B" w14:textId="77777777" w:rsidR="00171C22" w:rsidRPr="00171C22" w:rsidRDefault="00171C22" w:rsidP="00171C22">
      <w:pPr>
        <w:numPr>
          <w:ilvl w:val="0"/>
          <w:numId w:val="2"/>
        </w:numPr>
      </w:pPr>
      <w:r w:rsidRPr="00171C22">
        <w:rPr>
          <w:b/>
          <w:bCs/>
        </w:rPr>
        <w:t>Duration:</w:t>
      </w:r>
      <w:r w:rsidRPr="00171C22">
        <w:t xml:space="preserve"> Approximately 5 minutes</w:t>
      </w:r>
    </w:p>
    <w:p w14:paraId="61E947D4" w14:textId="77777777" w:rsidR="00171C22" w:rsidRPr="00171C22" w:rsidRDefault="00171C22" w:rsidP="00171C22">
      <w:pPr>
        <w:numPr>
          <w:ilvl w:val="0"/>
          <w:numId w:val="2"/>
        </w:numPr>
      </w:pPr>
      <w:r w:rsidRPr="00171C22">
        <w:rPr>
          <w:b/>
          <w:bCs/>
        </w:rPr>
        <w:t>Incentive:</w:t>
      </w:r>
      <w:r w:rsidRPr="00171C22">
        <w:t xml:space="preserve"> Complete the survey and receive a </w:t>
      </w:r>
      <w:r w:rsidRPr="00171C22">
        <w:rPr>
          <w:b/>
          <w:bCs/>
        </w:rPr>
        <w:t>10% discount</w:t>
      </w:r>
      <w:r w:rsidRPr="00171C22">
        <w:t xml:space="preserve"> on your next purchase as a token of our appreciation.</w:t>
      </w:r>
    </w:p>
    <w:p w14:paraId="4D75691B" w14:textId="77777777" w:rsidR="00171C22" w:rsidRPr="00171C22" w:rsidRDefault="00171C22" w:rsidP="00171C22">
      <w:pPr>
        <w:numPr>
          <w:ilvl w:val="0"/>
          <w:numId w:val="2"/>
        </w:numPr>
      </w:pPr>
      <w:r w:rsidRPr="00171C22">
        <w:rPr>
          <w:b/>
          <w:bCs/>
        </w:rPr>
        <w:t>Access the Survey:</w:t>
      </w:r>
      <w:r w:rsidRPr="00171C22">
        <w:t xml:space="preserve"> Click on the following link to begin: Customer Satisfaction Survey</w:t>
      </w:r>
    </w:p>
    <w:p w14:paraId="2C4E0986" w14:textId="77777777" w:rsidR="00171C22" w:rsidRPr="00171C22" w:rsidRDefault="00171C22" w:rsidP="00171C22">
      <w:r w:rsidRPr="00171C22">
        <w:rPr>
          <w:b/>
          <w:bCs/>
        </w:rPr>
        <w:t>Confidentiality Assurance:</w:t>
      </w:r>
    </w:p>
    <w:p w14:paraId="48D035EB" w14:textId="77777777" w:rsidR="00171C22" w:rsidRPr="00171C22" w:rsidRDefault="00171C22" w:rsidP="00171C22">
      <w:r w:rsidRPr="00171C22">
        <w:lastRenderedPageBreak/>
        <w:t>Please be assured that all responses will be kept confidential and used solely for the purpose of enhancing your experience with BlueSky Electronics. We do not share your information with third parties.</w:t>
      </w:r>
    </w:p>
    <w:p w14:paraId="76B142D9" w14:textId="77777777" w:rsidR="00171C22" w:rsidRPr="00171C22" w:rsidRDefault="00171C22" w:rsidP="00171C22">
      <w:r w:rsidRPr="00171C22">
        <w:rPr>
          <w:b/>
          <w:bCs/>
        </w:rPr>
        <w:t>Additional Support:</w:t>
      </w:r>
    </w:p>
    <w:p w14:paraId="095E6DCE" w14:textId="77777777" w:rsidR="00171C22" w:rsidRPr="00171C22" w:rsidRDefault="00171C22" w:rsidP="00171C22">
      <w:r w:rsidRPr="00171C22">
        <w:t xml:space="preserve">If you have any immediate concerns or require assistance with your UltraSmart TV, please do not hesitate to contact our support team at </w:t>
      </w:r>
      <w:r w:rsidRPr="00171C22">
        <w:rPr>
          <w:b/>
          <w:bCs/>
        </w:rPr>
        <w:t>support@blueskyelectronics.com</w:t>
      </w:r>
      <w:r w:rsidRPr="00171C22">
        <w:t xml:space="preserve"> or call us at </w:t>
      </w:r>
      <w:r w:rsidRPr="00171C22">
        <w:rPr>
          <w:b/>
          <w:bCs/>
        </w:rPr>
        <w:t>(800) 555-1234</w:t>
      </w:r>
      <w:r w:rsidRPr="00171C22">
        <w:t>. We are here to help you 24/7.</w:t>
      </w:r>
    </w:p>
    <w:p w14:paraId="06A72BC4" w14:textId="77777777" w:rsidR="00171C22" w:rsidRPr="00171C22" w:rsidRDefault="00171C22" w:rsidP="00171C22">
      <w:r w:rsidRPr="00171C22">
        <w:rPr>
          <w:b/>
          <w:bCs/>
        </w:rPr>
        <w:t>Thank You:</w:t>
      </w:r>
    </w:p>
    <w:p w14:paraId="5646ACF5" w14:textId="77777777" w:rsidR="00171C22" w:rsidRPr="00171C22" w:rsidRDefault="00171C22" w:rsidP="00171C22">
      <w:r w:rsidRPr="00171C22">
        <w:t>Thank you for choosing BlueSky Electronics. We are committed to providing you with the highest quality products and outstanding customer service. Your participation in this survey is greatly appreciated and will help us serve you better.</w:t>
      </w:r>
    </w:p>
    <w:p w14:paraId="70661A07" w14:textId="77777777" w:rsidR="00171C22" w:rsidRPr="00171C22" w:rsidRDefault="00171C22" w:rsidP="00171C22">
      <w:r w:rsidRPr="00171C22">
        <w:t>Warm regards,</w:t>
      </w:r>
    </w:p>
    <w:p w14:paraId="18017562" w14:textId="77777777" w:rsidR="00171C22" w:rsidRPr="00171C22" w:rsidRDefault="00171C22" w:rsidP="00171C22">
      <w:r w:rsidRPr="00171C22">
        <w:rPr>
          <w:b/>
          <w:bCs/>
        </w:rPr>
        <w:t>Sarah Thompson</w:t>
      </w:r>
      <w:r w:rsidRPr="00171C22">
        <w:br/>
        <w:t>Customer Success Manager</w:t>
      </w:r>
      <w:r w:rsidRPr="00171C22">
        <w:br/>
        <w:t>BlueSky Electronics</w:t>
      </w:r>
      <w:r w:rsidRPr="00171C22">
        <w:br/>
        <w:t>Email: sarah.thompson@blueskyelectronics.com</w:t>
      </w:r>
      <w:r w:rsidRPr="00171C22">
        <w:br/>
        <w:t>Phone: (800) 555-1234</w:t>
      </w:r>
    </w:p>
    <w:p w14:paraId="77C8837E" w14:textId="77777777" w:rsidR="00171C22" w:rsidRDefault="00171C22"/>
    <w:sectPr w:rsidR="00171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B66BC"/>
    <w:multiLevelType w:val="multilevel"/>
    <w:tmpl w:val="2CDA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5F4BF3"/>
    <w:multiLevelType w:val="multilevel"/>
    <w:tmpl w:val="D442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89276">
    <w:abstractNumId w:val="1"/>
  </w:num>
  <w:num w:numId="2" w16cid:durableId="158083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C22"/>
    <w:rsid w:val="00097C97"/>
    <w:rsid w:val="00171C22"/>
    <w:rsid w:val="002E2593"/>
    <w:rsid w:val="007960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5CC9"/>
  <w15:chartTrackingRefBased/>
  <w15:docId w15:val="{B2401B66-6589-4B65-AAE4-3D80DF8DF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171C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171C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171C22"/>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171C22"/>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171C22"/>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171C22"/>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171C22"/>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171C22"/>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171C22"/>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171C22"/>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171C22"/>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171C22"/>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171C22"/>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171C22"/>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171C22"/>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171C22"/>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171C22"/>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171C22"/>
    <w:rPr>
      <w:rFonts w:eastAsiaTheme="majorEastAsia" w:cstheme="majorBidi"/>
      <w:color w:val="272727" w:themeColor="text1" w:themeTint="D8"/>
    </w:rPr>
  </w:style>
  <w:style w:type="paragraph" w:styleId="Judul">
    <w:name w:val="Title"/>
    <w:basedOn w:val="Normal"/>
    <w:next w:val="Normal"/>
    <w:link w:val="JudulKAR"/>
    <w:uiPriority w:val="10"/>
    <w:qFormat/>
    <w:rsid w:val="00171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171C22"/>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171C22"/>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171C22"/>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171C22"/>
    <w:pPr>
      <w:spacing w:before="160"/>
      <w:jc w:val="center"/>
    </w:pPr>
    <w:rPr>
      <w:i/>
      <w:iCs/>
      <w:color w:val="404040" w:themeColor="text1" w:themeTint="BF"/>
    </w:rPr>
  </w:style>
  <w:style w:type="character" w:customStyle="1" w:styleId="KutipanKAR">
    <w:name w:val="Kutipan KAR"/>
    <w:basedOn w:val="FontParagrafDefault"/>
    <w:link w:val="Kutipan"/>
    <w:uiPriority w:val="29"/>
    <w:rsid w:val="00171C22"/>
    <w:rPr>
      <w:i/>
      <w:iCs/>
      <w:color w:val="404040" w:themeColor="text1" w:themeTint="BF"/>
    </w:rPr>
  </w:style>
  <w:style w:type="paragraph" w:styleId="DaftarParagraf">
    <w:name w:val="List Paragraph"/>
    <w:basedOn w:val="Normal"/>
    <w:uiPriority w:val="34"/>
    <w:qFormat/>
    <w:rsid w:val="00171C22"/>
    <w:pPr>
      <w:ind w:left="720"/>
      <w:contextualSpacing/>
    </w:pPr>
  </w:style>
  <w:style w:type="character" w:styleId="PenekananKeras">
    <w:name w:val="Intense Emphasis"/>
    <w:basedOn w:val="FontParagrafDefault"/>
    <w:uiPriority w:val="21"/>
    <w:qFormat/>
    <w:rsid w:val="00171C22"/>
    <w:rPr>
      <w:i/>
      <w:iCs/>
      <w:color w:val="0F4761" w:themeColor="accent1" w:themeShade="BF"/>
    </w:rPr>
  </w:style>
  <w:style w:type="paragraph" w:styleId="KutipanyangSering">
    <w:name w:val="Intense Quote"/>
    <w:basedOn w:val="Normal"/>
    <w:next w:val="Normal"/>
    <w:link w:val="KutipanyangSeringKAR"/>
    <w:uiPriority w:val="30"/>
    <w:qFormat/>
    <w:rsid w:val="00171C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171C22"/>
    <w:rPr>
      <w:i/>
      <w:iCs/>
      <w:color w:val="0F4761" w:themeColor="accent1" w:themeShade="BF"/>
    </w:rPr>
  </w:style>
  <w:style w:type="character" w:styleId="ReferensiyangSering">
    <w:name w:val="Intense Reference"/>
    <w:basedOn w:val="FontParagrafDefault"/>
    <w:uiPriority w:val="32"/>
    <w:qFormat/>
    <w:rsid w:val="00171C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164168">
      <w:bodyDiv w:val="1"/>
      <w:marLeft w:val="0"/>
      <w:marRight w:val="0"/>
      <w:marTop w:val="0"/>
      <w:marBottom w:val="0"/>
      <w:divBdr>
        <w:top w:val="none" w:sz="0" w:space="0" w:color="auto"/>
        <w:left w:val="none" w:sz="0" w:space="0" w:color="auto"/>
        <w:bottom w:val="none" w:sz="0" w:space="0" w:color="auto"/>
        <w:right w:val="none" w:sz="0" w:space="0" w:color="auto"/>
      </w:divBdr>
    </w:div>
    <w:div w:id="91786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user01</cp:lastModifiedBy>
  <cp:revision>3</cp:revision>
  <dcterms:created xsi:type="dcterms:W3CDTF">2024-11-20T15:38:00Z</dcterms:created>
  <dcterms:modified xsi:type="dcterms:W3CDTF">2024-11-20T15:43:00Z</dcterms:modified>
</cp:coreProperties>
</file>