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A0" w:rsidRDefault="00741CA0" w:rsidP="00741CA0">
      <w:pPr>
        <w:ind w:firstLineChars="0" w:firstLine="0"/>
        <w:jc w:val="center"/>
      </w:pPr>
      <w:r>
        <w:rPr>
          <w:rFonts w:hint="eastAsia"/>
        </w:rPr>
        <w:t>多标签学习</w:t>
      </w:r>
      <w:r w:rsidR="004170F0">
        <w:rPr>
          <w:rFonts w:hint="eastAsia"/>
        </w:rPr>
        <w:t xml:space="preserve"> </w:t>
      </w:r>
      <w:r w:rsidR="004170F0">
        <w:rPr>
          <w:rFonts w:hint="eastAsia"/>
        </w:rPr>
        <w:t>（</w:t>
      </w:r>
      <w:r w:rsidR="004170F0">
        <w:rPr>
          <w:rFonts w:hint="eastAsia"/>
        </w:rPr>
        <w:t>100</w:t>
      </w:r>
      <w:r w:rsidR="004170F0">
        <w:rPr>
          <w:rFonts w:hint="eastAsia"/>
        </w:rPr>
        <w:t>分</w:t>
      </w:r>
      <w:r w:rsidR="004170F0">
        <w:t>）</w:t>
      </w:r>
    </w:p>
    <w:p w:rsidR="00741CA0" w:rsidRDefault="00741CA0" w:rsidP="00741CA0">
      <w:pPr>
        <w:ind w:firstLineChars="0" w:firstLine="0"/>
        <w:jc w:val="center"/>
      </w:pPr>
      <w:r>
        <w:rPr>
          <w:rFonts w:hint="eastAsia"/>
        </w:rPr>
        <w:t>（</w:t>
      </w:r>
      <w:r>
        <w:t>multi-label learning</w:t>
      </w:r>
      <w:r>
        <w:t>）</w:t>
      </w:r>
    </w:p>
    <w:p w:rsidR="00EB36A5" w:rsidRDefault="00DD4726" w:rsidP="00EB36A5">
      <w:pPr>
        <w:ind w:firstLineChars="0" w:firstLine="0"/>
      </w:pPr>
      <w:r>
        <w:rPr>
          <w:rFonts w:hint="eastAsia"/>
        </w:rPr>
        <w:t>（一）</w:t>
      </w:r>
      <w:r w:rsidR="00EB36A5">
        <w:rPr>
          <w:rFonts w:hint="eastAsia"/>
        </w:rPr>
        <w:t>基础要求</w:t>
      </w:r>
      <w:r w:rsidR="004216E9">
        <w:rPr>
          <w:rFonts w:hint="eastAsia"/>
        </w:rPr>
        <w:t>-Baseline</w:t>
      </w:r>
      <w:r w:rsidR="004170F0">
        <w:rPr>
          <w:rFonts w:hint="eastAsia"/>
        </w:rPr>
        <w:t>（</w:t>
      </w:r>
      <w:r w:rsidR="00B554C9">
        <w:t>40</w:t>
      </w:r>
      <w:r w:rsidR="004170F0">
        <w:rPr>
          <w:rFonts w:hint="eastAsia"/>
        </w:rPr>
        <w:t>分</w:t>
      </w:r>
      <w:r w:rsidR="004170F0">
        <w:t>）</w:t>
      </w:r>
      <w:r w:rsidR="00EB36A5">
        <w:rPr>
          <w:rFonts w:hint="eastAsia"/>
        </w:rPr>
        <w:t>：</w:t>
      </w:r>
    </w:p>
    <w:p w:rsidR="00EB36A5" w:rsidRDefault="006108AA" w:rsidP="00EB36A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170F0">
        <w:t xml:space="preserve"> </w:t>
      </w:r>
      <w:r w:rsidR="00EB36A5">
        <w:rPr>
          <w:rFonts w:hint="eastAsia"/>
        </w:rPr>
        <w:t>回归模型</w:t>
      </w:r>
      <w:r w:rsidR="00EB36A5">
        <w:rPr>
          <w:rFonts w:hint="eastAsia"/>
        </w:rPr>
        <w:t>+</w:t>
      </w:r>
      <w:r w:rsidR="00EB36A5">
        <w:rPr>
          <w:rFonts w:hint="eastAsia"/>
        </w:rPr>
        <w:t>正则化项（</w:t>
      </w:r>
      <w:r w:rsidR="00EB36A5" w:rsidRPr="00EB36A5">
        <w:rPr>
          <w:position w:val="-14"/>
        </w:rPr>
        <w:object w:dxaOrig="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.75pt" o:ole="">
            <v:imagedata r:id="rId7" o:title=""/>
          </v:shape>
          <o:OLEObject Type="Embed" ProgID="Equation.DSMT4" ShapeID="_x0000_i1025" DrawAspect="Content" ObjectID="_1619343153" r:id="rId8"/>
        </w:object>
      </w:r>
      <w:r w:rsidR="00EB36A5">
        <w:t>）</w:t>
      </w:r>
      <w:r w:rsidR="00EB36A5">
        <w:rPr>
          <w:rFonts w:hint="eastAsia"/>
        </w:rPr>
        <w:t>实现多标签分类任务</w:t>
      </w:r>
      <w:r w:rsidR="00512CCC">
        <w:rPr>
          <w:rFonts w:hint="eastAsia"/>
        </w:rPr>
        <w:t>，</w:t>
      </w:r>
      <w:r w:rsidR="00512CCC">
        <w:t>测试</w:t>
      </w:r>
      <w:r w:rsidR="00512CCC">
        <w:rPr>
          <w:rFonts w:hint="eastAsia"/>
        </w:rPr>
        <w:t>三种</w:t>
      </w:r>
      <w:proofErr w:type="gramStart"/>
      <w:r w:rsidR="00512CCC">
        <w:rPr>
          <w:rFonts w:hint="eastAsia"/>
        </w:rPr>
        <w:t>正则化项对</w:t>
      </w:r>
      <w:proofErr w:type="gramEnd"/>
      <w:r w:rsidR="00512CCC">
        <w:rPr>
          <w:rFonts w:hint="eastAsia"/>
        </w:rPr>
        <w:t>模型性能的影响，解释其原因</w:t>
      </w:r>
      <w:r w:rsidR="00EB36A5">
        <w:rPr>
          <w:rFonts w:hint="eastAsia"/>
        </w:rPr>
        <w:t>；</w:t>
      </w:r>
    </w:p>
    <w:p w:rsidR="006108AA" w:rsidRDefault="006108AA" w:rsidP="00EB36A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4216E9">
        <w:rPr>
          <w:rFonts w:hint="eastAsia"/>
        </w:rPr>
        <w:t>运</w:t>
      </w:r>
      <w:r>
        <w:rPr>
          <w:rFonts w:hint="eastAsia"/>
        </w:rPr>
        <w:t>用不同的损失函数</w:t>
      </w:r>
      <w:r>
        <w:rPr>
          <w:rFonts w:hint="eastAsia"/>
        </w:rPr>
        <w:t>Hinge</w:t>
      </w:r>
      <w:r>
        <w:t xml:space="preserve"> Loss</w:t>
      </w:r>
      <w:r>
        <w:rPr>
          <w:rFonts w:hint="eastAsia"/>
        </w:rPr>
        <w:t>、</w:t>
      </w:r>
      <w:r w:rsidR="004216E9">
        <w:rPr>
          <w:rFonts w:hint="eastAsia"/>
        </w:rPr>
        <w:t>Logistic</w:t>
      </w:r>
      <w:r w:rsidR="004216E9">
        <w:t xml:space="preserve"> Loss</w:t>
      </w:r>
      <w:r w:rsidR="004216E9">
        <w:rPr>
          <w:rFonts w:hint="eastAsia"/>
        </w:rPr>
        <w:t>，对比性能并分析原因；</w:t>
      </w:r>
    </w:p>
    <w:p w:rsidR="00174893" w:rsidRDefault="00174893" w:rsidP="00EB36A5">
      <w:pPr>
        <w:ind w:firstLineChars="0" w:firstLine="0"/>
      </w:pPr>
    </w:p>
    <w:p w:rsidR="004170F0" w:rsidRDefault="00DD4726" w:rsidP="00EB36A5">
      <w:pPr>
        <w:ind w:firstLineChars="0" w:firstLine="0"/>
      </w:pPr>
      <w:r>
        <w:rPr>
          <w:rFonts w:hint="eastAsia"/>
        </w:rPr>
        <w:t>（二</w:t>
      </w:r>
      <w:r>
        <w:t>）</w:t>
      </w:r>
      <w:r w:rsidR="004170F0">
        <w:rPr>
          <w:rFonts w:hint="eastAsia"/>
        </w:rPr>
        <w:t>中级要求（</w:t>
      </w:r>
      <w:r w:rsidR="00B554C9">
        <w:t>3</w:t>
      </w:r>
      <w:r w:rsidR="00853108">
        <w:t>0</w:t>
      </w:r>
      <w:r w:rsidR="004170F0">
        <w:rPr>
          <w:rFonts w:hint="eastAsia"/>
        </w:rPr>
        <w:t>分</w:t>
      </w:r>
      <w:r w:rsidR="004170F0">
        <w:t>）</w:t>
      </w:r>
      <w:r w:rsidR="004170F0">
        <w:rPr>
          <w:rFonts w:hint="eastAsia"/>
        </w:rPr>
        <w:t>：</w:t>
      </w:r>
    </w:p>
    <w:p w:rsidR="000E5048" w:rsidRDefault="00DD4726" w:rsidP="00741CA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0E5048">
        <w:rPr>
          <w:rFonts w:hint="eastAsia"/>
        </w:rPr>
        <w:t>二选</w:t>
      </w:r>
      <w:proofErr w:type="gramStart"/>
      <w:r w:rsidR="000E5048">
        <w:rPr>
          <w:rFonts w:hint="eastAsia"/>
        </w:rPr>
        <w:t>一</w:t>
      </w:r>
      <w:proofErr w:type="gramEnd"/>
      <w:r w:rsidR="000E5048">
        <w:rPr>
          <w:rFonts w:hint="eastAsia"/>
        </w:rPr>
        <w:t>即可</w:t>
      </w:r>
    </w:p>
    <w:p w:rsidR="00741CA0" w:rsidRDefault="00741CA0" w:rsidP="000E5048">
      <w:pPr>
        <w:pStyle w:val="a4"/>
        <w:numPr>
          <w:ilvl w:val="0"/>
          <w:numId w:val="2"/>
        </w:numPr>
        <w:ind w:firstLineChars="0"/>
      </w:pPr>
      <w:r>
        <w:t>实现</w:t>
      </w:r>
      <w:r>
        <w:rPr>
          <w:rFonts w:hint="eastAsia"/>
        </w:rPr>
        <w:t>有监督情况下的</w:t>
      </w:r>
      <w:r w:rsidR="003B41A0">
        <w:rPr>
          <w:rFonts w:hint="eastAsia"/>
        </w:rPr>
        <w:t>大规模多标签分类，</w:t>
      </w:r>
      <w:r w:rsidR="003B41A0">
        <w:t>具体</w:t>
      </w:r>
      <w:r w:rsidR="000E5048">
        <w:rPr>
          <w:rFonts w:hint="eastAsia"/>
        </w:rPr>
        <w:t>的方法见</w:t>
      </w:r>
      <w:r w:rsidR="003B41A0">
        <w:rPr>
          <w:rFonts w:hint="eastAsia"/>
        </w:rPr>
        <w:t>参考文献</w:t>
      </w:r>
      <w:r w:rsidR="0043045F">
        <w:rPr>
          <w:rFonts w:hint="eastAsia"/>
        </w:rPr>
        <w:t>[</w:t>
      </w:r>
      <w:r w:rsidR="0043045F">
        <w:t>1</w:t>
      </w:r>
      <w:r w:rsidR="0043045F">
        <w:rPr>
          <w:rFonts w:hint="eastAsia"/>
        </w:rPr>
        <w:t>]</w:t>
      </w:r>
      <w:r w:rsidR="003B41A0">
        <w:rPr>
          <w:rFonts w:hint="eastAsia"/>
        </w:rPr>
        <w:t>[</w:t>
      </w:r>
      <w:r w:rsidR="0002581C">
        <w:t>2</w:t>
      </w:r>
      <w:r w:rsidR="003B41A0">
        <w:rPr>
          <w:rFonts w:hint="eastAsia"/>
        </w:rPr>
        <w:t>]</w:t>
      </w:r>
      <w:r w:rsidR="0002581C">
        <w:t>[3</w:t>
      </w:r>
      <w:r w:rsidR="0043045F">
        <w:t>]</w:t>
      </w:r>
      <w:r w:rsidR="00DD4726">
        <w:rPr>
          <w:rFonts w:hint="eastAsia"/>
        </w:rPr>
        <w:t>，对比</w:t>
      </w:r>
      <w:r w:rsidR="0002581C">
        <w:rPr>
          <w:rFonts w:hint="eastAsia"/>
        </w:rPr>
        <w:t>B</w:t>
      </w:r>
      <w:r w:rsidR="00DD4726">
        <w:rPr>
          <w:rFonts w:hint="eastAsia"/>
        </w:rPr>
        <w:t>aseline</w:t>
      </w:r>
      <w:r w:rsidR="00DD4726">
        <w:rPr>
          <w:rFonts w:hint="eastAsia"/>
        </w:rPr>
        <w:t>分析性能提升原因</w:t>
      </w:r>
      <w:r w:rsidR="003B41A0">
        <w:rPr>
          <w:rFonts w:hint="eastAsia"/>
        </w:rPr>
        <w:t>；</w:t>
      </w:r>
    </w:p>
    <w:p w:rsidR="000E5048" w:rsidRDefault="003A1BBF" w:rsidP="000E504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自选</w:t>
      </w:r>
      <w:r w:rsidR="000E5048">
        <w:rPr>
          <w:rFonts w:hint="eastAsia"/>
        </w:rPr>
        <w:t>方法实现本课题</w:t>
      </w:r>
      <w:r w:rsidR="000E5048">
        <w:rPr>
          <w:rFonts w:hint="eastAsia"/>
        </w:rPr>
        <w:t>-</w:t>
      </w:r>
      <w:r w:rsidR="000E5048">
        <w:t>有监督</w:t>
      </w:r>
      <w:r w:rsidR="000E5048">
        <w:rPr>
          <w:rFonts w:hint="eastAsia"/>
        </w:rPr>
        <w:t>大规模多标签分类问题，对比</w:t>
      </w:r>
      <w:r w:rsidR="0002581C">
        <w:rPr>
          <w:rFonts w:hint="eastAsia"/>
        </w:rPr>
        <w:t>B</w:t>
      </w:r>
      <w:r w:rsidR="000E5048">
        <w:rPr>
          <w:rFonts w:hint="eastAsia"/>
        </w:rPr>
        <w:t>aseline</w:t>
      </w:r>
      <w:r w:rsidR="000E5048">
        <w:rPr>
          <w:rFonts w:hint="eastAsia"/>
        </w:rPr>
        <w:t>分析性能提升原因；</w:t>
      </w:r>
    </w:p>
    <w:p w:rsidR="00512CCC" w:rsidRPr="00646403" w:rsidRDefault="00512CCC" w:rsidP="00741CA0">
      <w:pPr>
        <w:ind w:firstLineChars="0" w:firstLine="0"/>
      </w:pPr>
    </w:p>
    <w:p w:rsidR="00646403" w:rsidRDefault="00DD4726" w:rsidP="00741CA0">
      <w:pPr>
        <w:ind w:firstLineChars="0" w:firstLine="0"/>
      </w:pPr>
      <w:r>
        <w:rPr>
          <w:rFonts w:hint="eastAsia"/>
        </w:rPr>
        <w:t>（三）高级要求（</w:t>
      </w:r>
      <w:r w:rsidR="00853108">
        <w:t>30</w:t>
      </w:r>
      <w:r>
        <w:t>）</w:t>
      </w:r>
    </w:p>
    <w:p w:rsidR="00853108" w:rsidRDefault="00853108" w:rsidP="00741CA0">
      <w:pPr>
        <w:ind w:firstLineChars="0" w:firstLine="0"/>
      </w:pPr>
      <w:r>
        <w:rPr>
          <w:rFonts w:hint="eastAsia"/>
        </w:rPr>
        <w:t>注：</w:t>
      </w:r>
      <w:r>
        <w:t>在</w:t>
      </w:r>
      <w:r>
        <w:rPr>
          <w:rFonts w:hint="eastAsia"/>
        </w:rPr>
        <w:t>高级要求中，假设：</w:t>
      </w:r>
      <w:r>
        <w:t>标签</w:t>
      </w:r>
      <w:r>
        <w:rPr>
          <w:rFonts w:hint="eastAsia"/>
        </w:rPr>
        <w:t>有缺失值，</w:t>
      </w:r>
      <w:r>
        <w:t>missing label</w:t>
      </w:r>
      <w:r w:rsidR="0002581C">
        <w:t>s or incomplete data</w:t>
      </w:r>
      <w:r w:rsidR="000E5048">
        <w:rPr>
          <w:rFonts w:hint="eastAsia"/>
        </w:rPr>
        <w:t>问题</w:t>
      </w:r>
      <w:r>
        <w:rPr>
          <w:rFonts w:hint="eastAsia"/>
        </w:rPr>
        <w:t>；</w:t>
      </w:r>
    </w:p>
    <w:p w:rsidR="00CB598D" w:rsidRDefault="00853108" w:rsidP="00741CA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CB598D">
        <w:rPr>
          <w:rFonts w:hint="eastAsia"/>
        </w:rPr>
        <w:t>二选</w:t>
      </w:r>
      <w:proofErr w:type="gramStart"/>
      <w:r w:rsidR="00CB598D">
        <w:rPr>
          <w:rFonts w:hint="eastAsia"/>
        </w:rPr>
        <w:t>一</w:t>
      </w:r>
      <w:proofErr w:type="gramEnd"/>
      <w:r w:rsidR="00CB598D">
        <w:rPr>
          <w:rFonts w:hint="eastAsia"/>
        </w:rPr>
        <w:t>即可</w:t>
      </w:r>
    </w:p>
    <w:p w:rsidR="00CB598D" w:rsidRDefault="00853108" w:rsidP="00CB598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在参考文献中</w:t>
      </w:r>
      <w:r>
        <w:rPr>
          <w:rFonts w:hint="eastAsia"/>
        </w:rPr>
        <w:t>[</w:t>
      </w:r>
      <w:r>
        <w:t>2-</w:t>
      </w:r>
      <w:r w:rsidR="0078191E">
        <w:t>6</w:t>
      </w:r>
      <w:r>
        <w:rPr>
          <w:rFonts w:hint="eastAsia"/>
        </w:rPr>
        <w:t>]</w:t>
      </w:r>
      <w:r>
        <w:rPr>
          <w:rFonts w:hint="eastAsia"/>
        </w:rPr>
        <w:t>任选一种方法实现，</w:t>
      </w:r>
      <w:r>
        <w:t>且</w:t>
      </w:r>
      <w:r>
        <w:rPr>
          <w:rFonts w:hint="eastAsia"/>
        </w:rPr>
        <w:t>保证性能较</w:t>
      </w:r>
      <w:r w:rsidR="00512CCC">
        <w:rPr>
          <w:rFonts w:hint="eastAsia"/>
        </w:rPr>
        <w:t>（二）</w:t>
      </w:r>
      <w:r>
        <w:rPr>
          <w:rFonts w:hint="eastAsia"/>
        </w:rPr>
        <w:t>有所提升；</w:t>
      </w:r>
    </w:p>
    <w:p w:rsidR="00CB598D" w:rsidRDefault="00CB598D" w:rsidP="00CB598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自选方法实现本课题</w:t>
      </w:r>
      <w:r>
        <w:rPr>
          <w:rFonts w:hint="eastAsia"/>
        </w:rPr>
        <w:t>-</w:t>
      </w:r>
      <w:r>
        <w:t>标签</w:t>
      </w:r>
      <w:r>
        <w:rPr>
          <w:rFonts w:hint="eastAsia"/>
        </w:rPr>
        <w:t>不完整情况下的多标签分类任务</w:t>
      </w:r>
      <w:r w:rsidR="00174893">
        <w:rPr>
          <w:rFonts w:hint="eastAsia"/>
        </w:rPr>
        <w:t>；</w:t>
      </w:r>
    </w:p>
    <w:p w:rsidR="00512CCC" w:rsidRDefault="00512CCC" w:rsidP="00741CA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解释性能提升原因；</w:t>
      </w:r>
    </w:p>
    <w:p w:rsidR="009264C9" w:rsidRDefault="009264C9" w:rsidP="00741CA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尝试</w:t>
      </w:r>
      <w:r w:rsidR="0002581C">
        <w:rPr>
          <w:rFonts w:hint="eastAsia"/>
        </w:rPr>
        <w:t>结合</w:t>
      </w:r>
      <w:r w:rsidR="00C075C6">
        <w:rPr>
          <w:rFonts w:hint="eastAsia"/>
        </w:rPr>
        <w:t>特征选择方法，</w:t>
      </w:r>
      <w:r w:rsidR="0002581C">
        <w:rPr>
          <w:rFonts w:hint="eastAsia"/>
        </w:rPr>
        <w:t>实现多标签特征选择和多标签分类，</w:t>
      </w:r>
      <w:r w:rsidR="00C075C6">
        <w:rPr>
          <w:rFonts w:hint="eastAsia"/>
        </w:rPr>
        <w:t>并分析多标签学习性能；</w:t>
      </w:r>
    </w:p>
    <w:p w:rsidR="00512CCC" w:rsidRDefault="00512CCC" w:rsidP="00741CA0">
      <w:pPr>
        <w:ind w:firstLineChars="0" w:firstLine="0"/>
      </w:pPr>
    </w:p>
    <w:p w:rsidR="00A778AA" w:rsidRDefault="00A778AA" w:rsidP="00741CA0">
      <w:pPr>
        <w:ind w:firstLineChars="0" w:firstLine="0"/>
      </w:pPr>
      <w:r>
        <w:rPr>
          <w:rFonts w:hint="eastAsia"/>
        </w:rPr>
        <w:t>（四</w:t>
      </w:r>
      <w:r>
        <w:t>）</w:t>
      </w:r>
      <w:r>
        <w:rPr>
          <w:rFonts w:hint="eastAsia"/>
        </w:rPr>
        <w:t>作业格式</w:t>
      </w:r>
    </w:p>
    <w:p w:rsidR="00D5267C" w:rsidRDefault="00D5267C" w:rsidP="00741CA0">
      <w:pPr>
        <w:ind w:firstLineChars="0" w:firstLine="0"/>
      </w:pPr>
      <w:r>
        <w:rPr>
          <w:rFonts w:hint="eastAsia"/>
        </w:rPr>
        <w:t>作业提交格式包括：课堂展示</w:t>
      </w:r>
      <w:r w:rsidR="004673EC">
        <w:rPr>
          <w:rFonts w:hint="eastAsia"/>
        </w:rPr>
        <w:t>（</w:t>
      </w:r>
      <w:r w:rsidR="004673EC">
        <w:rPr>
          <w:rFonts w:hint="eastAsia"/>
        </w:rPr>
        <w:t>4</w:t>
      </w:r>
      <w:r w:rsidR="004673EC">
        <w:t>0</w:t>
      </w:r>
      <w:r w:rsidR="004673EC">
        <w:rPr>
          <w:rFonts w:hint="eastAsia"/>
        </w:rPr>
        <w:t>分</w:t>
      </w:r>
      <w:r w:rsidR="004673EC">
        <w:t>）</w:t>
      </w:r>
      <w:r>
        <w:rPr>
          <w:rFonts w:hint="eastAsia"/>
        </w:rPr>
        <w:t>+</w:t>
      </w:r>
      <w:r w:rsidR="004673EC">
        <w:rPr>
          <w:rFonts w:hint="eastAsia"/>
        </w:rPr>
        <w:t>作业文档（</w:t>
      </w:r>
      <w:r w:rsidR="004673EC">
        <w:rPr>
          <w:rFonts w:hint="eastAsia"/>
        </w:rPr>
        <w:t>60</w:t>
      </w:r>
      <w:r w:rsidR="004673EC">
        <w:rPr>
          <w:rFonts w:hint="eastAsia"/>
        </w:rPr>
        <w:t>分）</w:t>
      </w:r>
    </w:p>
    <w:p w:rsidR="00A778AA" w:rsidRDefault="00A778AA" w:rsidP="00741CA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每组需要一名</w:t>
      </w:r>
      <w:r w:rsidR="004673EC">
        <w:rPr>
          <w:rFonts w:hint="eastAsia"/>
        </w:rPr>
        <w:t>同学</w:t>
      </w:r>
      <w:r w:rsidR="004673EC" w:rsidRPr="002F055D">
        <w:rPr>
          <w:rFonts w:hint="eastAsia"/>
          <w:b/>
          <w:color w:val="002060"/>
          <w:sz w:val="28"/>
          <w:szCs w:val="28"/>
        </w:rPr>
        <w:t>课堂展示</w:t>
      </w:r>
      <w:r w:rsidR="009C2A7F">
        <w:rPr>
          <w:rFonts w:hint="eastAsia"/>
        </w:rPr>
        <w:t>课程设计</w:t>
      </w:r>
      <w:r w:rsidR="004673EC">
        <w:rPr>
          <w:rFonts w:hint="eastAsia"/>
        </w:rPr>
        <w:t>，需做</w:t>
      </w:r>
      <w:r w:rsidR="004673EC">
        <w:rPr>
          <w:rFonts w:hint="eastAsia"/>
        </w:rPr>
        <w:t>PPT</w:t>
      </w:r>
      <w:r w:rsidR="004673EC">
        <w:rPr>
          <w:rFonts w:hint="eastAsia"/>
        </w:rPr>
        <w:t>或者</w:t>
      </w:r>
      <w:r w:rsidR="004673EC">
        <w:rPr>
          <w:rFonts w:hint="eastAsia"/>
        </w:rPr>
        <w:t>PDF</w:t>
      </w:r>
      <w:r w:rsidR="001D4454">
        <w:rPr>
          <w:rFonts w:hint="eastAsia"/>
        </w:rPr>
        <w:t>，每组</w:t>
      </w:r>
      <w:r w:rsidR="001D4454">
        <w:rPr>
          <w:rFonts w:hint="eastAsia"/>
        </w:rPr>
        <w:t>8</w:t>
      </w:r>
      <w:r w:rsidR="001D4454">
        <w:t>-</w:t>
      </w:r>
      <w:r w:rsidR="001D4454">
        <w:rPr>
          <w:rFonts w:hint="eastAsia"/>
        </w:rPr>
        <w:t>10</w:t>
      </w:r>
      <w:r w:rsidR="001D4454">
        <w:rPr>
          <w:rFonts w:hint="eastAsia"/>
        </w:rPr>
        <w:t>分钟</w:t>
      </w:r>
      <w:r w:rsidR="00A406BC">
        <w:rPr>
          <w:rFonts w:hint="eastAsia"/>
        </w:rPr>
        <w:t>，答辩时间另行通知</w:t>
      </w:r>
      <w:r w:rsidR="004673EC">
        <w:rPr>
          <w:rFonts w:hint="eastAsia"/>
        </w:rPr>
        <w:t>；</w:t>
      </w:r>
    </w:p>
    <w:p w:rsidR="004673EC" w:rsidRDefault="004673EC" w:rsidP="00741CA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每组需提交</w:t>
      </w:r>
      <w:r w:rsidR="002524D6" w:rsidRPr="002524D6">
        <w:rPr>
          <w:rFonts w:hint="eastAsia"/>
          <w:b/>
          <w:color w:val="002060"/>
        </w:rPr>
        <w:t>全部源码</w:t>
      </w:r>
      <w:r w:rsidR="009C2A7F">
        <w:rPr>
          <w:rFonts w:hint="eastAsia"/>
          <w:b/>
          <w:color w:val="002060"/>
        </w:rPr>
        <w:t>、课堂展示</w:t>
      </w:r>
      <w:r w:rsidR="009C2A7F">
        <w:rPr>
          <w:rFonts w:hint="eastAsia"/>
          <w:b/>
          <w:color w:val="002060"/>
        </w:rPr>
        <w:t>PPT</w:t>
      </w:r>
      <w:r w:rsidR="009C2A7F">
        <w:rPr>
          <w:rFonts w:hint="eastAsia"/>
          <w:b/>
          <w:color w:val="002060"/>
        </w:rPr>
        <w:t>（</w:t>
      </w:r>
      <w:r w:rsidR="009C2A7F">
        <w:rPr>
          <w:rFonts w:hint="eastAsia"/>
          <w:b/>
          <w:color w:val="002060"/>
        </w:rPr>
        <w:t>PDF</w:t>
      </w:r>
      <w:r w:rsidR="009C2A7F">
        <w:rPr>
          <w:b/>
          <w:color w:val="002060"/>
        </w:rPr>
        <w:t>）</w:t>
      </w:r>
      <w:r w:rsidR="002524D6">
        <w:rPr>
          <w:rFonts w:hint="eastAsia"/>
        </w:rPr>
        <w:t>和</w:t>
      </w:r>
      <w:r w:rsidR="002524D6" w:rsidRPr="002524D6">
        <w:rPr>
          <w:rFonts w:hint="eastAsia"/>
          <w:b/>
          <w:color w:val="002060"/>
        </w:rPr>
        <w:t>设计报告</w:t>
      </w:r>
      <w:r w:rsidR="009C2A7F">
        <w:rPr>
          <w:rFonts w:hint="eastAsia"/>
          <w:color w:val="002060"/>
        </w:rPr>
        <w:t>,</w:t>
      </w:r>
      <w:r w:rsidR="009C2A7F" w:rsidRPr="00950727">
        <w:rPr>
          <w:rFonts w:hint="eastAsia"/>
        </w:rPr>
        <w:t>设计报告</w:t>
      </w:r>
      <w:r w:rsidR="00950727" w:rsidRPr="00950727">
        <w:rPr>
          <w:rFonts w:hint="eastAsia"/>
        </w:rPr>
        <w:t>内容如下</w:t>
      </w:r>
      <w:r w:rsidR="002524D6" w:rsidRPr="00950727">
        <w:rPr>
          <w:rFonts w:hint="eastAsia"/>
        </w:rPr>
        <w:t>：</w:t>
      </w:r>
    </w:p>
    <w:p w:rsidR="002524D6" w:rsidRDefault="002524D6" w:rsidP="002524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问题提出</w:t>
      </w:r>
    </w:p>
    <w:p w:rsidR="002524D6" w:rsidRDefault="002524D6" w:rsidP="002524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主要设计思路及处理方法</w:t>
      </w:r>
    </w:p>
    <w:p w:rsidR="002524D6" w:rsidRDefault="002524D6" w:rsidP="002524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实验设计及说明</w:t>
      </w:r>
    </w:p>
    <w:p w:rsidR="002524D6" w:rsidRDefault="002524D6" w:rsidP="002524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实验结果及分析</w:t>
      </w:r>
    </w:p>
    <w:p w:rsidR="002524D6" w:rsidRPr="00450662" w:rsidRDefault="002524D6" w:rsidP="002524D6">
      <w:pPr>
        <w:pStyle w:val="a4"/>
        <w:numPr>
          <w:ilvl w:val="0"/>
          <w:numId w:val="3"/>
        </w:numPr>
        <w:ind w:firstLineChars="0"/>
        <w:rPr>
          <w:i/>
          <w:color w:val="002060"/>
          <w:sz w:val="24"/>
          <w:szCs w:val="24"/>
        </w:rPr>
      </w:pPr>
      <w:r w:rsidRPr="00450662">
        <w:rPr>
          <w:rFonts w:hint="eastAsia"/>
          <w:i/>
          <w:color w:val="002060"/>
          <w:sz w:val="24"/>
          <w:szCs w:val="24"/>
        </w:rPr>
        <w:t>有关信息：</w:t>
      </w:r>
      <w:r w:rsidRPr="00450662">
        <w:rPr>
          <w:i/>
          <w:color w:val="002060"/>
          <w:sz w:val="24"/>
          <w:szCs w:val="24"/>
        </w:rPr>
        <w:t>小组</w:t>
      </w:r>
      <w:r w:rsidRPr="00450662">
        <w:rPr>
          <w:rFonts w:hint="eastAsia"/>
          <w:i/>
          <w:color w:val="002060"/>
          <w:sz w:val="24"/>
          <w:szCs w:val="24"/>
        </w:rPr>
        <w:t>成员学号，</w:t>
      </w:r>
      <w:r w:rsidRPr="00450662">
        <w:rPr>
          <w:i/>
          <w:color w:val="002060"/>
          <w:sz w:val="24"/>
          <w:szCs w:val="24"/>
        </w:rPr>
        <w:t>姓名</w:t>
      </w:r>
      <w:r w:rsidRPr="00450662">
        <w:rPr>
          <w:rFonts w:hint="eastAsia"/>
          <w:i/>
          <w:color w:val="002060"/>
          <w:sz w:val="24"/>
          <w:szCs w:val="24"/>
        </w:rPr>
        <w:t>，联系方式</w:t>
      </w:r>
    </w:p>
    <w:p w:rsidR="00B40E77" w:rsidRPr="00450662" w:rsidRDefault="00360CFA" w:rsidP="00B40E77">
      <w:pPr>
        <w:ind w:firstLineChars="0" w:firstLine="0"/>
        <w:rPr>
          <w:sz w:val="28"/>
          <w:szCs w:val="28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文件提交方式同之前作业提交格式</w:t>
      </w:r>
      <w:r w:rsidR="009C2A7F">
        <w:rPr>
          <w:rFonts w:hint="eastAsia"/>
        </w:rPr>
        <w:t>（邮箱</w:t>
      </w:r>
      <w:r w:rsidR="009C2A7F">
        <w:t>）</w:t>
      </w:r>
      <w:r>
        <w:rPr>
          <w:rFonts w:hint="eastAsia"/>
        </w:rPr>
        <w:t>，</w:t>
      </w:r>
      <w:r w:rsidRPr="00450662">
        <w:rPr>
          <w:b/>
          <w:color w:val="FF0000"/>
          <w:sz w:val="28"/>
          <w:szCs w:val="28"/>
        </w:rPr>
        <w:t>每</w:t>
      </w:r>
      <w:r w:rsidRPr="00450662">
        <w:rPr>
          <w:rFonts w:hint="eastAsia"/>
          <w:b/>
          <w:color w:val="FF0000"/>
          <w:sz w:val="28"/>
          <w:szCs w:val="28"/>
        </w:rPr>
        <w:t>组只需提交一份作业</w:t>
      </w:r>
    </w:p>
    <w:p w:rsidR="00CE7738" w:rsidRDefault="00CE7738" w:rsidP="00B40E77">
      <w:pPr>
        <w:ind w:firstLineChars="250" w:firstLine="525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命名方式举例：</w:t>
      </w:r>
      <w:r>
        <w:t>第一</w:t>
      </w:r>
      <w:r>
        <w:rPr>
          <w:rFonts w:hint="eastAsia"/>
        </w:rPr>
        <w:t>组</w:t>
      </w:r>
      <w:r>
        <w:t>+</w:t>
      </w:r>
      <w:r w:rsidRPr="00CE7738">
        <w:rPr>
          <w:rFonts w:ascii="宋体" w:eastAsia="宋体" w:hAnsi="宋体" w:cs="宋体" w:hint="eastAsia"/>
          <w:color w:val="000000"/>
          <w:kern w:val="0"/>
          <w:sz w:val="22"/>
        </w:rPr>
        <w:t>王子义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+</w:t>
      </w:r>
      <w:r w:rsidRPr="00CE7738">
        <w:rPr>
          <w:rFonts w:ascii="宋体" w:eastAsia="宋体" w:hAnsi="宋体" w:cs="宋体" w:hint="eastAsia"/>
          <w:color w:val="000000"/>
          <w:kern w:val="0"/>
          <w:sz w:val="22"/>
        </w:rPr>
        <w:t>任金凯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+</w:t>
      </w:r>
      <w:proofErr w:type="gramStart"/>
      <w:r w:rsidRPr="00CE7738">
        <w:rPr>
          <w:rFonts w:ascii="宋体" w:eastAsia="宋体" w:hAnsi="宋体" w:cs="宋体" w:hint="eastAsia"/>
          <w:color w:val="000000"/>
          <w:kern w:val="0"/>
          <w:sz w:val="22"/>
        </w:rPr>
        <w:t>许越凡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</w:rPr>
        <w:t>rar</w:t>
      </w:r>
      <w:proofErr w:type="spellEnd"/>
      <w:proofErr w:type="gramEnd"/>
    </w:p>
    <w:p w:rsidR="00A406BC" w:rsidRPr="00CE7738" w:rsidRDefault="00A406BC" w:rsidP="00A406BC">
      <w:pPr>
        <w:ind w:firstLineChars="0" w:firstLine="0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（4</w:t>
      </w:r>
      <w:r>
        <w:rPr>
          <w:rFonts w:ascii="宋体" w:eastAsia="宋体" w:hAnsi="宋体" w:cs="宋体"/>
          <w:color w:val="000000"/>
          <w:kern w:val="0"/>
          <w:sz w:val="22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报告提交时间：</w:t>
      </w:r>
      <w:r w:rsidRPr="00A406BC">
        <w:rPr>
          <w:rFonts w:ascii="宋体" w:eastAsia="宋体" w:hAnsi="宋体" w:cs="宋体" w:hint="eastAsia"/>
          <w:b/>
          <w:color w:val="002060"/>
          <w:kern w:val="0"/>
          <w:sz w:val="30"/>
          <w:szCs w:val="30"/>
        </w:rPr>
        <w:t>2019.</w:t>
      </w:r>
      <w:r w:rsidRPr="00A406BC">
        <w:rPr>
          <w:rFonts w:ascii="宋体" w:eastAsia="宋体" w:hAnsi="宋体" w:cs="宋体"/>
          <w:b/>
          <w:color w:val="002060"/>
          <w:kern w:val="0"/>
          <w:sz w:val="30"/>
          <w:szCs w:val="30"/>
        </w:rPr>
        <w:t>6.18</w:t>
      </w:r>
    </w:p>
    <w:p w:rsidR="00CE7738" w:rsidRPr="00B40E77" w:rsidRDefault="00CE7738" w:rsidP="00CE7738">
      <w:pPr>
        <w:ind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741CA0" w:rsidRDefault="003B41A0" w:rsidP="00E2429C">
      <w:pPr>
        <w:ind w:firstLineChars="0" w:firstLine="0"/>
      </w:pPr>
      <w:r>
        <w:rPr>
          <w:rFonts w:hint="eastAsia"/>
        </w:rPr>
        <w:t>Reference</w:t>
      </w:r>
    </w:p>
    <w:p w:rsidR="003B41A0" w:rsidRDefault="003B41A0" w:rsidP="00E2429C">
      <w:pPr>
        <w:ind w:firstLineChars="0" w:firstLine="0"/>
      </w:pPr>
      <w:r>
        <w:t>[1]</w:t>
      </w:r>
      <w:r w:rsidRPr="003B41A0">
        <w:t xml:space="preserve"> </w:t>
      </w:r>
      <w:r>
        <w:t>L</w:t>
      </w:r>
      <w:r w:rsidRPr="00E2429C">
        <w:t>arge-scale multi-label learning with missing labels</w:t>
      </w:r>
      <w:r>
        <w:t>, ICML</w:t>
      </w:r>
      <w:r w:rsidR="0056008A">
        <w:t>’</w:t>
      </w:r>
      <w:r>
        <w:t>2014.</w:t>
      </w:r>
    </w:p>
    <w:p w:rsidR="00803420" w:rsidRDefault="00803420" w:rsidP="00E2429C">
      <w:pPr>
        <w:ind w:firstLineChars="0" w:firstLine="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 w:rsidRPr="00803420">
        <w:t xml:space="preserve"> Sparse local </w:t>
      </w:r>
      <w:proofErr w:type="spellStart"/>
      <w:r w:rsidRPr="00803420">
        <w:t>embeddings</w:t>
      </w:r>
      <w:proofErr w:type="spellEnd"/>
      <w:r w:rsidRPr="00803420">
        <w:t xml:space="preserve"> for extreme multi-label classification</w:t>
      </w:r>
      <w:r>
        <w:t>, NIPS</w:t>
      </w:r>
      <w:r w:rsidR="0056008A">
        <w:t>’</w:t>
      </w:r>
      <w:r>
        <w:t>2015.</w:t>
      </w:r>
    </w:p>
    <w:p w:rsidR="00803420" w:rsidRDefault="00803420" w:rsidP="00E2429C">
      <w:pPr>
        <w:ind w:firstLineChars="0" w:firstLine="0"/>
      </w:pPr>
      <w:r>
        <w:t>[3]</w:t>
      </w:r>
      <w:r w:rsidR="00581688" w:rsidRPr="00581688">
        <w:t xml:space="preserve"> Robust Extreme Multi-label Learning</w:t>
      </w:r>
      <w:r w:rsidR="00581688">
        <w:t>, KDD</w:t>
      </w:r>
      <w:r w:rsidR="0056008A">
        <w:t>’</w:t>
      </w:r>
      <w:r w:rsidR="00581688">
        <w:t>2016.</w:t>
      </w:r>
    </w:p>
    <w:p w:rsidR="00581688" w:rsidRDefault="00581688" w:rsidP="00E2429C">
      <w:pPr>
        <w:ind w:firstLineChars="0" w:firstLine="0"/>
      </w:pPr>
      <w:r>
        <w:t>[4]</w:t>
      </w:r>
      <w:r w:rsidR="0043045F">
        <w:t xml:space="preserve"> Image tag refinement towards low rank content tag prior and error </w:t>
      </w:r>
      <w:proofErr w:type="spellStart"/>
      <w:r w:rsidR="0043045F">
        <w:t>sparsity</w:t>
      </w:r>
      <w:proofErr w:type="spellEnd"/>
      <w:r w:rsidR="0043045F">
        <w:t>. Multimedia</w:t>
      </w:r>
      <w:r w:rsidR="0056008A">
        <w:t>’</w:t>
      </w:r>
      <w:r w:rsidR="0043045F">
        <w:t>2010.</w:t>
      </w:r>
    </w:p>
    <w:p w:rsidR="00581688" w:rsidRDefault="00581688" w:rsidP="0056008A">
      <w:pPr>
        <w:ind w:firstLineChars="0" w:firstLine="0"/>
      </w:pPr>
      <w:r>
        <w:lastRenderedPageBreak/>
        <w:t>[5]</w:t>
      </w:r>
      <w:r w:rsidR="0056008A" w:rsidRPr="0056008A">
        <w:t xml:space="preserve"> </w:t>
      </w:r>
      <w:r w:rsidR="0056008A">
        <w:t>Learning from Weak and Noisy Labels for Semantic Segmentation</w:t>
      </w:r>
      <w:r w:rsidR="0056008A">
        <w:rPr>
          <w:rFonts w:hint="eastAsia"/>
        </w:rPr>
        <w:t xml:space="preserve">. </w:t>
      </w:r>
      <w:r w:rsidR="0056008A">
        <w:t>TPAMI’2017.</w:t>
      </w:r>
    </w:p>
    <w:p w:rsidR="0078191E" w:rsidRPr="00803420" w:rsidRDefault="0078191E" w:rsidP="0056008A">
      <w:pPr>
        <w:ind w:firstLineChars="0" w:firstLine="0"/>
      </w:pPr>
      <w:r>
        <w:t xml:space="preserve">[6] </w:t>
      </w:r>
      <w:proofErr w:type="spellStart"/>
      <w:r>
        <w:t>SemiBoost</w:t>
      </w:r>
      <w:proofErr w:type="spellEnd"/>
      <w:r>
        <w:t xml:space="preserve">: </w:t>
      </w:r>
      <w:proofErr w:type="spellStart"/>
      <w:r>
        <w:t>Boostting</w:t>
      </w:r>
      <w:proofErr w:type="spellEnd"/>
      <w:r>
        <w:t xml:space="preserve"> for semi-supervised learning. TPAMI’2009.</w:t>
      </w:r>
    </w:p>
    <w:p w:rsidR="00D6107B" w:rsidRDefault="00D6107B" w:rsidP="00E2429C">
      <w:pPr>
        <w:ind w:firstLineChars="0" w:firstLine="0"/>
      </w:pPr>
    </w:p>
    <w:p w:rsidR="004170F0" w:rsidRDefault="00D6107B" w:rsidP="00E2429C">
      <w:pPr>
        <w:ind w:firstLineChars="0" w:firstLine="0"/>
      </w:pPr>
      <w:r>
        <w:rPr>
          <w:rFonts w:hint="eastAsia"/>
        </w:rPr>
        <w:t>注：</w:t>
      </w:r>
    </w:p>
    <w:p w:rsidR="00D6107B" w:rsidRDefault="006319D4" w:rsidP="00E2429C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D6107B">
        <w:t>数据集</w:t>
      </w:r>
      <w:r w:rsidR="000E75F4">
        <w:rPr>
          <w:rFonts w:hint="eastAsia"/>
        </w:rPr>
        <w:t>和参考文献见</w:t>
      </w:r>
      <w:r w:rsidR="00417258">
        <w:t>D</w:t>
      </w:r>
      <w:r w:rsidR="000E75F4">
        <w:rPr>
          <w:rFonts w:hint="eastAsia"/>
        </w:rPr>
        <w:t>ataset</w:t>
      </w:r>
      <w:r w:rsidR="00417258">
        <w:rPr>
          <w:rFonts w:hint="eastAsia"/>
        </w:rPr>
        <w:t>和</w:t>
      </w:r>
      <w:r w:rsidR="00417258">
        <w:rPr>
          <w:rFonts w:hint="eastAsia"/>
        </w:rPr>
        <w:t>Ref</w:t>
      </w:r>
      <w:r w:rsidR="004170F0">
        <w:rPr>
          <w:rFonts w:hint="eastAsia"/>
        </w:rPr>
        <w:t>文件夹；</w:t>
      </w:r>
    </w:p>
    <w:p w:rsidR="004170F0" w:rsidRDefault="006319D4" w:rsidP="00E2429C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170F0">
        <w:t>本</w:t>
      </w:r>
      <w:r w:rsidR="004170F0">
        <w:rPr>
          <w:rFonts w:hint="eastAsia"/>
        </w:rPr>
        <w:t>课题的评价指标统一使用准确率（</w:t>
      </w:r>
      <w:r w:rsidR="004170F0">
        <w:rPr>
          <w:rFonts w:hint="eastAsia"/>
        </w:rPr>
        <w:t>precision</w:t>
      </w:r>
      <w:r w:rsidR="004170F0">
        <w:t>）</w:t>
      </w:r>
      <w:r w:rsidR="004170F0">
        <w:rPr>
          <w:rFonts w:hint="eastAsia"/>
        </w:rPr>
        <w:t>和召回率</w:t>
      </w:r>
      <w:r w:rsidR="004170F0">
        <w:rPr>
          <w:rFonts w:hint="eastAsia"/>
        </w:rPr>
        <w:t>(</w:t>
      </w:r>
      <w:r w:rsidR="004170F0">
        <w:t>recall</w:t>
      </w:r>
      <w:r w:rsidR="004170F0">
        <w:rPr>
          <w:rFonts w:hint="eastAsia"/>
        </w:rPr>
        <w:t>)</w:t>
      </w:r>
      <w:r w:rsidR="004170F0">
        <w:rPr>
          <w:rFonts w:hint="eastAsia"/>
        </w:rPr>
        <w:t>；</w:t>
      </w:r>
    </w:p>
    <w:p w:rsidR="00174893" w:rsidRDefault="00174893" w:rsidP="00E2429C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不建议使用</w:t>
      </w:r>
      <w:r>
        <w:rPr>
          <w:rFonts w:hint="eastAsia"/>
        </w:rPr>
        <w:t>CNN</w:t>
      </w:r>
      <w:r>
        <w:rPr>
          <w:rFonts w:hint="eastAsia"/>
        </w:rPr>
        <w:t>、</w:t>
      </w:r>
      <w:r>
        <w:t>RNN</w:t>
      </w:r>
      <w:r>
        <w:t>、</w:t>
      </w:r>
      <w:r>
        <w:t>LSTM</w:t>
      </w:r>
      <w:r>
        <w:rPr>
          <w:rFonts w:hint="eastAsia"/>
        </w:rPr>
        <w:t>等深度学习模型；</w:t>
      </w:r>
    </w:p>
    <w:p w:rsidR="00E75AB3" w:rsidRDefault="006319D4" w:rsidP="00E2429C">
      <w:pPr>
        <w:ind w:firstLineChars="0" w:firstLine="0"/>
      </w:pPr>
      <w:r>
        <w:rPr>
          <w:rFonts w:hint="eastAsia"/>
        </w:rPr>
        <w:t>（</w:t>
      </w:r>
      <w:r w:rsidR="00174893">
        <w:rPr>
          <w:rFonts w:hint="eastAsia"/>
        </w:rPr>
        <w:t>4</w:t>
      </w:r>
      <w:r>
        <w:rPr>
          <w:rFonts w:hint="eastAsia"/>
        </w:rPr>
        <w:t>）</w:t>
      </w:r>
      <w:r w:rsidR="00E75AB3">
        <w:rPr>
          <w:rFonts w:hint="eastAsia"/>
        </w:rPr>
        <w:t>1</w:t>
      </w:r>
      <w:r w:rsidR="00E75AB3">
        <w:t>-3</w:t>
      </w:r>
      <w:r w:rsidR="00E75AB3">
        <w:rPr>
          <w:rFonts w:hint="eastAsia"/>
        </w:rPr>
        <w:t>人一组，每组需一人展示成果（时间另行通知</w:t>
      </w:r>
      <w:r w:rsidR="00E75AB3">
        <w:t>）</w:t>
      </w:r>
      <w:r w:rsidR="00E75AB3">
        <w:rPr>
          <w:rFonts w:hint="eastAsia"/>
        </w:rPr>
        <w:t>，请在报告以及报告展示中写清任务分工；</w:t>
      </w:r>
    </w:p>
    <w:p w:rsidR="004F77A4" w:rsidRDefault="004F77A4" w:rsidP="00E2429C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论文检索关键词：</w:t>
      </w:r>
      <w:r>
        <w:t>multi-label learning/feature selection</w:t>
      </w:r>
      <w:r>
        <w:rPr>
          <w:rFonts w:hint="eastAsia"/>
        </w:rPr>
        <w:t>、</w:t>
      </w:r>
      <w:r>
        <w:rPr>
          <w:rFonts w:hint="eastAsia"/>
        </w:rPr>
        <w:t>missing labels</w:t>
      </w:r>
      <w:r>
        <w:rPr>
          <w:rFonts w:hint="eastAsia"/>
        </w:rPr>
        <w:t>、</w:t>
      </w:r>
      <w:r>
        <w:rPr>
          <w:rFonts w:hint="eastAsia"/>
        </w:rPr>
        <w:t>incomplete label</w:t>
      </w:r>
      <w:r>
        <w:t>s</w:t>
      </w:r>
      <w:r>
        <w:rPr>
          <w:rFonts w:hint="eastAsia"/>
        </w:rPr>
        <w:t>/data</w:t>
      </w:r>
      <w:r w:rsidR="004216E9">
        <w:rPr>
          <w:rFonts w:hint="eastAsia"/>
        </w:rPr>
        <w:t>。</w:t>
      </w:r>
    </w:p>
    <w:p w:rsidR="004F403E" w:rsidRDefault="004F403E" w:rsidP="00E2429C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设计报告中不要粘贴源代码；</w:t>
      </w:r>
    </w:p>
    <w:p w:rsidR="00D6107B" w:rsidRDefault="00D6107B" w:rsidP="00E2429C">
      <w:pPr>
        <w:ind w:firstLineChars="0" w:firstLine="0"/>
      </w:pPr>
    </w:p>
    <w:p w:rsidR="00D6107B" w:rsidRDefault="00D6107B" w:rsidP="00E2429C">
      <w:pPr>
        <w:ind w:firstLineChars="0" w:firstLine="0"/>
      </w:pPr>
    </w:p>
    <w:p w:rsidR="00D6107B" w:rsidRDefault="00D6107B" w:rsidP="00E2429C">
      <w:pPr>
        <w:ind w:firstLineChars="0" w:firstLine="0"/>
      </w:pPr>
      <w:r>
        <w:rPr>
          <w:rFonts w:hint="eastAsia"/>
        </w:rPr>
        <w:t>如有问题欢迎随时与我</w:t>
      </w:r>
      <w:r w:rsidR="0056008A">
        <w:rPr>
          <w:rFonts w:hint="eastAsia"/>
        </w:rPr>
        <w:t>们</w:t>
      </w:r>
      <w:r>
        <w:rPr>
          <w:rFonts w:hint="eastAsia"/>
        </w:rPr>
        <w:t>联系：</w:t>
      </w:r>
      <w:hyperlink r:id="rId9" w:history="1">
        <w:r w:rsidRPr="002E608F">
          <w:rPr>
            <w:rStyle w:val="a3"/>
          </w:rPr>
          <w:t>xuyuanyuan@mail.nankai.edu.cn</w:t>
        </w:r>
      </w:hyperlink>
      <w:r w:rsidR="009711AE">
        <w:rPr>
          <w:rStyle w:val="a3"/>
          <w:rFonts w:hint="eastAsia"/>
        </w:rPr>
        <w:t>、</w:t>
      </w:r>
      <w:r w:rsidR="00D354FD" w:rsidRPr="00D354FD">
        <w:rPr>
          <w:color w:val="0563C1" w:themeColor="hyperlink"/>
          <w:u w:val="single"/>
        </w:rPr>
        <w:t>yuyin@mail.nankai.edu.cn</w:t>
      </w:r>
    </w:p>
    <w:p w:rsidR="00D6107B" w:rsidRDefault="00D6107B" w:rsidP="00E2429C">
      <w:pPr>
        <w:ind w:firstLineChars="0" w:firstLine="0"/>
      </w:pPr>
    </w:p>
    <w:p w:rsidR="00D6107B" w:rsidRPr="00D6107B" w:rsidRDefault="00D6107B" w:rsidP="00E2429C">
      <w:pPr>
        <w:ind w:firstLineChars="0" w:firstLine="0"/>
      </w:pPr>
      <w:bookmarkStart w:id="0" w:name="_GoBack"/>
      <w:bookmarkEnd w:id="0"/>
    </w:p>
    <w:sectPr w:rsidR="00D6107B" w:rsidRPr="00D610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DDE" w:rsidRDefault="00FB1DDE" w:rsidP="009711AE">
      <w:pPr>
        <w:ind w:firstLine="420"/>
      </w:pPr>
      <w:r>
        <w:separator/>
      </w:r>
    </w:p>
  </w:endnote>
  <w:endnote w:type="continuationSeparator" w:id="0">
    <w:p w:rsidR="00FB1DDE" w:rsidRDefault="00FB1DDE" w:rsidP="009711A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AE" w:rsidRDefault="009711AE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AE" w:rsidRDefault="009711AE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AE" w:rsidRDefault="009711A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DDE" w:rsidRDefault="00FB1DDE" w:rsidP="009711AE">
      <w:pPr>
        <w:ind w:firstLine="420"/>
      </w:pPr>
      <w:r>
        <w:separator/>
      </w:r>
    </w:p>
  </w:footnote>
  <w:footnote w:type="continuationSeparator" w:id="0">
    <w:p w:rsidR="00FB1DDE" w:rsidRDefault="00FB1DDE" w:rsidP="009711A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AE" w:rsidRDefault="009711A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AE" w:rsidRDefault="009711AE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AE" w:rsidRDefault="009711A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D07BC"/>
    <w:multiLevelType w:val="hybridMultilevel"/>
    <w:tmpl w:val="C8804D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8C1BE4"/>
    <w:multiLevelType w:val="hybridMultilevel"/>
    <w:tmpl w:val="6A386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301719"/>
    <w:multiLevelType w:val="hybridMultilevel"/>
    <w:tmpl w:val="9BE42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98"/>
    <w:rsid w:val="0002581C"/>
    <w:rsid w:val="000B141D"/>
    <w:rsid w:val="000E5048"/>
    <w:rsid w:val="000E75F4"/>
    <w:rsid w:val="00174893"/>
    <w:rsid w:val="001D4454"/>
    <w:rsid w:val="002524D6"/>
    <w:rsid w:val="002D7068"/>
    <w:rsid w:val="002F055D"/>
    <w:rsid w:val="002F79EF"/>
    <w:rsid w:val="00360CFA"/>
    <w:rsid w:val="003A1BBF"/>
    <w:rsid w:val="003B41A0"/>
    <w:rsid w:val="004170F0"/>
    <w:rsid w:val="00417258"/>
    <w:rsid w:val="004216E9"/>
    <w:rsid w:val="0043045F"/>
    <w:rsid w:val="0043750A"/>
    <w:rsid w:val="00450662"/>
    <w:rsid w:val="004673EC"/>
    <w:rsid w:val="004F403E"/>
    <w:rsid w:val="004F77A4"/>
    <w:rsid w:val="00512CCC"/>
    <w:rsid w:val="0056008A"/>
    <w:rsid w:val="00581688"/>
    <w:rsid w:val="005A31F5"/>
    <w:rsid w:val="005D5098"/>
    <w:rsid w:val="006108AA"/>
    <w:rsid w:val="006319D4"/>
    <w:rsid w:val="00646403"/>
    <w:rsid w:val="00652BB1"/>
    <w:rsid w:val="00741CA0"/>
    <w:rsid w:val="0078191E"/>
    <w:rsid w:val="00786EC7"/>
    <w:rsid w:val="00803420"/>
    <w:rsid w:val="00831688"/>
    <w:rsid w:val="00853108"/>
    <w:rsid w:val="009264C9"/>
    <w:rsid w:val="00950727"/>
    <w:rsid w:val="009711AE"/>
    <w:rsid w:val="009C2A7F"/>
    <w:rsid w:val="00A406BC"/>
    <w:rsid w:val="00A778AA"/>
    <w:rsid w:val="00B40E77"/>
    <w:rsid w:val="00B554C9"/>
    <w:rsid w:val="00C075C6"/>
    <w:rsid w:val="00CB598D"/>
    <w:rsid w:val="00CD70D8"/>
    <w:rsid w:val="00CE7738"/>
    <w:rsid w:val="00D068D6"/>
    <w:rsid w:val="00D20A52"/>
    <w:rsid w:val="00D354FD"/>
    <w:rsid w:val="00D5267C"/>
    <w:rsid w:val="00D6107B"/>
    <w:rsid w:val="00DD4726"/>
    <w:rsid w:val="00DD4A05"/>
    <w:rsid w:val="00E2429C"/>
    <w:rsid w:val="00E75AB3"/>
    <w:rsid w:val="00EB36A5"/>
    <w:rsid w:val="00F21F8F"/>
    <w:rsid w:val="00F74AA1"/>
    <w:rsid w:val="00FB1DDE"/>
    <w:rsid w:val="00FB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97DC5-B2CB-401D-9ABA-B7E01941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107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B598D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97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11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1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xuyuanyuan@mail.nankai.edu.c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yuanyuan</dc:creator>
  <cp:keywords/>
  <dc:description/>
  <cp:lastModifiedBy>xu yuanyuan</cp:lastModifiedBy>
  <cp:revision>29</cp:revision>
  <dcterms:created xsi:type="dcterms:W3CDTF">2019-04-14T07:34:00Z</dcterms:created>
  <dcterms:modified xsi:type="dcterms:W3CDTF">2019-05-14T04:46:00Z</dcterms:modified>
</cp:coreProperties>
</file>