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D7B" w14:textId="77777777" w:rsidR="00730BCB" w:rsidRDefault="00000000">
      <w:pPr>
        <w:pStyle w:val="Title"/>
      </w:pPr>
      <w:r>
        <w:t>LLM Engineering &amp; Hugging Face Cheat Sheet</w:t>
      </w:r>
    </w:p>
    <w:p w14:paraId="0ADA3DA0" w14:textId="77777777" w:rsidR="00730BCB" w:rsidRPr="00E604B4" w:rsidRDefault="00000000">
      <w:pPr>
        <w:pStyle w:val="Heading1"/>
        <w:rPr>
          <w:sz w:val="40"/>
          <w:szCs w:val="40"/>
          <w:u w:val="single"/>
        </w:rPr>
      </w:pPr>
      <w:r w:rsidRPr="00E604B4">
        <w:rPr>
          <w:sz w:val="40"/>
          <w:szCs w:val="40"/>
          <w:u w:val="single"/>
        </w:rPr>
        <w:t>1. Model Types</w:t>
      </w:r>
    </w:p>
    <w:p w14:paraId="717AD300" w14:textId="77777777" w:rsidR="00730BCB" w:rsidRDefault="00000000">
      <w:r w:rsidRPr="00E604B4">
        <w:rPr>
          <w:b/>
          <w:bCs/>
          <w:sz w:val="28"/>
          <w:szCs w:val="28"/>
        </w:rPr>
        <w:t>CausalLM</w:t>
      </w:r>
      <w:r>
        <w:t>: Chatbots, text generation (generate, TextStreamer, chat templates)</w:t>
      </w:r>
    </w:p>
    <w:p w14:paraId="0FFDA9D4" w14:textId="77777777" w:rsidR="00730BCB" w:rsidRDefault="00000000">
      <w:r w:rsidRPr="00E604B4">
        <w:rPr>
          <w:b/>
          <w:bCs/>
          <w:sz w:val="28"/>
          <w:szCs w:val="28"/>
        </w:rPr>
        <w:t>Seq2Seq</w:t>
      </w:r>
      <w:r>
        <w:t>: Translation, summarization (generate, pipelines)</w:t>
      </w:r>
    </w:p>
    <w:p w14:paraId="1168E330" w14:textId="77777777" w:rsidR="00730BCB" w:rsidRDefault="00000000">
      <w:r w:rsidRPr="00E604B4">
        <w:rPr>
          <w:b/>
          <w:bCs/>
          <w:sz w:val="28"/>
          <w:szCs w:val="28"/>
        </w:rPr>
        <w:t>Diffusion:</w:t>
      </w:r>
      <w:r>
        <w:t xml:space="preserve"> Image generation (diffusers pipelines only)</w:t>
      </w:r>
    </w:p>
    <w:p w14:paraId="7FE0729D" w14:textId="77777777" w:rsidR="00730BCB" w:rsidRDefault="00000000">
      <w:r w:rsidRPr="00E604B4">
        <w:rPr>
          <w:b/>
          <w:bCs/>
          <w:sz w:val="28"/>
          <w:szCs w:val="28"/>
        </w:rPr>
        <w:t>Embedding Models</w:t>
      </w:r>
      <w:r>
        <w:t>: Semantic search (vector outputs only)</w:t>
      </w:r>
    </w:p>
    <w:p w14:paraId="6099EA7E" w14:textId="0B0B3842" w:rsidR="00730BCB" w:rsidRPr="00E604B4" w:rsidRDefault="00000000">
      <w:pPr>
        <w:pStyle w:val="Heading1"/>
        <w:rPr>
          <w:sz w:val="40"/>
          <w:szCs w:val="40"/>
          <w:u w:val="single"/>
        </w:rPr>
      </w:pPr>
      <w:r w:rsidRPr="00E604B4">
        <w:rPr>
          <w:sz w:val="40"/>
          <w:szCs w:val="40"/>
          <w:u w:val="single"/>
        </w:rPr>
        <w:t>2. Tokenizers</w:t>
      </w:r>
      <w:r w:rsidR="00E604B4">
        <w:rPr>
          <w:sz w:val="40"/>
          <w:szCs w:val="40"/>
          <w:u w:val="single"/>
        </w:rPr>
        <w:t xml:space="preserve"> Essential Functions</w:t>
      </w:r>
    </w:p>
    <w:p w14:paraId="3A5485D7" w14:textId="304B621B" w:rsidR="00E604B4" w:rsidRDefault="00E604B4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AutoTokenizer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  <w:r w:rsidRPr="00E604B4">
        <w:rPr>
          <w:b/>
          <w:bCs/>
          <w:sz w:val="24"/>
          <w:szCs w:val="24"/>
        </w:rPr>
        <w:sym w:font="Wingdings" w:char="F0E0"/>
      </w:r>
      <w:r w:rsidRPr="00E604B4">
        <w:rPr>
          <w:sz w:val="24"/>
          <w:szCs w:val="24"/>
        </w:rPr>
        <w:t>finds the correct tokenizer for the given pretrained model</w:t>
      </w:r>
    </w:p>
    <w:p w14:paraId="0BC5CE8D" w14:textId="251BE608" w:rsidR="00730BCB" w:rsidRDefault="00000000">
      <w:proofErr w:type="gramStart"/>
      <w:r w:rsidRPr="00E604B4">
        <w:rPr>
          <w:b/>
          <w:bCs/>
          <w:sz w:val="24"/>
          <w:szCs w:val="24"/>
        </w:rPr>
        <w:t>tokenizer(</w:t>
      </w:r>
      <w:proofErr w:type="gramEnd"/>
      <w:r w:rsidRPr="00E604B4">
        <w:rPr>
          <w:b/>
          <w:bCs/>
          <w:sz w:val="24"/>
          <w:szCs w:val="24"/>
        </w:rPr>
        <w:t>):</w:t>
      </w:r>
      <w:r>
        <w:t xml:space="preserve"> text → tokens (all models)</w:t>
      </w:r>
    </w:p>
    <w:p w14:paraId="0A5C95E0" w14:textId="467BE441" w:rsidR="00E604B4" w:rsidRDefault="00E604B4">
      <w:proofErr w:type="gramStart"/>
      <w:r w:rsidRPr="00E604B4">
        <w:rPr>
          <w:b/>
          <w:bCs/>
        </w:rPr>
        <w:t>tokenize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>
        <w:t>text -</w:t>
      </w:r>
      <w:r>
        <w:sym w:font="Wingdings" w:char="F0E0"/>
      </w:r>
      <w:r>
        <w:t xml:space="preserve"> character </w:t>
      </w:r>
      <w:proofErr w:type="gramStart"/>
      <w:r>
        <w:t>tokens(</w:t>
      </w:r>
      <w:proofErr w:type="gramEnd"/>
      <w:r>
        <w:t>BPE)</w:t>
      </w:r>
    </w:p>
    <w:p w14:paraId="39793A3E" w14:textId="5E23F932" w:rsidR="00E604B4" w:rsidRPr="00E604B4" w:rsidRDefault="00E604B4">
      <w:proofErr w:type="gramStart"/>
      <w:r w:rsidRPr="00E604B4">
        <w:rPr>
          <w:b/>
          <w:bCs/>
        </w:rPr>
        <w:t>encode():-</w:t>
      </w:r>
      <w:proofErr w:type="gramEnd"/>
      <w:r>
        <w:rPr>
          <w:b/>
          <w:bCs/>
        </w:rPr>
        <w:t xml:space="preserve"> </w:t>
      </w:r>
      <w:r>
        <w:sym w:font="Wingdings" w:char="F0E0"/>
      </w:r>
      <w:r>
        <w:t xml:space="preserve">character tokens to numbers in vocab called </w:t>
      </w:r>
      <w:proofErr w:type="spellStart"/>
      <w:r>
        <w:t>tokenID’s</w:t>
      </w:r>
      <w:proofErr w:type="spellEnd"/>
    </w:p>
    <w:p w14:paraId="3E91A47B" w14:textId="6C9500C2" w:rsidR="00730BCB" w:rsidRDefault="00000000">
      <w:proofErr w:type="gramStart"/>
      <w:r w:rsidRPr="00E604B4">
        <w:rPr>
          <w:b/>
          <w:bCs/>
          <w:sz w:val="24"/>
          <w:szCs w:val="24"/>
        </w:rPr>
        <w:t>decode(</w:t>
      </w:r>
      <w:proofErr w:type="gramEnd"/>
      <w:r w:rsidRPr="00E604B4">
        <w:rPr>
          <w:b/>
          <w:bCs/>
          <w:sz w:val="24"/>
          <w:szCs w:val="24"/>
        </w:rPr>
        <w:t>):</w:t>
      </w:r>
      <w:r w:rsidR="00E604B4" w:rsidRPr="00E604B4">
        <w:rPr>
          <w:b/>
          <w:bCs/>
          <w:sz w:val="24"/>
          <w:szCs w:val="24"/>
        </w:rPr>
        <w:sym w:font="Wingdings" w:char="F0E0"/>
      </w:r>
      <w:r>
        <w:t xml:space="preserve"> tokens → text (all models)</w:t>
      </w:r>
    </w:p>
    <w:p w14:paraId="745FD16E" w14:textId="328A928E" w:rsidR="00730BCB" w:rsidRDefault="00000000">
      <w:proofErr w:type="spellStart"/>
      <w:r w:rsidRPr="00E604B4">
        <w:rPr>
          <w:b/>
          <w:bCs/>
        </w:rPr>
        <w:t>apply_chat_</w:t>
      </w:r>
      <w:proofErr w:type="gramStart"/>
      <w:r w:rsidRPr="00E604B4">
        <w:rPr>
          <w:b/>
          <w:bCs/>
        </w:rPr>
        <w:t>template</w:t>
      </w:r>
      <w:proofErr w:type="spellEnd"/>
      <w:r w:rsidRPr="00E604B4">
        <w:rPr>
          <w:b/>
          <w:bCs/>
        </w:rPr>
        <w:t>(</w:t>
      </w:r>
      <w:proofErr w:type="gramEnd"/>
      <w:r w:rsidRPr="00E604B4">
        <w:rPr>
          <w:b/>
          <w:bCs/>
        </w:rPr>
        <w:t>):</w:t>
      </w:r>
      <w:r w:rsidR="00E604B4" w:rsidRPr="00E604B4">
        <w:rPr>
          <w:b/>
          <w:bCs/>
        </w:rPr>
        <w:sym w:font="Wingdings" w:char="F0E0"/>
      </w:r>
      <w:r>
        <w:t xml:space="preserve"> ONLY works for chat/instruction-tuned models with templates</w:t>
      </w:r>
      <w:r w:rsidR="00E604B4">
        <w:t xml:space="preserve"> </w:t>
      </w:r>
      <w:proofErr w:type="gramStart"/>
      <w:r w:rsidR="00E604B4">
        <w:t>Ex:-</w:t>
      </w:r>
      <w:proofErr w:type="gramEnd"/>
      <w:r w:rsidR="00E604B4">
        <w:t xml:space="preserve"> Llama Chat model, Mistral Instruct and Fails for base models with no chat format, T5/BERT, diffusion Models</w:t>
      </w:r>
    </w:p>
    <w:p w14:paraId="1AF2657F" w14:textId="08771526" w:rsidR="00730BCB" w:rsidRPr="00E604B4" w:rsidRDefault="00000000">
      <w:pPr>
        <w:pStyle w:val="Heading1"/>
        <w:rPr>
          <w:sz w:val="40"/>
          <w:szCs w:val="40"/>
          <w:u w:val="single"/>
        </w:rPr>
      </w:pPr>
      <w:r w:rsidRPr="00E604B4">
        <w:rPr>
          <w:sz w:val="40"/>
          <w:szCs w:val="40"/>
          <w:u w:val="single"/>
        </w:rPr>
        <w:t>3. Generation</w:t>
      </w:r>
      <w:r w:rsidR="00E604B4">
        <w:rPr>
          <w:sz w:val="40"/>
          <w:szCs w:val="40"/>
          <w:u w:val="single"/>
        </w:rPr>
        <w:t xml:space="preserve"> API</w:t>
      </w:r>
    </w:p>
    <w:p w14:paraId="602C686A" w14:textId="19AE3CCC" w:rsidR="00730BCB" w:rsidRDefault="00E604B4">
      <w:proofErr w:type="spellStart"/>
      <w:proofErr w:type="gramStart"/>
      <w:r>
        <w:rPr>
          <w:b/>
          <w:bCs/>
          <w:sz w:val="28"/>
          <w:szCs w:val="28"/>
        </w:rPr>
        <w:t>model.</w:t>
      </w:r>
      <w:r w:rsidR="00000000" w:rsidRPr="00E604B4">
        <w:rPr>
          <w:b/>
          <w:bCs/>
          <w:sz w:val="28"/>
          <w:szCs w:val="28"/>
        </w:rPr>
        <w:t>generate</w:t>
      </w:r>
      <w:proofErr w:type="spellEnd"/>
      <w:proofErr w:type="gramEnd"/>
      <w:r w:rsidR="00000000" w:rsidRPr="00E604B4">
        <w:rPr>
          <w:b/>
          <w:bCs/>
          <w:sz w:val="28"/>
          <w:szCs w:val="28"/>
        </w:rPr>
        <w:t>()</w:t>
      </w:r>
      <w:r w:rsidR="00000000">
        <w:t xml:space="preserve">: works for </w:t>
      </w:r>
      <w:proofErr w:type="spellStart"/>
      <w:r w:rsidR="00000000">
        <w:t>CausalLM</w:t>
      </w:r>
      <w:proofErr w:type="spellEnd"/>
      <w:r w:rsidR="00000000">
        <w:t xml:space="preserve"> &amp; Seq2Seq only</w:t>
      </w:r>
    </w:p>
    <w:p w14:paraId="7A76C804" w14:textId="5A90A60B" w:rsidR="00E604B4" w:rsidRDefault="00E604B4">
      <w:r>
        <w:t>Does not work with BERT and Diffusion Models since no decoder</w:t>
      </w:r>
    </w:p>
    <w:p w14:paraId="66630E39" w14:textId="73C25F2B" w:rsidR="00E604B4" w:rsidRDefault="00E604B4">
      <w:pPr>
        <w:rPr>
          <w:b/>
          <w:bCs/>
          <w:sz w:val="28"/>
          <w:szCs w:val="28"/>
          <w:u w:val="single"/>
        </w:rPr>
      </w:pPr>
      <w:r w:rsidRPr="00E604B4">
        <w:rPr>
          <w:b/>
          <w:bCs/>
          <w:sz w:val="28"/>
          <w:szCs w:val="28"/>
          <w:u w:val="single"/>
        </w:rPr>
        <w:t xml:space="preserve">Key </w:t>
      </w:r>
      <w:proofErr w:type="gramStart"/>
      <w:r w:rsidRPr="00E604B4">
        <w:rPr>
          <w:b/>
          <w:bCs/>
          <w:sz w:val="28"/>
          <w:szCs w:val="28"/>
          <w:u w:val="single"/>
        </w:rPr>
        <w:t>Parameter</w:t>
      </w:r>
      <w:r>
        <w:rPr>
          <w:b/>
          <w:bCs/>
          <w:sz w:val="28"/>
          <w:szCs w:val="28"/>
          <w:u w:val="single"/>
        </w:rPr>
        <w:t>:-</w:t>
      </w:r>
      <w:proofErr w:type="gramEnd"/>
    </w:p>
    <w:p w14:paraId="080DD789" w14:textId="3B3668FA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604B4">
        <w:rPr>
          <w:sz w:val="24"/>
          <w:szCs w:val="24"/>
        </w:rPr>
        <w:t>max_new_tokens</w:t>
      </w:r>
      <w:proofErr w:type="spellEnd"/>
    </w:p>
    <w:p w14:paraId="31BF003F" w14:textId="789526CF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604B4">
        <w:rPr>
          <w:sz w:val="24"/>
          <w:szCs w:val="24"/>
        </w:rPr>
        <w:t>temperature</w:t>
      </w:r>
    </w:p>
    <w:p w14:paraId="269C4C9E" w14:textId="112617E7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604B4">
        <w:rPr>
          <w:sz w:val="24"/>
          <w:szCs w:val="24"/>
        </w:rPr>
        <w:t>top_k</w:t>
      </w:r>
      <w:proofErr w:type="spellEnd"/>
    </w:p>
    <w:p w14:paraId="3FCDF505" w14:textId="729C9749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604B4">
        <w:rPr>
          <w:sz w:val="24"/>
          <w:szCs w:val="24"/>
        </w:rPr>
        <w:lastRenderedPageBreak/>
        <w:t>top_p</w:t>
      </w:r>
      <w:proofErr w:type="spellEnd"/>
    </w:p>
    <w:p w14:paraId="3DF197AE" w14:textId="0CA6988E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604B4">
        <w:rPr>
          <w:sz w:val="24"/>
          <w:szCs w:val="24"/>
        </w:rPr>
        <w:t>do_sample</w:t>
      </w:r>
      <w:proofErr w:type="spellEnd"/>
    </w:p>
    <w:p w14:paraId="5666E1B7" w14:textId="23330193" w:rsidR="00E604B4" w:rsidRPr="00E604B4" w:rsidRDefault="00E604B4" w:rsidP="00E604B4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604B4">
        <w:rPr>
          <w:sz w:val="24"/>
          <w:szCs w:val="24"/>
        </w:rPr>
        <w:t>num_beams</w:t>
      </w:r>
      <w:proofErr w:type="spellEnd"/>
    </w:p>
    <w:p w14:paraId="22AE9BF4" w14:textId="6B658CC7" w:rsidR="00730BCB" w:rsidRPr="00E604B4" w:rsidRDefault="00000000">
      <w:pPr>
        <w:pStyle w:val="Heading1"/>
        <w:rPr>
          <w:b w:val="0"/>
          <w:bCs w:val="0"/>
          <w:sz w:val="32"/>
          <w:szCs w:val="32"/>
        </w:rPr>
      </w:pPr>
      <w:r w:rsidRPr="00E604B4">
        <w:rPr>
          <w:sz w:val="40"/>
          <w:szCs w:val="40"/>
          <w:u w:val="single"/>
        </w:rPr>
        <w:t xml:space="preserve">4. </w:t>
      </w:r>
      <w:proofErr w:type="gramStart"/>
      <w:r w:rsidRPr="00E604B4">
        <w:rPr>
          <w:sz w:val="40"/>
          <w:szCs w:val="40"/>
          <w:u w:val="single"/>
        </w:rPr>
        <w:t>Streaming</w:t>
      </w:r>
      <w:r w:rsidR="00E604B4">
        <w:rPr>
          <w:sz w:val="40"/>
          <w:szCs w:val="40"/>
          <w:u w:val="single"/>
        </w:rPr>
        <w:t>:-</w:t>
      </w:r>
      <w:proofErr w:type="gramEnd"/>
      <w:r w:rsidR="00E604B4">
        <w:rPr>
          <w:sz w:val="40"/>
          <w:szCs w:val="40"/>
          <w:u w:val="single"/>
        </w:rPr>
        <w:t xml:space="preserve"> </w:t>
      </w:r>
      <w:r w:rsidR="00E604B4">
        <w:rPr>
          <w:b w:val="0"/>
          <w:bCs w:val="0"/>
          <w:sz w:val="32"/>
          <w:szCs w:val="32"/>
        </w:rPr>
        <w:t>Real Time Output</w:t>
      </w:r>
    </w:p>
    <w:p w14:paraId="1FA19345" w14:textId="2E3F0233" w:rsidR="00730BCB" w:rsidRDefault="00000000">
      <w:r>
        <w:t xml:space="preserve">TextStreamer: works mainly with </w:t>
      </w:r>
      <w:proofErr w:type="spellStart"/>
      <w:r>
        <w:t>CausalLM</w:t>
      </w:r>
      <w:proofErr w:type="spellEnd"/>
      <w:r w:rsidR="00E604B4">
        <w:t xml:space="preserve"> and fails for Diffusion and Embedding Models</w:t>
      </w:r>
    </w:p>
    <w:p w14:paraId="4C30B6F8" w14:textId="1EA8EEAD" w:rsidR="00E604B4" w:rsidRDefault="00E604B4">
      <w:r>
        <w:t xml:space="preserve">This fails because it requires </w:t>
      </w:r>
      <w:proofErr w:type="spellStart"/>
      <w:proofErr w:type="gramStart"/>
      <w:r>
        <w:t>a</w:t>
      </w:r>
      <w:proofErr w:type="spellEnd"/>
      <w:proofErr w:type="gramEnd"/>
      <w:r>
        <w:t xml:space="preserve"> auto-regressive token generation</w:t>
      </w:r>
    </w:p>
    <w:p w14:paraId="149B7751" w14:textId="77777777" w:rsidR="00730BCB" w:rsidRDefault="00000000">
      <w:pPr>
        <w:pStyle w:val="Heading1"/>
        <w:rPr>
          <w:sz w:val="40"/>
          <w:szCs w:val="40"/>
          <w:u w:val="single"/>
        </w:rPr>
      </w:pPr>
      <w:r w:rsidRPr="00507234">
        <w:rPr>
          <w:sz w:val="40"/>
          <w:szCs w:val="40"/>
          <w:u w:val="single"/>
        </w:rPr>
        <w:t>5. Pipelines</w:t>
      </w:r>
    </w:p>
    <w:p w14:paraId="65D01719" w14:textId="77777777" w:rsidR="00507234" w:rsidRDefault="00507234" w:rsidP="00507234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507234">
        <w:rPr>
          <w:b/>
          <w:bCs/>
          <w:sz w:val="28"/>
          <w:szCs w:val="28"/>
        </w:rPr>
        <w:t xml:space="preserve">NLP </w:t>
      </w:r>
      <w:proofErr w:type="gramStart"/>
      <w:r w:rsidRPr="00507234">
        <w:rPr>
          <w:b/>
          <w:bCs/>
          <w:sz w:val="28"/>
          <w:szCs w:val="28"/>
        </w:rPr>
        <w:t>Pipelines</w:t>
      </w:r>
      <w:r>
        <w:rPr>
          <w:b/>
          <w:bCs/>
          <w:sz w:val="28"/>
          <w:szCs w:val="28"/>
        </w:rPr>
        <w:t>:-</w:t>
      </w:r>
      <w:proofErr w:type="gramEnd"/>
    </w:p>
    <w:p w14:paraId="1F90F271" w14:textId="77777777" w:rsidR="00507234" w:rsidRPr="00507234" w:rsidRDefault="00000000" w:rsidP="00507234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>
        <w:t xml:space="preserve">text-generation → </w:t>
      </w:r>
      <w:proofErr w:type="spellStart"/>
      <w:r>
        <w:t>CausalLM</w:t>
      </w:r>
      <w:proofErr w:type="spellEnd"/>
    </w:p>
    <w:p w14:paraId="0DD86E2F" w14:textId="77777777" w:rsidR="00507234" w:rsidRPr="00507234" w:rsidRDefault="00000000" w:rsidP="00507234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>
        <w:t>summarization → Seq2Seq</w:t>
      </w:r>
    </w:p>
    <w:p w14:paraId="4A6C5736" w14:textId="77777777" w:rsidR="00507234" w:rsidRPr="00507234" w:rsidRDefault="00000000" w:rsidP="00507234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>
        <w:t>translation → Seq2Seq</w:t>
      </w:r>
    </w:p>
    <w:p w14:paraId="7B2BB596" w14:textId="241B67DD" w:rsidR="00730BCB" w:rsidRPr="00507234" w:rsidRDefault="00000000" w:rsidP="00507234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>
        <w:t>diffusion pipelines → diffusion models only</w:t>
      </w:r>
    </w:p>
    <w:p w14:paraId="61413C62" w14:textId="5E678AB6" w:rsidR="00507234" w:rsidRPr="00507234" w:rsidRDefault="00507234" w:rsidP="00507234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507234">
        <w:rPr>
          <w:b/>
          <w:bCs/>
          <w:sz w:val="28"/>
          <w:szCs w:val="28"/>
        </w:rPr>
        <w:t xml:space="preserve">Diffuser </w:t>
      </w:r>
      <w:proofErr w:type="gramStart"/>
      <w:r w:rsidRPr="00507234">
        <w:rPr>
          <w:b/>
          <w:bCs/>
          <w:sz w:val="28"/>
          <w:szCs w:val="28"/>
        </w:rPr>
        <w:t>Pipelines</w:t>
      </w:r>
      <w:r>
        <w:rPr>
          <w:b/>
          <w:bCs/>
          <w:sz w:val="28"/>
          <w:szCs w:val="28"/>
        </w:rPr>
        <w:t>:-</w:t>
      </w:r>
      <w:proofErr w:type="gramEnd"/>
    </w:p>
    <w:p w14:paraId="74F37582" w14:textId="13592445" w:rsidR="00507234" w:rsidRPr="00507234" w:rsidRDefault="00507234" w:rsidP="00507234">
      <w:pPr>
        <w:pStyle w:val="ListParagraph"/>
        <w:numPr>
          <w:ilvl w:val="1"/>
          <w:numId w:val="1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28"/>
          <w:szCs w:val="28"/>
        </w:rPr>
        <w:t>StableDiffusionPipeline</w:t>
      </w:r>
      <w:proofErr w:type="spellEnd"/>
    </w:p>
    <w:p w14:paraId="3C147A95" w14:textId="4FAF1474" w:rsidR="00507234" w:rsidRPr="00507234" w:rsidRDefault="00507234" w:rsidP="00507234">
      <w:pPr>
        <w:pStyle w:val="ListParagraph"/>
        <w:numPr>
          <w:ilvl w:val="1"/>
          <w:numId w:val="1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28"/>
          <w:szCs w:val="28"/>
        </w:rPr>
        <w:t>DiffusionPipeline</w:t>
      </w:r>
      <w:proofErr w:type="spellEnd"/>
    </w:p>
    <w:p w14:paraId="56E2467C" w14:textId="30896D97" w:rsidR="00730BCB" w:rsidRDefault="00000000">
      <w:pPr>
        <w:pStyle w:val="Heading1"/>
        <w:rPr>
          <w:sz w:val="40"/>
          <w:szCs w:val="40"/>
        </w:rPr>
      </w:pPr>
      <w:r w:rsidRPr="00507234">
        <w:rPr>
          <w:sz w:val="40"/>
          <w:szCs w:val="40"/>
        </w:rPr>
        <w:t xml:space="preserve">6. Agentic </w:t>
      </w:r>
      <w:proofErr w:type="gramStart"/>
      <w:r w:rsidRPr="00507234">
        <w:rPr>
          <w:sz w:val="40"/>
          <w:szCs w:val="40"/>
        </w:rPr>
        <w:t>AI</w:t>
      </w:r>
      <w:r w:rsidR="00507234" w:rsidRPr="00507234">
        <w:rPr>
          <w:sz w:val="40"/>
          <w:szCs w:val="40"/>
        </w:rPr>
        <w:t>:-</w:t>
      </w:r>
      <w:proofErr w:type="gramEnd"/>
    </w:p>
    <w:p w14:paraId="362F4F4D" w14:textId="4CCF36D8" w:rsidR="00507234" w:rsidRDefault="00507234" w:rsidP="00507234">
      <w:pPr>
        <w:pStyle w:val="ListParagraph"/>
        <w:numPr>
          <w:ilvl w:val="0"/>
          <w:numId w:val="12"/>
        </w:numPr>
      </w:pPr>
      <w:proofErr w:type="gramStart"/>
      <w:r w:rsidRPr="00507234">
        <w:rPr>
          <w:b/>
          <w:bCs/>
          <w:sz w:val="28"/>
          <w:szCs w:val="28"/>
        </w:rPr>
        <w:t>Tools:-</w:t>
      </w:r>
      <w:proofErr w:type="gramEnd"/>
      <w:r w:rsidRPr="00507234">
        <w:rPr>
          <w:sz w:val="28"/>
          <w:szCs w:val="28"/>
        </w:rPr>
        <w:t xml:space="preserve"> </w:t>
      </w:r>
      <w:proofErr w:type="spellStart"/>
      <w:r>
        <w:t>Functoin</w:t>
      </w:r>
      <w:proofErr w:type="spellEnd"/>
      <w:r>
        <w:t xml:space="preserve"> the agent can call</w:t>
      </w:r>
    </w:p>
    <w:p w14:paraId="45653ADC" w14:textId="3F498F42" w:rsidR="00507234" w:rsidRDefault="00507234" w:rsidP="00507234">
      <w:pPr>
        <w:pStyle w:val="ListParagraph"/>
        <w:numPr>
          <w:ilvl w:val="1"/>
          <w:numId w:val="12"/>
        </w:numPr>
      </w:pPr>
      <w:r>
        <w:t>Web Search</w:t>
      </w:r>
    </w:p>
    <w:p w14:paraId="036C4C9E" w14:textId="1621D58A" w:rsidR="00507234" w:rsidRDefault="00507234" w:rsidP="00507234">
      <w:pPr>
        <w:pStyle w:val="ListParagraph"/>
        <w:numPr>
          <w:ilvl w:val="1"/>
          <w:numId w:val="12"/>
        </w:numPr>
      </w:pPr>
      <w:r>
        <w:t>Calculator</w:t>
      </w:r>
    </w:p>
    <w:p w14:paraId="32531723" w14:textId="4F1A94C9" w:rsidR="00507234" w:rsidRDefault="00507234" w:rsidP="00507234">
      <w:pPr>
        <w:pStyle w:val="ListParagraph"/>
        <w:numPr>
          <w:ilvl w:val="1"/>
          <w:numId w:val="12"/>
        </w:numPr>
      </w:pPr>
      <w:r>
        <w:t>Code Execution</w:t>
      </w:r>
    </w:p>
    <w:p w14:paraId="040C3AF5" w14:textId="42C39FA0" w:rsidR="00507234" w:rsidRDefault="00507234" w:rsidP="00507234">
      <w:pPr>
        <w:pStyle w:val="ListParagraph"/>
        <w:numPr>
          <w:ilvl w:val="0"/>
          <w:numId w:val="12"/>
        </w:numPr>
      </w:pPr>
      <w:proofErr w:type="gramStart"/>
      <w:r w:rsidRPr="00507234">
        <w:rPr>
          <w:b/>
          <w:bCs/>
          <w:sz w:val="28"/>
          <w:szCs w:val="28"/>
        </w:rPr>
        <w:t>Planner:-</w:t>
      </w:r>
      <w:proofErr w:type="gramEnd"/>
      <w:r>
        <w:t xml:space="preserve"> Breaks tasks into steps</w:t>
      </w:r>
    </w:p>
    <w:p w14:paraId="65C4729D" w14:textId="078680AA" w:rsidR="00507234" w:rsidRDefault="00507234" w:rsidP="00507234">
      <w:pPr>
        <w:pStyle w:val="ListParagraph"/>
        <w:numPr>
          <w:ilvl w:val="0"/>
          <w:numId w:val="12"/>
        </w:numPr>
      </w:pPr>
      <w:proofErr w:type="gramStart"/>
      <w:r w:rsidRPr="00507234">
        <w:rPr>
          <w:b/>
          <w:bCs/>
          <w:sz w:val="28"/>
          <w:szCs w:val="28"/>
        </w:rPr>
        <w:t>Memory:-</w:t>
      </w:r>
      <w:proofErr w:type="gramEnd"/>
      <w:r>
        <w:t xml:space="preserve"> Stores past context</w:t>
      </w:r>
    </w:p>
    <w:p w14:paraId="554A04A9" w14:textId="7D95CC0B" w:rsidR="00507234" w:rsidRDefault="00507234" w:rsidP="00507234">
      <w:pPr>
        <w:pStyle w:val="ListParagraph"/>
        <w:numPr>
          <w:ilvl w:val="1"/>
          <w:numId w:val="12"/>
        </w:numPr>
      </w:pPr>
      <w:r>
        <w:t>Short-Term (Chat History using coding format)</w:t>
      </w:r>
    </w:p>
    <w:p w14:paraId="003D17A9" w14:textId="08042E0F" w:rsidR="00507234" w:rsidRDefault="00507234" w:rsidP="00507234">
      <w:pPr>
        <w:pStyle w:val="ListParagraph"/>
        <w:numPr>
          <w:ilvl w:val="1"/>
          <w:numId w:val="12"/>
        </w:numPr>
      </w:pPr>
      <w:r>
        <w:t>Long-</w:t>
      </w:r>
      <w:proofErr w:type="gramStart"/>
      <w:r>
        <w:t>Term(</w:t>
      </w:r>
      <w:proofErr w:type="gramEnd"/>
      <w:r>
        <w:t>Vector DB)</w:t>
      </w:r>
    </w:p>
    <w:p w14:paraId="5B695687" w14:textId="77B0E101" w:rsidR="00507234" w:rsidRDefault="00507234" w:rsidP="00507234">
      <w:pPr>
        <w:pStyle w:val="ListParagraph"/>
        <w:numPr>
          <w:ilvl w:val="0"/>
          <w:numId w:val="12"/>
        </w:numPr>
      </w:pPr>
      <w:proofErr w:type="gramStart"/>
      <w:r w:rsidRPr="00507234">
        <w:rPr>
          <w:b/>
          <w:bCs/>
          <w:sz w:val="28"/>
          <w:szCs w:val="28"/>
        </w:rPr>
        <w:t>Executor:-</w:t>
      </w:r>
      <w:proofErr w:type="gramEnd"/>
      <w:r>
        <w:t xml:space="preserve"> Run Tool Calls</w:t>
      </w:r>
    </w:p>
    <w:p w14:paraId="504911E8" w14:textId="533770D6" w:rsidR="00507234" w:rsidRPr="00507234" w:rsidRDefault="00507234" w:rsidP="00507234">
      <w:pPr>
        <w:pStyle w:val="ListParagraph"/>
        <w:numPr>
          <w:ilvl w:val="0"/>
          <w:numId w:val="12"/>
        </w:numPr>
      </w:pPr>
      <w:r w:rsidRPr="00507234">
        <w:rPr>
          <w:b/>
          <w:bCs/>
          <w:sz w:val="28"/>
          <w:szCs w:val="28"/>
        </w:rPr>
        <w:t>LLM (Brain</w:t>
      </w:r>
      <w:proofErr w:type="gramStart"/>
      <w:r w:rsidRPr="00507234">
        <w:rPr>
          <w:b/>
          <w:bCs/>
          <w:sz w:val="28"/>
          <w:szCs w:val="28"/>
        </w:rPr>
        <w:t>):-</w:t>
      </w:r>
      <w:proofErr w:type="gramEnd"/>
      <w:r>
        <w:t xml:space="preserve"> Usually a </w:t>
      </w:r>
      <w:proofErr w:type="spellStart"/>
      <w:r>
        <w:t>CausalLM</w:t>
      </w:r>
      <w:proofErr w:type="spellEnd"/>
    </w:p>
    <w:p w14:paraId="7B875E09" w14:textId="77777777" w:rsidR="00507234" w:rsidRDefault="00507234">
      <w:pPr>
        <w:pStyle w:val="Heading1"/>
      </w:pPr>
    </w:p>
    <w:p w14:paraId="57F7D5C7" w14:textId="10F0A8C6" w:rsidR="00730BCB" w:rsidRPr="00507234" w:rsidRDefault="00000000">
      <w:pPr>
        <w:pStyle w:val="Heading1"/>
        <w:rPr>
          <w:sz w:val="40"/>
          <w:szCs w:val="40"/>
        </w:rPr>
      </w:pPr>
      <w:r w:rsidRPr="00507234">
        <w:rPr>
          <w:sz w:val="40"/>
          <w:szCs w:val="40"/>
        </w:rPr>
        <w:t>7. RAG</w:t>
      </w:r>
    </w:p>
    <w:p w14:paraId="115A8FF3" w14:textId="77777777" w:rsidR="00507234" w:rsidRPr="00507234" w:rsidRDefault="00000000" w:rsidP="00507234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507234">
        <w:rPr>
          <w:b/>
          <w:bCs/>
          <w:sz w:val="24"/>
          <w:szCs w:val="24"/>
        </w:rPr>
        <w:t xml:space="preserve">Embedding </w:t>
      </w:r>
      <w:proofErr w:type="gramStart"/>
      <w:r w:rsidRPr="00507234">
        <w:rPr>
          <w:b/>
          <w:bCs/>
          <w:sz w:val="24"/>
          <w:szCs w:val="24"/>
        </w:rPr>
        <w:t>model</w:t>
      </w:r>
      <w:r w:rsidR="00507234">
        <w:rPr>
          <w:b/>
          <w:bCs/>
          <w:sz w:val="24"/>
          <w:szCs w:val="24"/>
        </w:rPr>
        <w:t>:-</w:t>
      </w:r>
      <w:proofErr w:type="gramEnd"/>
      <w:r w:rsidR="00507234">
        <w:rPr>
          <w:b/>
          <w:bCs/>
          <w:sz w:val="24"/>
          <w:szCs w:val="24"/>
        </w:rPr>
        <w:t xml:space="preserve"> </w:t>
      </w:r>
      <w:r w:rsidR="00507234">
        <w:rPr>
          <w:sz w:val="24"/>
          <w:szCs w:val="24"/>
        </w:rPr>
        <w:t>Converts text to vector</w:t>
      </w:r>
    </w:p>
    <w:p w14:paraId="3EB87B65" w14:textId="77777777" w:rsidR="00507234" w:rsidRPr="00507234" w:rsidRDefault="00000000" w:rsidP="00507234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507234">
        <w:rPr>
          <w:b/>
          <w:bCs/>
        </w:rPr>
        <w:t xml:space="preserve">Vector </w:t>
      </w:r>
      <w:proofErr w:type="gramStart"/>
      <w:r w:rsidRPr="00507234">
        <w:rPr>
          <w:b/>
          <w:bCs/>
        </w:rPr>
        <w:t>DB</w:t>
      </w:r>
      <w:r w:rsidR="00507234">
        <w:rPr>
          <w:b/>
          <w:bCs/>
        </w:rPr>
        <w:t>:-</w:t>
      </w:r>
      <w:proofErr w:type="gramEnd"/>
      <w:r>
        <w:t xml:space="preserve"> (FAISS, Pinecone, etc.)</w:t>
      </w:r>
    </w:p>
    <w:p w14:paraId="30AC815B" w14:textId="67C245D7" w:rsidR="00507234" w:rsidRPr="00507234" w:rsidRDefault="00000000" w:rsidP="00507234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507234">
        <w:rPr>
          <w:b/>
          <w:bCs/>
        </w:rPr>
        <w:t>Retriever</w:t>
      </w:r>
      <w:r w:rsidR="00507234" w:rsidRPr="00507234">
        <w:rPr>
          <w:b/>
          <w:bCs/>
        </w:rPr>
        <w:t>:-</w:t>
      </w:r>
      <w:proofErr w:type="gramEnd"/>
      <w:r w:rsidR="00507234" w:rsidRPr="00507234">
        <w:rPr>
          <w:b/>
          <w:bCs/>
        </w:rPr>
        <w:t xml:space="preserve"> </w:t>
      </w:r>
      <w:r w:rsidR="00507234">
        <w:t>finds relevant chunks</w:t>
      </w:r>
    </w:p>
    <w:p w14:paraId="251E3A9D" w14:textId="100FF038" w:rsidR="00730BCB" w:rsidRPr="00507234" w:rsidRDefault="00000000" w:rsidP="0050723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gramStart"/>
      <w:r w:rsidRPr="00507234">
        <w:rPr>
          <w:b/>
          <w:bCs/>
        </w:rPr>
        <w:t>Generator</w:t>
      </w:r>
      <w:r w:rsidR="00507234">
        <w:rPr>
          <w:b/>
          <w:bCs/>
        </w:rPr>
        <w:t>:-</w:t>
      </w:r>
      <w:proofErr w:type="gramEnd"/>
      <w:r>
        <w:t xml:space="preserve"> (</w:t>
      </w:r>
      <w:proofErr w:type="spellStart"/>
      <w:r>
        <w:t>CausalLM</w:t>
      </w:r>
      <w:proofErr w:type="spellEnd"/>
      <w:r>
        <w:t xml:space="preserve"> or Seq2Seq)</w:t>
      </w:r>
    </w:p>
    <w:p w14:paraId="13BB4F83" w14:textId="77777777" w:rsidR="00730BCB" w:rsidRDefault="00000000">
      <w:pPr>
        <w:pStyle w:val="Heading1"/>
      </w:pPr>
      <w:r>
        <w:t>8. Key Insight</w:t>
      </w:r>
    </w:p>
    <w:p w14:paraId="13E60A17" w14:textId="77777777" w:rsidR="00730BCB" w:rsidRDefault="00000000">
      <w:r>
        <w:t>Model decides capability</w:t>
      </w:r>
    </w:p>
    <w:p w14:paraId="7B1DE25A" w14:textId="77777777" w:rsidR="00730BCB" w:rsidRDefault="00000000">
      <w:r>
        <w:t>Tokenizer decides format</w:t>
      </w:r>
    </w:p>
    <w:p w14:paraId="44819A45" w14:textId="77777777" w:rsidR="00730BCB" w:rsidRDefault="00000000">
      <w:r>
        <w:t>Pipeline decides convenience</w:t>
      </w:r>
    </w:p>
    <w:p w14:paraId="3B082168" w14:textId="77777777" w:rsidR="00730BCB" w:rsidRDefault="00000000">
      <w:r>
        <w:t>Agent system decides intelligence</w:t>
      </w:r>
    </w:p>
    <w:sectPr w:rsidR="00730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009EC"/>
    <w:multiLevelType w:val="hybridMultilevel"/>
    <w:tmpl w:val="C7F8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E1278"/>
    <w:multiLevelType w:val="hybridMultilevel"/>
    <w:tmpl w:val="4E94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E4815"/>
    <w:multiLevelType w:val="hybridMultilevel"/>
    <w:tmpl w:val="359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8191B"/>
    <w:multiLevelType w:val="hybridMultilevel"/>
    <w:tmpl w:val="90C2C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974638">
    <w:abstractNumId w:val="8"/>
  </w:num>
  <w:num w:numId="2" w16cid:durableId="274795780">
    <w:abstractNumId w:val="6"/>
  </w:num>
  <w:num w:numId="3" w16cid:durableId="1178692910">
    <w:abstractNumId w:val="5"/>
  </w:num>
  <w:num w:numId="4" w16cid:durableId="947204466">
    <w:abstractNumId w:val="4"/>
  </w:num>
  <w:num w:numId="5" w16cid:durableId="1242181882">
    <w:abstractNumId w:val="7"/>
  </w:num>
  <w:num w:numId="6" w16cid:durableId="2135244708">
    <w:abstractNumId w:val="3"/>
  </w:num>
  <w:num w:numId="7" w16cid:durableId="668022926">
    <w:abstractNumId w:val="2"/>
  </w:num>
  <w:num w:numId="8" w16cid:durableId="1717199108">
    <w:abstractNumId w:val="1"/>
  </w:num>
  <w:num w:numId="9" w16cid:durableId="155418204">
    <w:abstractNumId w:val="0"/>
  </w:num>
  <w:num w:numId="10" w16cid:durableId="85931560">
    <w:abstractNumId w:val="11"/>
  </w:num>
  <w:num w:numId="11" w16cid:durableId="1296525478">
    <w:abstractNumId w:val="12"/>
  </w:num>
  <w:num w:numId="12" w16cid:durableId="601838859">
    <w:abstractNumId w:val="10"/>
  </w:num>
  <w:num w:numId="13" w16cid:durableId="1856260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FBD"/>
    <w:rsid w:val="00507234"/>
    <w:rsid w:val="00730BCB"/>
    <w:rsid w:val="00AA1D8D"/>
    <w:rsid w:val="00B47730"/>
    <w:rsid w:val="00CB0664"/>
    <w:rsid w:val="00E60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352BA"/>
  <w14:defaultImageDpi w14:val="300"/>
  <w15:docId w15:val="{EBE7DFBE-ABE4-4311-880C-517513CB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Suvendu Bastia</cp:lastModifiedBy>
  <cp:revision>2</cp:revision>
  <dcterms:created xsi:type="dcterms:W3CDTF">2013-12-23T23:15:00Z</dcterms:created>
  <dcterms:modified xsi:type="dcterms:W3CDTF">2026-04-11T15:39:00Z</dcterms:modified>
  <cp:category/>
</cp:coreProperties>
</file>