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Speaker:</w:t>
      </w:r>
      <w:r w:rsidDel="00000000" w:rsidR="00000000" w:rsidRPr="00000000">
        <w:rPr>
          <w:rtl w:val="0"/>
        </w:rPr>
        <w:t xml:space="preserve"> &lt;Daniel Guzman&gt; (Minimax)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Reviewer 1 (Joseph Shifman): </w:t>
      </w:r>
      <w:r w:rsidDel="00000000" w:rsidR="00000000" w:rsidRPr="00000000">
        <w:rPr>
          <w:rtl w:val="0"/>
        </w:rPr>
        <w:t xml:space="preserve">Cool algorithm with cool applications, I want more in-depth explanation on how the decision tree is formed and how it comes into play</w:t>
      </w:r>
    </w:p>
    <w:p w:rsidR="00000000" w:rsidDel="00000000" w:rsidP="00000000" w:rsidRDefault="00000000" w:rsidRPr="00000000" w14:paraId="00000004">
      <w:pPr>
        <w:rPr>
          <w:color w:val="0ec20e"/>
        </w:rPr>
      </w:pPr>
      <w:r w:rsidDel="00000000" w:rsidR="00000000" w:rsidRPr="00000000">
        <w:rPr>
          <w:color w:val="0ec20e"/>
          <w:rtl w:val="0"/>
        </w:rPr>
        <w:t xml:space="preserve">Thank you, the decision tree is formed through how the Minimax algorithm recursively calls itself when there is a move available on the board in order to figure out if that is the best move for the A.i </w:t>
      </w:r>
    </w:p>
    <w:p w:rsidR="00000000" w:rsidDel="00000000" w:rsidP="00000000" w:rsidRDefault="00000000" w:rsidRPr="00000000" w14:paraId="00000005">
      <w:pPr>
        <w:rPr>
          <w:color w:val="0ec20e"/>
        </w:rPr>
      </w:pPr>
      <w:r w:rsidDel="00000000" w:rsidR="00000000" w:rsidRPr="00000000">
        <w:rPr>
          <w:b w:val="1"/>
          <w:rtl w:val="0"/>
        </w:rPr>
        <w:t xml:space="preserve">Reviewer 2 (Marcus Naredo):</w:t>
      </w:r>
      <w:r w:rsidDel="00000000" w:rsidR="00000000" w:rsidRPr="00000000">
        <w:rPr>
          <w:rtl w:val="0"/>
        </w:rPr>
        <w:t xml:space="preserve"> Sounds interesting, remember something similar from AI. Maybe more information on how the implementation works, although it sounds like it’s not fully implemented yet.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c20e"/>
        </w:rPr>
      </w:pPr>
      <w:r w:rsidDel="00000000" w:rsidR="00000000" w:rsidRPr="00000000">
        <w:rPr>
          <w:color w:val="0ec20e"/>
          <w:rtl w:val="0"/>
        </w:rPr>
        <w:t xml:space="preserve">Thank you, and yes at the time it wasn’t completely implemented yet.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Reviewer 3 (Isael Melchor): </w:t>
      </w:r>
      <w:r w:rsidDel="00000000" w:rsidR="00000000" w:rsidRPr="00000000">
        <w:rPr>
          <w:rtl w:val="0"/>
        </w:rPr>
        <w:t xml:space="preserve">very interesting implementation, especially the idea of an AI knowing its percentage of winning or losing a match, </w:t>
      </w:r>
    </w:p>
    <w:p w:rsidR="00000000" w:rsidDel="00000000" w:rsidP="00000000" w:rsidRDefault="00000000" w:rsidRPr="00000000" w14:paraId="00000008">
      <w:pPr>
        <w:rPr>
          <w:color w:val="0ec20e"/>
        </w:rPr>
      </w:pPr>
      <w:r w:rsidDel="00000000" w:rsidR="00000000" w:rsidRPr="00000000">
        <w:rPr>
          <w:color w:val="0ec20e"/>
          <w:rtl w:val="0"/>
        </w:rPr>
        <w:t xml:space="preserve">Thank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Reviewer 4 (Dalton Bailey): </w:t>
      </w:r>
      <w:r w:rsidDel="00000000" w:rsidR="00000000" w:rsidRPr="00000000">
        <w:rPr>
          <w:rtl w:val="0"/>
        </w:rPr>
        <w:t xml:space="preserve">Very interesting idea, and explained well. I like the idea of using a decision tree to create a game AI. </w:t>
      </w:r>
    </w:p>
    <w:p w:rsidR="00000000" w:rsidDel="00000000" w:rsidP="00000000" w:rsidRDefault="00000000" w:rsidRPr="00000000" w14:paraId="0000000A">
      <w:pPr>
        <w:rPr>
          <w:color w:val="0ec20e"/>
        </w:rPr>
      </w:pPr>
      <w:r w:rsidDel="00000000" w:rsidR="00000000" w:rsidRPr="00000000">
        <w:rPr>
          <w:color w:val="0ec20e"/>
          <w:rtl w:val="0"/>
        </w:rPr>
        <w:t xml:space="preserve">Thank you, and yes the decision tree greatly helps visualize how the algorithm works.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 5 (Derek Borders):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parts of the presentation were most effective?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Nice visuals. Nice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you find any aspects of the algorithm particularly confusing or unclear? If so, what might help to clarify those parts?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are scores calculated?</w:t>
      </w:r>
    </w:p>
    <w:p w:rsidR="00000000" w:rsidDel="00000000" w:rsidP="00000000" w:rsidRDefault="00000000" w:rsidRPr="00000000" w14:paraId="00000010">
      <w:pPr>
        <w:ind w:left="0" w:firstLine="0"/>
        <w:rPr>
          <w:color w:val="0ec20e"/>
        </w:rPr>
      </w:pPr>
      <w:r w:rsidDel="00000000" w:rsidR="00000000" w:rsidRPr="00000000">
        <w:rPr>
          <w:color w:val="0ec20e"/>
          <w:rtl w:val="0"/>
        </w:rPr>
        <w:t xml:space="preserve">Good question, the score of a state is calculated by counting the most amount of pieces lined up either within a row, column or diagonal.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the presentation, do you know why the algorithm is important, what the general idea behind the algorithm is, and how efficient it is asymptotically?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think so. I think I’ve seen versions of this before too.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