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windows程序设计个人程序设计</w:t>
      </w:r>
    </w:p>
    <w:p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eastAsia" w:ascii="宋体" w:hAnsi="宋体"/>
          <w:sz w:val="30"/>
          <w:szCs w:val="30"/>
          <w:lang w:val="en-US" w:eastAsia="zh-CN"/>
        </w:rPr>
        <w:t>软件工程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eastAsia" w:ascii="宋体" w:hAnsi="宋体"/>
          <w:sz w:val="30"/>
          <w:szCs w:val="30"/>
          <w:lang w:val="en-US" w:eastAsia="zh-CN"/>
        </w:rPr>
        <w:t>windows程序设计实验</w:t>
      </w:r>
    </w:p>
    <w:p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>指 导 教 师 一：</w:t>
      </w:r>
      <w:r>
        <w:rPr>
          <w:rFonts w:hint="eastAsia" w:ascii="宋体" w:hAnsi="宋体"/>
          <w:sz w:val="30"/>
          <w:szCs w:val="30"/>
          <w:lang w:val="en-US" w:eastAsia="zh-CN"/>
        </w:rPr>
        <w:t>胡继承</w:t>
      </w:r>
      <w:r>
        <w:rPr>
          <w:rFonts w:hint="eastAsia" w:ascii="宋体" w:hAnsi="宋体"/>
          <w:sz w:val="30"/>
          <w:szCs w:val="30"/>
        </w:rPr>
        <w:t xml:space="preserve">    职称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指 导 教 师 二：    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     </w:t>
      </w:r>
      <w:r>
        <w:rPr>
          <w:rFonts w:hint="eastAsia" w:ascii="宋体" w:hAnsi="宋体"/>
          <w:sz w:val="30"/>
          <w:szCs w:val="30"/>
        </w:rPr>
        <w:t>职称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学 号   ：</w:t>
      </w:r>
      <w:r>
        <w:rPr>
          <w:rFonts w:hint="eastAsia" w:ascii="宋体" w:hAnsi="宋体"/>
          <w:sz w:val="30"/>
          <w:szCs w:val="30"/>
          <w:lang w:val="en-US" w:eastAsia="zh-CN"/>
        </w:rPr>
        <w:t>2016302580117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eastAsia" w:ascii="宋体" w:hAnsi="宋体"/>
          <w:sz w:val="30"/>
          <w:szCs w:val="30"/>
          <w:lang w:val="en-US" w:eastAsia="zh-CN"/>
        </w:rPr>
        <w:t>刘伟康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18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12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/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hAnsi="宋体" w:eastAsia="黑体"/>
          <w:sz w:val="36"/>
          <w:szCs w:val="36"/>
        </w:rPr>
        <w:t>□□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jc w:val="center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（黑体小2）</w:t>
      </w:r>
    </w:p>
    <w:p>
      <w:pPr>
        <w:spacing w:line="460" w:lineRule="exact"/>
        <w:rPr>
          <w:rFonts w:hint="eastAsia"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Windows程序设计</w:t>
      </w:r>
      <w:r>
        <w:rPr>
          <w:rFonts w:hint="eastAsia" w:ascii="宋体" w:hAnsi="宋体"/>
          <w:sz w:val="24"/>
        </w:rPr>
        <w:t>实验的实验目的是</w:t>
      </w:r>
      <w:r>
        <w:rPr>
          <w:rFonts w:hint="eastAsia" w:ascii="宋体" w:hAnsi="宋体"/>
          <w:sz w:val="24"/>
          <w:lang w:val="en-US" w:eastAsia="zh-CN"/>
        </w:rPr>
        <w:t>根据学习所得予以实践</w:t>
      </w:r>
      <w:r>
        <w:rPr>
          <w:rFonts w:hint="eastAsia" w:ascii="宋体" w:hAnsi="宋体"/>
          <w:sz w:val="24"/>
        </w:rPr>
        <w:t>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实验设计主要遵循</w:t>
      </w:r>
      <w:r>
        <w:rPr>
          <w:rFonts w:hint="eastAsia" w:ascii="宋体" w:hAnsi="宋体"/>
          <w:sz w:val="24"/>
          <w:lang w:val="en-US" w:eastAsia="zh-CN"/>
        </w:rPr>
        <w:t>windows编程思想</w:t>
      </w:r>
      <w:r>
        <w:rPr>
          <w:rFonts w:hint="eastAsia" w:ascii="宋体" w:hAnsi="宋体"/>
          <w:sz w:val="24"/>
        </w:rPr>
        <w:t>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实验内容主要包括</w:t>
      </w:r>
      <w:r>
        <w:rPr>
          <w:rFonts w:hint="eastAsia" w:ascii="宋体" w:hAnsi="宋体"/>
          <w:sz w:val="24"/>
          <w:lang w:val="en-US" w:eastAsia="zh-CN"/>
        </w:rPr>
        <w:t>数据库应用程序的设计</w:t>
      </w:r>
      <w:r>
        <w:rPr>
          <w:rFonts w:hint="eastAsia" w:ascii="宋体" w:hAnsi="宋体"/>
          <w:sz w:val="24"/>
        </w:rPr>
        <w:t>：</w:t>
      </w:r>
    </w:p>
    <w:p>
      <w:pPr>
        <w:spacing w:line="480" w:lineRule="auto"/>
        <w:jc w:val="center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eastAsia" w:ascii="宋体" w:hAnsi="宋体" w:eastAsia="黑体"/>
          <w:sz w:val="24"/>
          <w:lang w:val="en-US" w:eastAsia="zh-CN"/>
        </w:rPr>
        <w:t>数据库</w:t>
      </w:r>
      <w:r>
        <w:rPr>
          <w:rFonts w:hint="eastAsia" w:ascii="宋体" w:hAnsi="宋体"/>
          <w:sz w:val="24"/>
        </w:rPr>
        <w:t>；</w:t>
      </w:r>
      <w:r>
        <w:rPr>
          <w:rFonts w:hint="eastAsia" w:ascii="宋体" w:hAnsi="宋体"/>
          <w:sz w:val="24"/>
          <w:lang w:val="en-US" w:eastAsia="zh-CN"/>
        </w:rPr>
        <w:t>windows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目</w:t>
      </w:r>
      <w:r>
        <w:rPr>
          <w:rFonts w:hint="eastAsia" w:ascii="黑体" w:hAnsi="宋体" w:eastAsia="黑体"/>
          <w:b/>
          <w:sz w:val="36"/>
          <w:szCs w:val="36"/>
        </w:rPr>
        <w:t>□□</w:t>
      </w:r>
      <w:r>
        <w:rPr>
          <w:rFonts w:hint="eastAsia" w:ascii="黑体" w:eastAsia="黑体"/>
          <w:b/>
          <w:sz w:val="36"/>
          <w:szCs w:val="36"/>
        </w:rPr>
        <w:t>录</w:t>
      </w:r>
      <w:r>
        <w:rPr>
          <w:rFonts w:hint="eastAsia" w:ascii="楷体_GB2312" w:hAnsi="宋体" w:eastAsia="楷体_GB2312"/>
          <w:szCs w:val="21"/>
        </w:rPr>
        <w:t>（黑体小2）</w:t>
      </w:r>
    </w:p>
    <w:p>
      <w:pPr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8"/>
          <w:szCs w:val="28"/>
        </w:rPr>
        <w:t>1</w:t>
      </w:r>
      <w:r>
        <w:rPr>
          <w:rFonts w:hint="eastAsia" w:ascii="黑体" w:eastAsia="黑体"/>
          <w:sz w:val="28"/>
          <w:szCs w:val="28"/>
        </w:rPr>
        <w:t>□</w:t>
      </w:r>
      <w:r>
        <w:rPr>
          <w:rFonts w:hint="eastAsia" w:ascii="黑体" w:eastAsia="黑体"/>
          <w:b/>
          <w:sz w:val="28"/>
          <w:szCs w:val="28"/>
        </w:rPr>
        <w:t>实验目的和意义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>1</w:t>
      </w:r>
      <w:r>
        <w:rPr>
          <w:rFonts w:hint="eastAsia" w:ascii="楷体_GB2312" w:hAnsi="宋体" w:eastAsia="楷体_GB2312"/>
          <w:szCs w:val="21"/>
        </w:rPr>
        <w:t xml:space="preserve"> </w:t>
      </w:r>
    </w:p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2</w:t>
      </w:r>
      <w:r>
        <w:rPr>
          <w:rFonts w:hint="eastAsia" w:ascii="黑体" w:eastAsia="黑体"/>
          <w:sz w:val="28"/>
          <w:szCs w:val="28"/>
        </w:rPr>
        <w:t>□</w:t>
      </w:r>
      <w:r>
        <w:rPr>
          <w:rFonts w:hint="eastAsia" w:ascii="黑体" w:eastAsia="黑体"/>
          <w:b/>
          <w:sz w:val="28"/>
          <w:szCs w:val="28"/>
        </w:rPr>
        <w:t>实验设计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>
        <w:rPr>
          <w:rFonts w:hint="eastAsia" w:ascii="宋体" w:hAnsi="宋体"/>
          <w:sz w:val="24"/>
        </w:rPr>
        <w:t>□概述</w:t>
      </w:r>
      <w:r>
        <w:rPr>
          <w:rFonts w:ascii="宋体" w:hAnsi="宋体"/>
          <w:szCs w:val="21"/>
        </w:rPr>
        <w:t>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 35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  <w:r>
        <w:rPr>
          <w:rFonts w:hint="eastAsia" w:ascii="宋体" w:hAnsi="宋体"/>
          <w:sz w:val="24"/>
        </w:rPr>
        <w:t>□实验原理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37</w:t>
      </w:r>
    </w:p>
    <w:p>
      <w:p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New Century Schoolbook" w:hAnsi="New Century Schoolbook"/>
          <w:sz w:val="24"/>
        </w:rPr>
        <w:t>2</w:t>
      </w:r>
      <w:r>
        <w:rPr>
          <w:rFonts w:ascii="New Century Schoolbook" w:hAnsi="New Century Schoolbook"/>
          <w:sz w:val="24"/>
        </w:rPr>
        <w:t>.3</w:t>
      </w:r>
      <w:r>
        <w:rPr>
          <w:rFonts w:hint="eastAsia" w:ascii="宋体" w:hAnsi="宋体"/>
          <w:sz w:val="24"/>
        </w:rPr>
        <w:t>□实验方案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39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黑体" w:eastAsia="黑体"/>
          <w:b/>
          <w:sz w:val="28"/>
          <w:szCs w:val="28"/>
        </w:rPr>
        <w:t>结论</w:t>
      </w:r>
      <w:r>
        <w:rPr>
          <w:rFonts w:hint="eastAsia" w:ascii="黑体" w:eastAsia="黑体"/>
          <w:b/>
          <w:sz w:val="24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57</w:t>
      </w:r>
    </w:p>
    <w:p>
      <w:pPr>
        <w:spacing w:line="360" w:lineRule="auto"/>
        <w:rPr>
          <w:rFonts w:hint="eastAsia"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 w:val="28"/>
          <w:szCs w:val="28"/>
        </w:rPr>
        <w:t>参考文献</w:t>
      </w:r>
      <w:r>
        <w:rPr>
          <w:rFonts w:hint="eastAsia" w:ascii="黑体" w:hAnsi="宋体" w:eastAsia="黑体"/>
          <w:b/>
          <w:szCs w:val="21"/>
        </w:rPr>
        <w:t xml:space="preserve"> ……………………………………………………………………………… </w:t>
      </w:r>
      <w:r>
        <w:rPr>
          <w:rFonts w:hint="eastAsia" w:ascii="黑体" w:hAnsi="宋体" w:eastAsia="黑体"/>
          <w:szCs w:val="21"/>
        </w:rPr>
        <w:t>59</w:t>
      </w:r>
    </w:p>
    <w:p>
      <w:pPr>
        <w:spacing w:line="360" w:lineRule="auto"/>
        <w:jc w:val="center"/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黑体" w:eastAsia="黑体"/>
          <w:b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 xml:space="preserve"> </w:t>
      </w:r>
      <w:bookmarkStart w:id="0" w:name="_GoBack"/>
      <w:bookmarkEnd w:id="0"/>
    </w:p>
    <w:p>
      <w:pPr>
        <w:rPr>
          <w:rFonts w:hint="eastAsia"/>
          <w:szCs w:val="21"/>
        </w:rPr>
      </w:pPr>
    </w:p>
    <w:p>
      <w:pPr>
        <w:jc w:val="center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 1</w:t>
      </w:r>
      <w:r>
        <w:rPr>
          <w:rFonts w:hint="eastAsia" w:ascii="黑体" w:hAnsi="宋体" w:eastAsia="黑体"/>
          <w:b/>
          <w:sz w:val="36"/>
          <w:szCs w:val="36"/>
        </w:rPr>
        <w:t>□</w:t>
      </w:r>
      <w:r>
        <w:rPr>
          <w:rFonts w:hint="eastAsia" w:ascii="黑体" w:eastAsia="黑体"/>
          <w:b/>
          <w:sz w:val="36"/>
          <w:szCs w:val="36"/>
        </w:rPr>
        <w:t>实验目的和意义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本实验</w:t>
      </w:r>
      <w:r>
        <w:rPr>
          <w:rFonts w:hint="eastAsia" w:ascii="宋体" w:hAnsi="宋体"/>
          <w:sz w:val="24"/>
          <w:lang w:val="en-US" w:eastAsia="zh-CN"/>
        </w:rPr>
        <w:t>是为了检验课程所学，为了熟练自己的编程技术进行的。</w:t>
      </w:r>
    </w:p>
    <w:p>
      <w:pPr>
        <w:rPr>
          <w:rFonts w:hint="eastAsia"/>
          <w:sz w:val="24"/>
        </w:rPr>
      </w:pPr>
    </w:p>
    <w:p>
      <w:pPr>
        <w:jc w:val="center"/>
        <w:rPr>
          <w:rFonts w:hint="eastAsia" w:ascii="楷体_GB2312" w:eastAsia="黑体"/>
          <w:lang w:val="en-US" w:eastAsia="zh-CN"/>
        </w:rPr>
      </w:pP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2</w:t>
      </w:r>
      <w:r>
        <w:rPr>
          <w:rFonts w:hint="eastAsia" w:ascii="黑体" w:hAnsi="宋体" w:eastAsia="黑体"/>
          <w:b/>
          <w:sz w:val="36"/>
          <w:szCs w:val="36"/>
        </w:rPr>
        <w:t>□</w:t>
      </w:r>
      <w:r>
        <w:rPr>
          <w:rFonts w:hint="eastAsia" w:ascii="黑体" w:eastAsia="黑体"/>
          <w:b/>
          <w:sz w:val="36"/>
          <w:szCs w:val="36"/>
        </w:rPr>
        <w:t>实验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设计</w:t>
      </w:r>
    </w:p>
    <w:p>
      <w:pPr>
        <w:rPr>
          <w:rFonts w:hint="eastAsia" w:ascii="宋体" w:hAnsi="宋体" w:eastAsia="黑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概述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本实验使用C#语言编程，采用windowsform技术，连接的数据库为oracle，实现了增删改查的功能。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实验原理</w:t>
      </w:r>
    </w:p>
    <w:p>
      <w:pPr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利用oracle提供的接口程序ODAC连接到数据库，然后利用sql语言对数据库进行操作，使用winform把操作和结果窗口化，使得程序易于操作。</w:t>
      </w:r>
    </w:p>
    <w:p>
      <w:pPr>
        <w:rPr>
          <w:sz w:val="24"/>
        </w:rPr>
      </w:pPr>
    </w:p>
    <w:p>
      <w:pPr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实验方案</w:t>
      </w:r>
    </w:p>
    <w:p>
      <w:pPr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利用ODAC连接到数据库，创造出数据库的连接对象。这里创建3个窗体类，第一个窗体中有显示查操作后结果的表格，以及增和删两个按钮，点击表格对应行可以弹出窗口2，在这里会显示你选择的数据，还有删和该两个按钮。删直接删除，改则是在用户对数据进行更改后进行更改。在窗口1中点击增和查会弹出窗口3，里面只有一个表和确认键。在输入数据后，会分别执行增和查操作，查操作会及时反映到窗口1中。这里通过函数调用，把需要的数据和对象通过函数传递来实现窗口间的互动。所有操作都会有确认的消息窗弹出以确认，在增和改操作时对应的数据必须不为空，否则不会进行操作并予以提示。</w:t>
      </w:r>
    </w:p>
    <w:p>
      <w:pPr>
        <w:ind w:firstLine="3253" w:firstLineChars="90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</w:p>
    <w:p>
      <w:pPr>
        <w:ind w:firstLine="3253" w:firstLineChars="90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结论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本次实验实现了所有应该实现的功能，并且在对应操作时会有提示，增改为空时会有提示，可以避免很多错误，使程序更人性化。</w:t>
      </w:r>
      <w:r>
        <w:rPr>
          <w:sz w:val="24"/>
        </w:rPr>
        <w:br w:type="page"/>
      </w:r>
    </w:p>
    <w:p>
      <w:pPr>
        <w:jc w:val="center"/>
        <w:rPr>
          <w:rFonts w:hint="eastAsia"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参考文献 </w:t>
      </w:r>
    </w:p>
    <w:p>
      <w:pPr>
        <w:spacing w:line="360" w:lineRule="auto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 xml:space="preserve">[1] </w:t>
      </w:r>
      <w:r>
        <w:rPr>
          <w:rFonts w:hint="eastAsia" w:ascii="宋体" w:hAnsi="宋体"/>
          <w:sz w:val="24"/>
          <w:lang w:eastAsia="zh-CN"/>
        </w:rPr>
        <w:t>《</w:t>
      </w:r>
      <w:r>
        <w:rPr>
          <w:rFonts w:hint="eastAsia" w:ascii="宋体" w:hAnsi="宋体"/>
          <w:sz w:val="24"/>
          <w:lang w:val="en-US" w:eastAsia="zh-CN"/>
        </w:rPr>
        <w:t>windows程序设计-基于</w:t>
      </w:r>
      <w:r>
        <w:rPr>
          <w:rFonts w:hint="default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  <w:lang w:val="en-US" w:eastAsia="zh-CN"/>
        </w:rPr>
        <w:t>Net平台</w:t>
      </w:r>
      <w:r>
        <w:rPr>
          <w:rFonts w:hint="eastAsia" w:ascii="宋体" w:hAnsi="宋体"/>
          <w:sz w:val="24"/>
          <w:lang w:eastAsia="zh-CN"/>
        </w:rPr>
        <w:t>》</w:t>
      </w:r>
    </w:p>
    <w:p>
      <w:pPr>
        <w:jc w:val="center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New Century Schoolbook">
    <w:altName w:val="Times New Roman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CourierNew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60492"/>
    <w:rsid w:val="04B32D44"/>
    <w:rsid w:val="07D60492"/>
    <w:rsid w:val="6AA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2018-12-11T13:28:00Z</dcterms:created>
  <dc:creator>lwk</dc:creator>
  <cp:lastModifiedBy>lwk</cp:lastModifiedBy>
  <dcterms:modified xsi:type="dcterms:W3CDTF">2018-12-11T13:57:19Z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