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D92788">
        <w:t xml:space="preserve">A few </w:t>
      </w:r>
      <w:r w:rsidR="00EE6E16">
        <w:t xml:space="preserve">years </w:t>
      </w:r>
      <w:r w:rsidR="00F41867">
        <w:t>ago, I made a huge rookie mistake.</w:t>
      </w:r>
    </w:p>
    <w:p w:rsidR="009F5832" w:rsidRPr="009F5832" w:rsidRDefault="009F5832" w:rsidP="009F5832">
      <w:r w:rsidRPr="009F5832">
        <w:t>I was writing a feature and I wanted a piece of JavaScript to make an API call back to my server. Unfortunately, as it turns out RESTful APIs are normally stateless, so I couldn't rely on the server just automagically knowing which user account was attached to the API call. I obviously needed to do something extra in order to add authentication to that API call.</w:t>
      </w:r>
    </w:p>
    <w:p w:rsidR="009D2BC9" w:rsidRDefault="00F41867" w:rsidP="00F41867">
      <w:bookmarkStart w:id="0" w:name="_GoBack"/>
      <w:bookmarkEnd w:id="0"/>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w:t>
      </w:r>
      <w:r w:rsidR="009C12DD">
        <w:t xml:space="preserve">There were things called “web tokens” that some people claimed were God’s gift to the Internet, and other people called a scourge on mankind. </w:t>
      </w:r>
      <w:r w:rsidR="009D2BC9">
        <w:t>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t>Here’s the basic structure of this talk.</w:t>
      </w:r>
    </w:p>
    <w:p w:rsidR="0028421A" w:rsidRDefault="0028421A" w:rsidP="00FD0C7B">
      <w:pPr>
        <w:pStyle w:val="ListParagraph"/>
        <w:numPr>
          <w:ilvl w:val="0"/>
          <w:numId w:val="21"/>
        </w:numPr>
      </w:pPr>
      <w:r>
        <w:lastRenderedPageBreak/>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 xml:space="preserve">eally are </w:t>
      </w:r>
      <w:r w:rsidR="0004758E">
        <w:t xml:space="preserve">different </w:t>
      </w:r>
      <w:r w:rsidR="00FA4847">
        <w:t xml:space="preserve">things and you need to </w:t>
      </w:r>
      <w:r w:rsidR="0004758E">
        <w:t>consider them separately when making design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securely associate an identity with a request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r w:rsidR="0004758E">
        <w:t>Is Alice allowed to see FOO #42?</w:t>
      </w:r>
    </w:p>
    <w:p w:rsidR="00B46A4A" w:rsidRDefault="00B46A4A" w:rsidP="00D602FA">
      <w:r>
        <w:t xml:space="preserve">Just because a request is authenticated doesn’t mean its authorized, and just because a request is authorized doesn’t mean its authenticated. We’ll talk </w:t>
      </w:r>
      <w:r w:rsidR="0004758E">
        <w:t>more about that when we get to OAuth.</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On the other hand, Twitter’s API cares about all three. It needs to know which</w:t>
      </w:r>
      <w:r w:rsidR="0004758E">
        <w:t xml:space="preserve"> account the tweet is attached to, the identity of the user making the tweet, and whether that user is allowed to tweet for that account.</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w:t>
      </w:r>
      <w:r>
        <w:lastRenderedPageBreak/>
        <w:t>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w:t>
      </w:r>
      <w:r w:rsidR="0004758E">
        <w:t>it proves your identity to the server</w:t>
      </w:r>
      <w:r>
        <w:t xml:space="preserve">.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w:t>
      </w:r>
      <w:r w:rsidR="0004758E">
        <w:t xml:space="preserve">this is only a “simple” approach when authenticating against Active Directory </w:t>
      </w:r>
      <w:r w:rsidRPr="00F513A8">
        <w:t xml:space="preserve">because the tooling to link a client cert </w:t>
      </w:r>
      <w:r w:rsidR="0004758E">
        <w:t>to a specific identity is built into Windows</w:t>
      </w:r>
      <w:r w:rsidRPr="00F513A8">
        <w:t xml:space="preserve">. </w:t>
      </w:r>
      <w:r w:rsidR="0004758E">
        <w:t>If you want to authenticate against your custom user database it’s definitely possible, it just takes some more work.</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w:t>
      </w:r>
      <w:r w:rsidR="0004758E">
        <w:t>user</w:t>
      </w:r>
      <w:r w:rsidR="00034A46">
        <w:t xml:space="preserve">name and password </w:t>
      </w:r>
      <w:r>
        <w:t xml:space="preserve">are </w:t>
      </w:r>
      <w:r w:rsidR="00E13F86">
        <w:t xml:space="preserve">concatenated together, </w:t>
      </w:r>
      <w:r>
        <w:t>Base64 encoded</w:t>
      </w:r>
      <w:r w:rsidR="00E13F86">
        <w:t>,</w:t>
      </w:r>
      <w:r>
        <w:t xml:space="preserve"> and </w:t>
      </w:r>
      <w:r w:rsidR="00E13F86">
        <w:t xml:space="preserve">then </w:t>
      </w:r>
      <w:r>
        <w:t xml:space="preserve">sent along with each request as an HTTP header. </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034A46" w:rsidRDefault="00034A46" w:rsidP="00034A46">
      <w:r>
        <w:t>Note that the “Authorization” header is poorly named. This is authentication, not authorization.</w:t>
      </w:r>
    </w:p>
    <w:p w:rsidR="00034A46" w:rsidRDefault="00034A46" w:rsidP="00817F2B">
      <w:pPr>
        <w:rPr>
          <w:b/>
        </w:rPr>
      </w:pPr>
    </w:p>
    <w:p w:rsidR="0016615B" w:rsidRPr="0016615B" w:rsidRDefault="0016615B" w:rsidP="00817F2B">
      <w:pPr>
        <w:rPr>
          <w:b/>
        </w:rPr>
      </w:pPr>
      <w:r>
        <w:rPr>
          <w:b/>
        </w:rPr>
        <w:t>Click for “setting up basic auth”</w:t>
      </w:r>
    </w:p>
    <w:p w:rsidR="008543B0" w:rsidRDefault="00817F2B" w:rsidP="00817F2B">
      <w:r>
        <w:lastRenderedPageBreak/>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The server</w:t>
      </w:r>
      <w:r w:rsidR="00342977">
        <w:t xml:space="preserve"> then takes the username,</w:t>
      </w:r>
      <w:r>
        <w:t xml:space="preserve"> </w:t>
      </w:r>
      <w:r w:rsidR="006F7E0E">
        <w:t>looks up the user’s password,</w:t>
      </w:r>
      <w:r w:rsidR="004C7E8D">
        <w:t xml:space="preserve"> </w:t>
      </w:r>
      <w:r w:rsidR="00342977">
        <w:t xml:space="preserve">re-calculates the hash, and compares it to what the client sent. </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r w:rsidR="00342977">
        <w:t xml:space="preserve"> </w:t>
      </w:r>
    </w:p>
    <w:p w:rsidR="009A1804" w:rsidRPr="009A1804" w:rsidRDefault="009A1804" w:rsidP="009A1804">
      <w:pPr>
        <w:rPr>
          <w:b/>
        </w:rPr>
      </w:pPr>
      <w:r w:rsidRPr="009A1804">
        <w:rPr>
          <w:b/>
        </w:rPr>
        <w:lastRenderedPageBreak/>
        <w:t xml:space="preserve">Click for </w:t>
      </w:r>
      <w:r w:rsidR="004C7E8D">
        <w:rPr>
          <w:b/>
        </w:rPr>
        <w:t>summary</w:t>
      </w:r>
    </w:p>
    <w:p w:rsidR="006F41B8" w:rsidRDefault="006F41B8" w:rsidP="006F41B8">
      <w:r>
        <w:t xml:space="preserve">Just like with Basic Auth, this is very widely supported and very easy to implement. </w:t>
      </w:r>
    </w:p>
    <w:p w:rsidR="004C7E8D" w:rsidRDefault="006F41B8" w:rsidP="0082624F">
      <w:r>
        <w:t>And s</w:t>
      </w:r>
      <w:r w:rsidR="0082624F">
        <w:t xml:space="preserve">ince the password itself is never sent over the wire, you can safely use Digest Auth without </w:t>
      </w:r>
      <w:r w:rsidR="009A1804">
        <w:t>a secure connection</w:t>
      </w:r>
      <w:r w:rsidR="0082624F">
        <w:t xml:space="preserve">. </w:t>
      </w:r>
      <w:r w:rsidR="00451F8E">
        <w:t xml:space="preserve">In fact, the purpose of the nonce is to make sure that every request </w:t>
      </w:r>
      <w:proofErr w:type="gramStart"/>
      <w:r w:rsidR="00451F8E">
        <w:t>results</w:t>
      </w:r>
      <w:proofErr w:type="gramEnd"/>
      <w:r w:rsidR="00451F8E">
        <w:t xml:space="preserve"> in a different hash value, so that an attacker can’t brute force attack the hashes to reverse engineer the password.</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xml:space="preserve">. </w:t>
      </w:r>
      <w:r w:rsidR="00451F8E">
        <w:t xml:space="preserve">But the whole point of modern password security is to make this impossible! </w:t>
      </w:r>
      <w:r w:rsidR="006F7E0E">
        <w:t>The use of any one-way encryption method</w:t>
      </w:r>
      <w:r w:rsidR="00AF2D48">
        <w:t>, such as salting and hashing passwords,</w:t>
      </w:r>
      <w:r w:rsidR="006F7E0E">
        <w:t xml:space="preserve"> will prevent you from using Digest Authentication.</w:t>
      </w:r>
    </w:p>
    <w:p w:rsidR="0052068D" w:rsidRDefault="004C7E8D" w:rsidP="0042188E">
      <w:r>
        <w:t>Because of this issue no one really uses Digest for API authentication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w:t>
      </w:r>
      <w:r w:rsidR="00E22982">
        <w:t xml:space="preserve">first 3 </w:t>
      </w:r>
      <w:r>
        <w:t xml:space="preserve">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555877" w:rsidRDefault="00BF47CC" w:rsidP="0071050D">
      <w:r>
        <w:t>Let’s talk about API Keys first.</w:t>
      </w:r>
    </w:p>
    <w:p w:rsidR="00555877" w:rsidRDefault="00822EF7" w:rsidP="0071050D">
      <w:r>
        <w:t xml:space="preserve">With Basic and Digest Authentication, </w:t>
      </w:r>
      <w:r w:rsidR="00472CF7">
        <w:t xml:space="preserve">the client provides the primary account username and password as proof of identity. And that’s perfectly fine when the owner of those credentials is logging into a website or something. </w:t>
      </w:r>
    </w:p>
    <w:p w:rsidR="00822EF7" w:rsidRPr="00822EF7" w:rsidRDefault="00472CF7" w:rsidP="00555877">
      <w:r>
        <w:t>But it’s a good idea, for many different reasons, to NOT rely on the account username and password in your API calls.</w:t>
      </w:r>
      <w:r w:rsidR="00555877">
        <w:t xml:space="preserve"> If</w:t>
      </w:r>
      <w:r>
        <w:t xml:space="preserve"> you’re passing around the primary account credentials with each API call, and something goes sideways and those credentials get stolen, then the entire account is compromised. The user has to change their password, which then breaks any other APIs that are using those same credentials. And if that person is reusing their credentials across different websites, then their exposure to harm is even greater.</w:t>
      </w:r>
    </w:p>
    <w:p w:rsidR="00BE201D" w:rsidRDefault="00555877" w:rsidP="0071050D">
      <w:pPr>
        <w:rPr>
          <w:b/>
        </w:rPr>
      </w:pPr>
      <w:r>
        <w:rPr>
          <w:b/>
        </w:rPr>
        <w:lastRenderedPageBreak/>
        <w:t>Click for revocable</w:t>
      </w:r>
    </w:p>
    <w:p w:rsidR="00555877" w:rsidRDefault="00555877" w:rsidP="0071050D">
      <w:r>
        <w:t>If you assign a unique API Key to each integration point, and you use that key as proof of identity instead of the account credentials, then it’s simple to revoke access from one integration without impacting any others.</w:t>
      </w:r>
    </w:p>
    <w:p w:rsidR="00555877" w:rsidRPr="00555877" w:rsidRDefault="00F51695" w:rsidP="0071050D">
      <w:r w:rsidRPr="00F51695">
        <w:t xml:space="preserve">And since API Keys are generally system-assigned, they tend to be unique for each site. If an API Key does get compromised, the attacker can only use it to access </w:t>
      </w:r>
      <w:r w:rsidRPr="00F51695">
        <w:rPr>
          <w:i/>
          <w:iCs/>
        </w:rPr>
        <w:t xml:space="preserve">your </w:t>
      </w:r>
      <w:r w:rsidRPr="00F51695">
        <w:t>system. They can’t take that key to any other system and gain additional access.</w:t>
      </w:r>
    </w:p>
    <w:p w:rsidR="00853DC6" w:rsidRDefault="00853DC6" w:rsidP="00963A8B">
      <w:r>
        <w:t xml:space="preserve">There is no “standard” of what an API Key should look like, but in most </w:t>
      </w:r>
      <w:proofErr w:type="gramStart"/>
      <w:r>
        <w:t>cases</w:t>
      </w:r>
      <w:proofErr w:type="gramEnd"/>
      <w:r>
        <w:t xml:space="preserve">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555877">
        <w:t>Since we’re using one single value as proof of identity, these obviously need to be hard to attack with brute force.</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D23A64" w:rsidRPr="00D23A64" w:rsidRDefault="00D23A64" w:rsidP="00D23A64">
      <w:r w:rsidRPr="00D23A64">
        <w:t xml:space="preserve">The simplest approach is to treat the key like a password and pass it over the wire with every request. </w:t>
      </w:r>
    </w:p>
    <w:p w:rsidR="00D23A64" w:rsidRPr="00D23A64" w:rsidRDefault="00D23A64" w:rsidP="00D23A64">
      <w:r w:rsidRPr="00D23A64">
        <w:t>This is called a "bearer token" because anyone that has that API Key may use it to authenticate as a specific user; there's no additional security.</w:t>
      </w:r>
    </w:p>
    <w:p w:rsidR="00D23A64" w:rsidRPr="00D23A64" w:rsidRDefault="00D23A64" w:rsidP="00D23A64">
      <w:r w:rsidRPr="00D23A64">
        <w:t xml:space="preserve">And since you're passing the raw account credential over the wire, you </w:t>
      </w:r>
      <w:r w:rsidRPr="00D23A64">
        <w:rPr>
          <w:b/>
          <w:bCs/>
        </w:rPr>
        <w:t>MUST use TLS</w:t>
      </w:r>
      <w:r w:rsidRPr="00D23A64">
        <w:t xml:space="preserve"> on all requests to keep it secure.</w:t>
      </w:r>
    </w:p>
    <w:p w:rsidR="00451F8E" w:rsidRPr="00451F8E" w:rsidRDefault="00451F8E" w:rsidP="0042188E">
      <w:pPr>
        <w:rPr>
          <w:b/>
        </w:rPr>
      </w:pPr>
      <w:r>
        <w:rPr>
          <w:b/>
        </w:rPr>
        <w:t>Click for “passing the key”</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C16063" w:rsidRPr="00C16063" w:rsidRDefault="00C16063" w:rsidP="00C16063">
      <w:r w:rsidRPr="00C16063">
        <w:t xml:space="preserve">Using API Keys as bearer tokens is very easy, but there is one significant trade-off you need to think about. You can </w:t>
      </w:r>
      <w:r w:rsidRPr="00C16063">
        <w:rPr>
          <w:i/>
          <w:iCs/>
        </w:rPr>
        <w:t xml:space="preserve">either </w:t>
      </w:r>
      <w:r w:rsidRPr="00C16063">
        <w:t xml:space="preserve">have secure storage of API Keys </w:t>
      </w:r>
      <w:r w:rsidRPr="00C16063">
        <w:rPr>
          <w:i/>
          <w:iCs/>
        </w:rPr>
        <w:t xml:space="preserve">or </w:t>
      </w:r>
      <w:r w:rsidRPr="00C16063">
        <w:t>the ability to show users a list of their keys. Not both.</w:t>
      </w:r>
    </w:p>
    <w:p w:rsidR="00DD0C6B" w:rsidRDefault="00C16063" w:rsidP="00C16063">
      <w:r>
        <w:lastRenderedPageBreak/>
        <w:t xml:space="preserve">Since API Keys are basically account passwords, you should consider salting and hashing them </w:t>
      </w:r>
      <w:r w:rsidR="00DD0C6B">
        <w:t>when you store them in the database</w:t>
      </w:r>
      <w:r>
        <w:t xml:space="preserve">. </w:t>
      </w:r>
      <w:r w:rsidR="00DD0C6B">
        <w:t xml:space="preserve">If you store them as text, and someone were to </w:t>
      </w:r>
      <w:r>
        <w:t xml:space="preserve">get access to </w:t>
      </w:r>
      <w:r w:rsidR="00DD0C6B">
        <w:t xml:space="preserve">your database, they would gain access to everything they need to impersonate every user in your system. </w:t>
      </w:r>
    </w:p>
    <w:p w:rsidR="00DD0C6B" w:rsidRDefault="00C16063" w:rsidP="0042188E">
      <w:r>
        <w:t xml:space="preserve">But if you salt </w:t>
      </w:r>
      <w:r w:rsidR="00DD0C6B">
        <w:t xml:space="preserve">and </w:t>
      </w:r>
      <w:r>
        <w:t>hash the API Keys when you store them, it will prevent you from showing a user a list of their API Keys</w:t>
      </w:r>
      <w:r w:rsidR="00DD0C6B">
        <w:t xml:space="preserve">. That’s kind of the whole point; you want your system to be able to </w:t>
      </w:r>
      <w:r w:rsidR="00DD0C6B">
        <w:rPr>
          <w:i/>
        </w:rPr>
        <w:t xml:space="preserve">verify </w:t>
      </w:r>
      <w:r w:rsidR="00DD0C6B">
        <w:t xml:space="preserve">a </w:t>
      </w:r>
      <w:r>
        <w:t xml:space="preserve">bearer token </w:t>
      </w:r>
      <w:r w:rsidR="00DD0C6B">
        <w:t>API Key, b</w:t>
      </w:r>
      <w:r w:rsidR="00463AFB">
        <w:t xml:space="preserve">ut not decrypt it to plain text, just like </w:t>
      </w:r>
      <w:r>
        <w:t xml:space="preserve">with </w:t>
      </w:r>
      <w:r w:rsidR="00463AFB">
        <w:t>password</w:t>
      </w:r>
      <w:r>
        <w:t>s</w:t>
      </w:r>
      <w:r w:rsidR="00463AFB">
        <w:t>.</w:t>
      </w:r>
    </w:p>
    <w:p w:rsidR="00DD0C6B" w:rsidRPr="00C16063" w:rsidRDefault="00C16063" w:rsidP="0042188E">
      <w:r>
        <w:t xml:space="preserve">If you decide to store these things as plain text, then you should at least implement an expiration policy to limit the vulnerability window if the database </w:t>
      </w:r>
      <w:r>
        <w:rPr>
          <w:i/>
        </w:rPr>
        <w:t xml:space="preserve">is </w:t>
      </w:r>
      <w:r>
        <w:t>compromised.</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C16063" w:rsidRPr="00C16063" w:rsidRDefault="00C16063" w:rsidP="00C16063">
      <w:r w:rsidRPr="00C16063">
        <w:t>This is basically a custom version of Digest Auth, but we use an API key to sign the request instead of a password. This allows us to continue to protect the primary account password with full encryption.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lastRenderedPageBreak/>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lastRenderedPageBreak/>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w:t>
      </w:r>
      <w:r w:rsidR="006B7E72">
        <w:t>TLS</w:t>
      </w:r>
      <w:r w:rsidR="000B5811">
        <w:t xml:space="preserve">,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One answer is JSON Web Tokens</w:t>
      </w:r>
      <w:r w:rsidR="002F1858">
        <w:t>, pronounced “JOT”.</w:t>
      </w:r>
    </w:p>
    <w:p w:rsidR="00145E09" w:rsidRDefault="00145E09" w:rsidP="008822A5">
      <w:r>
        <w:t>JSON Web Tokens are an open, industry standard method for securely representing claims between two parties.</w:t>
      </w:r>
    </w:p>
    <w:p w:rsidR="00145E09" w:rsidRDefault="00145E09" w:rsidP="008822A5">
      <w:r>
        <w:t xml:space="preserve"> “Claims” are nothing more than pieces of data; they might be demographic such as a name, they might be user preferences, or they might be statements about what the user is allowed to do in the system.</w:t>
      </w:r>
      <w:r w:rsidR="002F1858">
        <w:t xml:space="preserve"> And since this standard is called “JSON” Web Tokens, the claims are obviously expressed using JSON.</w:t>
      </w:r>
    </w:p>
    <w:p w:rsidR="00D50C01" w:rsidRDefault="00145E09" w:rsidP="00064937">
      <w:r>
        <w:t>Once those claims are generated, the server cryptographically signs the claims just like we saw with HMAC</w:t>
      </w:r>
      <w:r w:rsidR="00532F77">
        <w:t xml:space="preserve"> and creates a token. It gives that token to the browser, and the browser resends the token back to the server with each request. The server then validates the token and then uses the claims as needed, for instance to perform authorization</w:t>
      </w:r>
      <w:r w:rsidR="00FA0CB2">
        <w:t>.</w:t>
      </w:r>
    </w:p>
    <w:p w:rsidR="00145E09" w:rsidRDefault="00532F77" w:rsidP="00064937">
      <w:r>
        <w:rPr>
          <w:b/>
        </w:rPr>
        <w:t>Click for example</w:t>
      </w:r>
    </w:p>
    <w:p w:rsidR="00532F77" w:rsidRPr="00532F77" w:rsidRDefault="00532F77" w:rsidP="00064937">
      <w:r>
        <w:t>Let’s walk through that again in a little more detail.</w:t>
      </w:r>
    </w:p>
    <w:p w:rsidR="0087212B" w:rsidRDefault="002F1858" w:rsidP="00064937">
      <w:r>
        <w:lastRenderedPageBreak/>
        <w:t>Using JWT</w:t>
      </w:r>
      <w:r w:rsidR="00064937" w:rsidRPr="00064937">
        <w:t xml:space="preserve">, the user still needs to securely authenticate themselves by logging in. </w:t>
      </w:r>
      <w:r w:rsidR="0087212B">
        <w:t>And, it goes without saying, that login is performed over a secure connection so that the user credentials are kept safe in transit.</w:t>
      </w:r>
    </w:p>
    <w:p w:rsidR="0087212B" w:rsidRPr="0087212B" w:rsidRDefault="0087212B" w:rsidP="00064937">
      <w:r>
        <w:rPr>
          <w:b/>
        </w:rPr>
        <w:t>Click for “create token”</w:t>
      </w:r>
    </w:p>
    <w:p w:rsidR="00531F90" w:rsidRDefault="00064937" w:rsidP="00064937">
      <w:r w:rsidRPr="00064937">
        <w:t xml:space="preserve">Once </w:t>
      </w:r>
      <w:r w:rsidR="002F1858">
        <w:t xml:space="preserve">the server validates the </w:t>
      </w:r>
      <w:r w:rsidRPr="00064937">
        <w:t>credentials</w:t>
      </w:r>
      <w:r w:rsidR="002F1858">
        <w:t xml:space="preserve"> and confirms the identity of the request</w:t>
      </w:r>
      <w:r w:rsidR="0087212B">
        <w:t xml:space="preserve">, </w:t>
      </w:r>
      <w:r w:rsidR="002F1858">
        <w:t xml:space="preserve">it then </w:t>
      </w:r>
      <w:r w:rsidRPr="00064937">
        <w:t xml:space="preserve">creates a </w:t>
      </w:r>
      <w:r w:rsidR="00531F90">
        <w:t xml:space="preserve">JSON document </w:t>
      </w:r>
      <w:r w:rsidRPr="00064937">
        <w:t>indicating that the user has authenticated</w:t>
      </w:r>
      <w:r w:rsidR="0087212B">
        <w:t xml:space="preserve"> and specifying the permissions they have in the system</w:t>
      </w:r>
      <w:r w:rsidRPr="00064937">
        <w:t xml:space="preserve">. </w:t>
      </w:r>
    </w:p>
    <w:p w:rsidR="0087212B" w:rsidRDefault="00531F90" w:rsidP="00064937">
      <w:r>
        <w:t>The values in this document are called “claims”.</w:t>
      </w:r>
    </w:p>
    <w:p w:rsidR="0087212B" w:rsidRPr="0087212B" w:rsidRDefault="0087212B" w:rsidP="00064937">
      <w:pPr>
        <w:rPr>
          <w:b/>
        </w:rPr>
      </w:pPr>
      <w:r>
        <w:rPr>
          <w:b/>
        </w:rPr>
        <w:t>Click for HMAC</w:t>
      </w:r>
    </w:p>
    <w:p w:rsidR="0087212B" w:rsidRDefault="00064937" w:rsidP="00064937">
      <w:r w:rsidRPr="00064937">
        <w:t xml:space="preserve">The server </w:t>
      </w:r>
      <w:r w:rsidR="0087212B">
        <w:t xml:space="preserve">then </w:t>
      </w:r>
      <w:r w:rsidRPr="00064937">
        <w:t xml:space="preserve">uses its private encryption key to sign </w:t>
      </w:r>
      <w:r w:rsidR="0087212B">
        <w:t xml:space="preserve">that </w:t>
      </w:r>
      <w:r w:rsidRPr="00064937">
        <w:t>token</w:t>
      </w:r>
      <w:r w:rsidR="002F1858">
        <w:t>, just like we saw with request signing using HMAC</w:t>
      </w:r>
      <w:r w:rsidR="0087212B">
        <w:t xml:space="preserve">. </w:t>
      </w:r>
      <w:r w:rsidR="002F1858">
        <w:t xml:space="preserve">In this case though, the </w:t>
      </w:r>
      <w:r w:rsidR="0087212B">
        <w:t xml:space="preserve">encryption key is known </w:t>
      </w:r>
      <w:r w:rsidR="0087212B">
        <w:rPr>
          <w:i/>
        </w:rPr>
        <w:t xml:space="preserve">only </w:t>
      </w:r>
      <w:r w:rsidR="0087212B">
        <w:t>to the server, not the client.</w:t>
      </w:r>
    </w:p>
    <w:p w:rsidR="0087212B" w:rsidRPr="0087212B" w:rsidRDefault="0087212B" w:rsidP="00064937">
      <w:pPr>
        <w:rPr>
          <w:b/>
        </w:rPr>
      </w:pPr>
      <w:r>
        <w:rPr>
          <w:b/>
        </w:rPr>
        <w:t>Click for return to client</w:t>
      </w:r>
    </w:p>
    <w:p w:rsidR="002F1858" w:rsidRDefault="0087212B" w:rsidP="00064937">
      <w:r>
        <w:t xml:space="preserve">The server </w:t>
      </w:r>
      <w:r w:rsidR="002F1858">
        <w:t xml:space="preserve">then responds </w:t>
      </w:r>
      <w:r>
        <w:t xml:space="preserve">to </w:t>
      </w:r>
      <w:r w:rsidR="002F1858">
        <w:t xml:space="preserve">the </w:t>
      </w:r>
      <w:r>
        <w:t>login request</w:t>
      </w:r>
      <w:r w:rsidR="002F1858">
        <w:t xml:space="preserve">, sending </w:t>
      </w:r>
      <w:r>
        <w:t>both the token and the signature</w:t>
      </w:r>
      <w:r w:rsidR="002F1858">
        <w:t>.</w:t>
      </w:r>
      <w:r w:rsidR="00531F90">
        <w:t xml:space="preserve"> The client might store the token in memory or in a cookie; we’ll talk about that in a minute. </w:t>
      </w:r>
    </w:p>
    <w:p w:rsidR="00531F90" w:rsidRPr="00531F90" w:rsidRDefault="00531F90" w:rsidP="00064937">
      <w:pPr>
        <w:rPr>
          <w:b/>
        </w:rPr>
      </w:pPr>
      <w:r>
        <w:rPr>
          <w:b/>
        </w:rPr>
        <w:t>Click for re-submit</w:t>
      </w:r>
    </w:p>
    <w:p w:rsidR="0087212B" w:rsidRDefault="00531F90" w:rsidP="00064937">
      <w:r>
        <w:t xml:space="preserve">Finally, the client re-submits the token and signature with </w:t>
      </w:r>
      <w:r w:rsidR="0087212B">
        <w:t xml:space="preserve">every </w:t>
      </w:r>
      <w:r w:rsidR="002F1858">
        <w:t xml:space="preserve">subsequent </w:t>
      </w:r>
      <w:r w:rsidR="0087212B">
        <w:t>request.</w:t>
      </w:r>
      <w:r w:rsidR="002F1858">
        <w:t xml:space="preserve"> </w:t>
      </w:r>
      <w:r>
        <w:t>Upon receiving a request that contains a token, the server re-</w:t>
      </w:r>
      <w:r w:rsidR="00D500EA">
        <w:t xml:space="preserve">computes the signature using its </w:t>
      </w:r>
      <w:r>
        <w:t>private key and validates the result against the signature provided by the client.</w:t>
      </w:r>
    </w:p>
    <w:p w:rsidR="00531F90" w:rsidRDefault="00531F90" w:rsidP="00064937">
      <w:r>
        <w:t xml:space="preserve">If the signature matches then the server knows those claims are valid; they could only have been signed by someone in possession of that private key. If the claims in the token had been modified in any way the signature wouldn’t match. </w:t>
      </w:r>
    </w:p>
    <w:p w:rsidR="00064937" w:rsidRDefault="00531F90" w:rsidP="00064937">
      <w:r>
        <w:t>Again, t</w:t>
      </w:r>
      <w:r w:rsidR="0087212B">
        <w:t xml:space="preserve">his is very similar to signing API keys, except in this case </w:t>
      </w:r>
      <w:r w:rsidR="0087212B">
        <w:rPr>
          <w:i/>
        </w:rPr>
        <w:t>only the server knows the secret key</w:t>
      </w:r>
      <w:r w:rsidR="0087212B">
        <w:t>. The client’s job is just to store and re-submit the token.</w:t>
      </w:r>
    </w:p>
    <w:p w:rsidR="00D500EA" w:rsidRPr="0087212B" w:rsidRDefault="00D500EA" w:rsidP="00064937"/>
    <w:p w:rsidR="00064937" w:rsidRDefault="00064937" w:rsidP="008822A5">
      <w:r w:rsidRPr="00064937">
        <w:rPr>
          <w:b/>
        </w:rPr>
        <w:t>Click</w:t>
      </w:r>
      <w:r>
        <w:t xml:space="preserve"> </w:t>
      </w:r>
      <w:r>
        <w:rPr>
          <w:b/>
        </w:rPr>
        <w:t>for “Format of JWT Token”</w:t>
      </w:r>
    </w:p>
    <w:p w:rsidR="00B949D7" w:rsidRDefault="00B949D7" w:rsidP="008822A5">
      <w:r>
        <w:t>JWT tokens consist of 3 pieces of data, separated by a period.</w:t>
      </w:r>
    </w:p>
    <w:p w:rsidR="00B949D7" w:rsidRDefault="00B949D7" w:rsidP="008822A5">
      <w:r>
        <w:t>First is a standard header that typically indicates the type of token and the hashing algorithm being used. In this example we’re using HMAC SHA256, but other options exist.</w:t>
      </w:r>
    </w:p>
    <w:p w:rsidR="00EB657F" w:rsidRPr="00EB657F" w:rsidRDefault="00EB657F" w:rsidP="00EB657F">
      <w:r w:rsidRPr="00EB657F">
        <w:t>In fact, the ability for the client to choose which hashing algorithm should be used is a core piece of the JSON Web Token standard. It's also one of the reasons that some security experts don't like JWT, although a discussion of those concerns is out of scope for this talk.</w:t>
      </w:r>
    </w:p>
    <w:p w:rsidR="00EB657F" w:rsidRDefault="00EB657F" w:rsidP="008822A5"/>
    <w:p w:rsidR="00B949D7" w:rsidRDefault="00B949D7" w:rsidP="008822A5">
      <w:r>
        <w:rPr>
          <w:b/>
        </w:rPr>
        <w:t>Click for Payload</w:t>
      </w:r>
    </w:p>
    <w:p w:rsidR="00B949D7" w:rsidRDefault="00B949D7" w:rsidP="008822A5">
      <w:r>
        <w:t xml:space="preserve">The second piece of data is the payload, which contains the actual claims you’re making. </w:t>
      </w:r>
    </w:p>
    <w:p w:rsidR="00161520" w:rsidRDefault="00161520" w:rsidP="008822A5">
      <w:r>
        <w:lastRenderedPageBreak/>
        <w:t>The JWT spec defines a handful of predefined claims called “registered claims”. These are optional but are recommended if you want your tokens to be more easily used between disparate systems. For instance, in this example here I’m using the “subject” claim to represent the ID of the user that logged in.</w:t>
      </w:r>
    </w:p>
    <w:p w:rsidR="00161520" w:rsidRDefault="00161520" w:rsidP="008822A5">
      <w:r>
        <w:t>In addition to those predefined claims you can also create private claims to fit your own needs. In this example “name” and the “</w:t>
      </w:r>
      <w:proofErr w:type="spellStart"/>
      <w:r>
        <w:t>is_admin</w:t>
      </w:r>
      <w:proofErr w:type="spellEnd"/>
      <w:r>
        <w:t>” flag are private claims.</w:t>
      </w:r>
    </w:p>
    <w:p w:rsidR="00161520" w:rsidRPr="00161520" w:rsidRDefault="00161520" w:rsidP="008822A5">
      <w:pPr>
        <w:rPr>
          <w:b/>
        </w:rPr>
      </w:pPr>
      <w:r>
        <w:rPr>
          <w:b/>
        </w:rPr>
        <w:t>Click for signature</w:t>
      </w:r>
    </w:p>
    <w:p w:rsidR="00161520" w:rsidRDefault="00161520" w:rsidP="008822A5">
      <w:r>
        <w:t>The third piece of data is the signature, which is calculated by combining the header and payload together and then running them through the hashing function.</w:t>
      </w:r>
    </w:p>
    <w:p w:rsidR="00161520" w:rsidRPr="00161520" w:rsidRDefault="00161520" w:rsidP="008822A5">
      <w:pPr>
        <w:rPr>
          <w:b/>
        </w:rPr>
      </w:pPr>
      <w:r>
        <w:rPr>
          <w:b/>
        </w:rPr>
        <w:t>Click for token</w:t>
      </w:r>
    </w:p>
    <w:p w:rsidR="00161520" w:rsidRDefault="00161520" w:rsidP="008822A5">
      <w:r>
        <w:t>Finally, the base64-encoded header, the base64-encoded payload, and the signature are all concatenated together with periods, resulting in the final token.</w:t>
      </w:r>
    </w:p>
    <w:p w:rsidR="00161520" w:rsidRDefault="00161520" w:rsidP="008822A5">
      <w:r>
        <w:t>This string right here is what gets sent back to the browser, and is then echoed back to the server on subsequent requests, usually in an Authorization header.</w:t>
      </w:r>
    </w:p>
    <w:p w:rsidR="00D113D4" w:rsidRDefault="00D113D4" w:rsidP="008822A5">
      <w:r>
        <w:t xml:space="preserve">The really cool thing about this is that these claims make JWT tokens self-contained and stateless; rather than just saying “the user ID is 12” and relying on the server to figure out what permissions user 12 has, the JWT token itself can state those permissions. This can really help with performance because everything the server needs for authentication </w:t>
      </w:r>
      <w:r>
        <w:rPr>
          <w:i/>
        </w:rPr>
        <w:t xml:space="preserve">and </w:t>
      </w:r>
      <w:r>
        <w:t>authorization can be contained directly in the token, avoiding the need for additional database lookup</w:t>
      </w:r>
      <w:r w:rsidR="003B3436">
        <w:t>s to authorize a request</w:t>
      </w:r>
      <w:r>
        <w:t>.</w:t>
      </w:r>
    </w:p>
    <w:p w:rsidR="003B133B" w:rsidRDefault="003B133B" w:rsidP="008822A5">
      <w:pPr>
        <w:rPr>
          <w:b/>
        </w:rPr>
      </w:pPr>
      <w:r>
        <w:rPr>
          <w:b/>
        </w:rPr>
        <w:t>Click for warning</w:t>
      </w:r>
    </w:p>
    <w:p w:rsidR="003B133B" w:rsidRDefault="003B133B" w:rsidP="008822A5">
      <w:r>
        <w:t xml:space="preserve">It’s important to note that even though the token looks like gibberish, the header and payload are encoded but not encrypted. </w:t>
      </w:r>
      <w:r w:rsidR="00D113D4">
        <w:t>This means that anyone that gets access to that token will be able to read the claims that it contains.</w:t>
      </w:r>
    </w:p>
    <w:p w:rsidR="00D113D4" w:rsidRDefault="00D113D4" w:rsidP="008822A5">
      <w:r>
        <w:t xml:space="preserve">This brings up </w:t>
      </w:r>
      <w:r w:rsidR="003B3436">
        <w:t xml:space="preserve">some </w:t>
      </w:r>
      <w:r>
        <w:t xml:space="preserve">interesting </w:t>
      </w:r>
      <w:r w:rsidR="003B3436">
        <w:t>trade-offs regarding where you store the token between requests, and what sort of access your JS code has to it.</w:t>
      </w:r>
    </w:p>
    <w:p w:rsidR="003B3436" w:rsidRPr="003B3436" w:rsidRDefault="003B3436" w:rsidP="008822A5">
      <w:pPr>
        <w:rPr>
          <w:b/>
        </w:rPr>
      </w:pPr>
      <w:r>
        <w:rPr>
          <w:b/>
        </w:rPr>
        <w:t>Click for storage</w:t>
      </w:r>
    </w:p>
    <w:p w:rsidR="00AB307B" w:rsidRDefault="00AB307B" w:rsidP="008822A5">
      <w:r w:rsidRPr="00AB307B">
        <w:t>Once</w:t>
      </w:r>
      <w:r>
        <w:t xml:space="preserve"> the server sends your JS client a JWT token, you </w:t>
      </w:r>
      <w:r w:rsidR="003B3436">
        <w:t xml:space="preserve">can either store it in </w:t>
      </w:r>
      <w:proofErr w:type="spellStart"/>
      <w:r w:rsidR="003B3436">
        <w:t>LocalStorage</w:t>
      </w:r>
      <w:proofErr w:type="spellEnd"/>
      <w:r w:rsidR="003B3436">
        <w:t xml:space="preserve"> or in a cookie</w:t>
      </w:r>
      <w:r>
        <w:t>.</w:t>
      </w:r>
    </w:p>
    <w:p w:rsidR="00AB307B" w:rsidRDefault="00AB307B" w:rsidP="008822A5">
      <w:r>
        <w:t xml:space="preserve">The advantage of </w:t>
      </w:r>
      <w:proofErr w:type="spellStart"/>
      <w:r>
        <w:t>LocalStorage</w:t>
      </w:r>
      <w:proofErr w:type="spellEnd"/>
      <w:r>
        <w:t xml:space="preserve"> is that your </w:t>
      </w:r>
      <w:r w:rsidR="003B3436">
        <w:t xml:space="preserve">JS code can </w:t>
      </w:r>
      <w:r>
        <w:t xml:space="preserve">access </w:t>
      </w:r>
      <w:r w:rsidR="003B3436">
        <w:t>the claims</w:t>
      </w:r>
      <w:r>
        <w:t xml:space="preserve">. This is useful if the token contains </w:t>
      </w:r>
      <w:r w:rsidR="003B3436">
        <w:t xml:space="preserve">data </w:t>
      </w:r>
      <w:r>
        <w:t>that you need for purposes other than API authentication</w:t>
      </w:r>
      <w:r w:rsidR="003B3436">
        <w:t xml:space="preserve"> and authorization, such as the user’s preferences or email address or something</w:t>
      </w:r>
      <w:r>
        <w:t xml:space="preserve">.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Default="00AB307B" w:rsidP="008822A5">
      <w:r>
        <w:t xml:space="preserve">Alternatively, you could put the token into an </w:t>
      </w:r>
      <w:proofErr w:type="spellStart"/>
      <w:r>
        <w:t>httpOnly</w:t>
      </w:r>
      <w:proofErr w:type="spellEnd"/>
      <w:r>
        <w:t xml:space="preserve"> secure cookie. This way, the </w:t>
      </w:r>
      <w:r w:rsidR="003B3436">
        <w:t xml:space="preserve">token is </w:t>
      </w:r>
      <w:r>
        <w:t xml:space="preserve">protected in transit by TLS, and </w:t>
      </w:r>
      <w:r w:rsidR="003B3436">
        <w:t xml:space="preserve">by definition an </w:t>
      </w:r>
      <w:proofErr w:type="spellStart"/>
      <w:r>
        <w:t>httpOnly</w:t>
      </w:r>
      <w:proofErr w:type="spellEnd"/>
      <w:r>
        <w:t xml:space="preserve"> cookie will be inaccessible to </w:t>
      </w:r>
      <w:proofErr w:type="spellStart"/>
      <w:r>
        <w:t>Javascript</w:t>
      </w:r>
      <w:proofErr w:type="spellEnd"/>
      <w:r>
        <w:t xml:space="preserve">. However, that means that </w:t>
      </w:r>
      <w:r w:rsidR="003B3436">
        <w:t xml:space="preserve">the token can </w:t>
      </w:r>
      <w:r w:rsidR="003B3436">
        <w:rPr>
          <w:i/>
        </w:rPr>
        <w:t xml:space="preserve">only </w:t>
      </w:r>
      <w:r w:rsidR="003B3436">
        <w:t>be used for server-side authentication and authorization and you can’t use the token to make data available to your JS app.</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Click for “Delegated Auth (3-legged)”</w:t>
      </w:r>
    </w:p>
    <w:p w:rsidR="006A6EB6" w:rsidRPr="001E6417" w:rsidRDefault="006A6EB6">
      <w:r>
        <w:lastRenderedPageBreak/>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lastRenderedPageBreak/>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9F5832"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lastRenderedPageBreak/>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9F5832"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lastRenderedPageBreak/>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lastRenderedPageBreak/>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 xml:space="preserve">To wrap up our review of authentication options I want to touch very briefly on two additional techniques that you might want to be aware of. </w:t>
      </w:r>
    </w:p>
    <w:p w:rsidR="00B35481" w:rsidRDefault="001239C4" w:rsidP="001239C4">
      <w:r>
        <w:lastRenderedPageBreak/>
        <w:t xml:space="preserve">The first is SAML, which stands for </w:t>
      </w:r>
      <w:r w:rsidR="00AD6CA6">
        <w:t xml:space="preserve">“Security Assertion Markup Language”. </w:t>
      </w:r>
      <w:r w:rsidR="00AD0D2A">
        <w:t>It provides similar functionality as JSON Web Tokens in that it allows for the secure exchange of authentication and authorization data between different parties, but using SOAP and XML rather than JSON over HTTP. SAML is significantly older and more complex than JWT, but it does offer some additional functionality such as additional transport protocols and different types of encryption. SAML is very commonly used for enterprise single-sign-on scenarios, although JWT is starting to see some adoption in this area.</w:t>
      </w:r>
    </w:p>
    <w:p w:rsidR="00FF0434" w:rsidRDefault="001239C4" w:rsidP="001239C4">
      <w:r>
        <w:t>The second is WS-Security</w:t>
      </w:r>
      <w:r w:rsidR="00AD0D2A">
        <w:t xml:space="preserve">, and </w:t>
      </w:r>
      <w:proofErr w:type="gramStart"/>
      <w:r w:rsidR="00AD0D2A">
        <w:t>honestly</w:t>
      </w:r>
      <w:proofErr w:type="gramEnd"/>
      <w:r w:rsidR="00AD0D2A">
        <w:t xml:space="preserve"> I don’t know much about it. If you’re dealing with very complex, enterprise-grade authentication scenarios then you might want to hire a security expert to help</w:t>
      </w:r>
      <w:r>
        <w:t xml:space="preserve">. </w:t>
      </w:r>
      <w:r w:rsidR="00AD0D2A">
        <w:t>It’s probably safe to say that nobody attending my 101-level intro to authentication systems has any business implementing WS-Security in PROD without a little help.</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rPr>
          <w:b/>
        </w:rPr>
        <w:t>Click for client certificates</w:t>
      </w:r>
    </w:p>
    <w:p w:rsidR="002F5788" w:rsidRDefault="002F5788" w:rsidP="00FF0434">
      <w:r>
        <w:t>Client certificates a</w:t>
      </w:r>
      <w:r w:rsidR="009504E8">
        <w:t xml:space="preserve">re pretty easy to use, IF you can get your users to install them. </w:t>
      </w:r>
      <w:r w:rsidR="00A52AF1">
        <w:t>If you’re securing a private API on a trusted network, and you’re authenticating against Active Directory, then</w:t>
      </w:r>
      <w:r w:rsidR="004E7578">
        <w:t xml:space="preserve"> this is a really nice way to avoid login prompts altogether.</w:t>
      </w:r>
    </w:p>
    <w:p w:rsidR="004E7578" w:rsidRDefault="004E7578" w:rsidP="00FF0434">
      <w:r>
        <w:t>Client certificates are also a nice option for server-to-server authentication.</w:t>
      </w:r>
    </w:p>
    <w:p w:rsidR="009504E8" w:rsidRDefault="009504E8" w:rsidP="00FF0434">
      <w:r>
        <w:rPr>
          <w:b/>
        </w:rPr>
        <w:t>Click for Basic Auth</w:t>
      </w:r>
    </w:p>
    <w:p w:rsidR="001558DF" w:rsidRPr="001558DF" w:rsidRDefault="001558DF" w:rsidP="001558DF">
      <w:r w:rsidRPr="001558DF">
        <w:t xml:space="preserve">If you're authenticating server-to-server API calls against a standard user database such as </w:t>
      </w:r>
      <w:proofErr w:type="spellStart"/>
      <w:r w:rsidRPr="001558DF">
        <w:t>ActiveDirectory</w:t>
      </w:r>
      <w:proofErr w:type="spellEnd"/>
      <w:r w:rsidRPr="001558DF">
        <w:t xml:space="preserve">, then Basic Auth is worth considering. </w:t>
      </w:r>
    </w:p>
    <w:p w:rsidR="001558DF" w:rsidRPr="001558DF" w:rsidRDefault="001558DF" w:rsidP="001558DF">
      <w:r w:rsidRPr="001558DF">
        <w:t xml:space="preserve">Basic Auth is </w:t>
      </w:r>
      <w:r w:rsidRPr="001558DF">
        <w:rPr>
          <w:i/>
          <w:iCs/>
        </w:rPr>
        <w:t xml:space="preserve">not </w:t>
      </w:r>
      <w:r w:rsidRPr="001558DF">
        <w:t>a good idea for a pure JS client because it requires storing the credentials somewhere in browser memory, which is generally a bad idea.</w:t>
      </w:r>
    </w:p>
    <w:p w:rsidR="009504E8" w:rsidRDefault="009504E8" w:rsidP="00AD6CA6">
      <w:r>
        <w:rPr>
          <w:b/>
        </w:rPr>
        <w:t>Click for Digest Auth</w:t>
      </w:r>
    </w:p>
    <w:p w:rsidR="009504E8" w:rsidRDefault="009504E8" w:rsidP="00AD6CA6">
      <w:r>
        <w:t xml:space="preserve">There’s no good reason to use Digest Auth. </w:t>
      </w:r>
      <w:r w:rsidR="00F14359">
        <w:t>Anyone that tells you to do this is about 15 years out of date.</w:t>
      </w:r>
    </w:p>
    <w:p w:rsidR="009504E8" w:rsidRDefault="009504E8" w:rsidP="00AD6CA6">
      <w:pPr>
        <w:rPr>
          <w:u w:val="single"/>
        </w:rPr>
      </w:pPr>
      <w:r>
        <w:rPr>
          <w:b/>
        </w:rPr>
        <w:t xml:space="preserve">Click for API Keys as </w:t>
      </w:r>
      <w:r w:rsidRPr="009504E8">
        <w:rPr>
          <w:b/>
          <w:u w:val="single"/>
        </w:rPr>
        <w:t>bearer tokens</w:t>
      </w:r>
    </w:p>
    <w:p w:rsidR="00F14359" w:rsidRDefault="00F14359" w:rsidP="00AD6CA6">
      <w:r>
        <w:t xml:space="preserve">Using API Keys as “bearer tokens”, where you pass the key itself with each request, is </w:t>
      </w:r>
      <w:r w:rsidR="009A00D0">
        <w:t>really easy to implement so it’s great for rapidly standing up a new API when you don’t need top-notch security.</w:t>
      </w:r>
    </w:p>
    <w:p w:rsidR="009A00D0" w:rsidRDefault="009A00D0" w:rsidP="00AD6CA6">
      <w:r>
        <w:t>The primary drawbacks to bearer tokens are that you’re sending the credentials over the wire with every request, and there’s no way to validate the authenticity of a message that you receive. Using TLS can help by protecting credentials in transit, but that may not be enough if security is very important to your API.</w:t>
      </w:r>
    </w:p>
    <w:p w:rsidR="00C64ED4" w:rsidRDefault="00C64ED4" w:rsidP="00AD6CA6">
      <w:r>
        <w:rPr>
          <w:b/>
        </w:rPr>
        <w:t xml:space="preserve">Click for API Keys for </w:t>
      </w:r>
      <w:r>
        <w:rPr>
          <w:b/>
          <w:u w:val="single"/>
        </w:rPr>
        <w:t>request signing</w:t>
      </w:r>
    </w:p>
    <w:p w:rsidR="00FE1DA7" w:rsidRDefault="00FE1DA7" w:rsidP="00AD6CA6">
      <w:r>
        <w:t>If you want more security than you get with bearer tokens, then use API Keys to sign requests.</w:t>
      </w:r>
    </w:p>
    <w:p w:rsidR="00404FAF" w:rsidRPr="0000190F" w:rsidRDefault="00954447" w:rsidP="00AD6CA6">
      <w:r>
        <w:lastRenderedPageBreak/>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r w:rsidR="0000190F">
        <w:t xml:space="preserve">, so rolling your own HMAC approach might be best if you’re writing </w:t>
      </w:r>
      <w:r w:rsidR="0000190F">
        <w:rPr>
          <w:i/>
        </w:rPr>
        <w:t xml:space="preserve">both </w:t>
      </w:r>
      <w:r w:rsidR="0000190F">
        <w:t>the client and server yourself.</w:t>
      </w:r>
    </w:p>
    <w:p w:rsidR="009A4E20" w:rsidRPr="0081168A" w:rsidRDefault="009A4E20" w:rsidP="009A4E20">
      <w:pPr>
        <w:rPr>
          <w:b/>
        </w:rPr>
      </w:pPr>
      <w:r>
        <w:rPr>
          <w:b/>
        </w:rPr>
        <w:t>Click for JWT</w:t>
      </w:r>
    </w:p>
    <w:p w:rsidR="0000190F" w:rsidRDefault="0000190F" w:rsidP="00AD6CA6">
      <w:r>
        <w:t>JSON Web Tokens might be a good fit if you’re writing a JS client or you want a standards-based, self-contained, stateless alternative to in-memory sessions on the application server. If API performance is a mission critical concern for you then JWT may help you reduce your database lookups by storing commonly-queried data in the token itself.</w:t>
      </w:r>
    </w:p>
    <w:p w:rsidR="007F5EFB" w:rsidRPr="0000190F" w:rsidRDefault="007F5EFB" w:rsidP="00AD6CA6">
      <w:r>
        <w:t>Remember that this does require a secure login with user-entered credentials to initialize the token</w:t>
      </w:r>
      <w:r w:rsidR="0000190F">
        <w:t xml:space="preserve">, so JWT isn’t a good fit for automated, server-to-server interaction. (Or more accurately, JWT is a fine way to handle </w:t>
      </w:r>
      <w:r w:rsidR="0000190F">
        <w:rPr>
          <w:i/>
        </w:rPr>
        <w:t xml:space="preserve">authorization </w:t>
      </w:r>
      <w:r w:rsidR="0000190F">
        <w:t xml:space="preserve">in a server-to-server model, but it relies on something else to handle the initial </w:t>
      </w:r>
      <w:r w:rsidR="0000190F">
        <w:rPr>
          <w:i/>
        </w:rPr>
        <w:t>authentication</w:t>
      </w:r>
      <w:r w:rsidR="0000190F">
        <w:t>)</w:t>
      </w:r>
    </w:p>
    <w:p w:rsidR="0081168A" w:rsidRPr="0081168A" w:rsidRDefault="0081168A" w:rsidP="00AD6CA6">
      <w:pPr>
        <w:rPr>
          <w:b/>
        </w:rPr>
      </w:pPr>
      <w:r>
        <w:rPr>
          <w:b/>
        </w:rPr>
        <w:t>Click for OAuth 1.0a</w:t>
      </w:r>
    </w:p>
    <w:p w:rsidR="0000190F" w:rsidRDefault="0000190F" w:rsidP="005D0AA3">
      <w:r>
        <w:t>OAuth is a good fit if you need to support delegated access to user data.</w:t>
      </w:r>
    </w:p>
    <w:p w:rsidR="0081168A" w:rsidRDefault="0000190F" w:rsidP="00AD6CA6">
      <w:r>
        <w:t xml:space="preserve">You should consider the 1.0 version if you can’t, or don’t want to, rely on TLS for security, or if you care </w:t>
      </w:r>
      <w:r w:rsidR="00EC1F5B">
        <w:t xml:space="preserve">about client/provider </w:t>
      </w:r>
      <w:r w:rsidR="0081168A">
        <w:t>interoperability.</w:t>
      </w:r>
      <w:r w:rsidR="00EC1F5B">
        <w:t xml:space="preserve"> </w:t>
      </w:r>
      <w:r w:rsidR="0081168A">
        <w:t xml:space="preserve">For instance, if you want </w:t>
      </w:r>
      <w:r w:rsidR="00EC1F5B">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r w:rsidR="0000190F">
        <w:t>, so make sure you’re prepared to deal with that complexity. 3</w:t>
      </w:r>
      <w:r w:rsidR="0000190F" w:rsidRPr="0000190F">
        <w:rPr>
          <w:vertAlign w:val="superscript"/>
        </w:rPr>
        <w:t>rd</w:t>
      </w:r>
      <w:r w:rsidR="0000190F">
        <w:t xml:space="preserve"> party libraries can help with that.</w:t>
      </w:r>
    </w:p>
    <w:p w:rsidR="0081168A" w:rsidRDefault="0081168A" w:rsidP="00AD6CA6">
      <w:r>
        <w:rPr>
          <w:b/>
        </w:rPr>
        <w:t>Click for OAuth 2.0</w:t>
      </w:r>
    </w:p>
    <w:p w:rsidR="0081168A" w:rsidRDefault="0081168A" w:rsidP="00AD6CA6">
      <w:r>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D42D25" w:rsidRDefault="002B4990" w:rsidP="00AD6CA6">
      <w:r>
        <w:lastRenderedPageBreak/>
        <w:t>Lastly, you should use SAML or WS-Security if you have a sick love affair with XML</w:t>
      </w:r>
      <w:r w:rsidR="00D42D25">
        <w:t xml:space="preserve">, or if you have one of the very complex scenarios that </w:t>
      </w:r>
      <w:r w:rsidR="00D42D25">
        <w:rPr>
          <w:i/>
        </w:rPr>
        <w:t xml:space="preserve">needs </w:t>
      </w:r>
      <w:r w:rsidR="00D42D25">
        <w:t>the extra complexity they entail</w:t>
      </w:r>
      <w:r>
        <w:t xml:space="preserve">. </w:t>
      </w:r>
    </w:p>
    <w:p w:rsidR="002B4990" w:rsidRDefault="00D42D25" w:rsidP="00AD6CA6">
      <w:r>
        <w:t>If you’re creating an API for your own internal use, or for public use on the open internet, these things are overkill and you should stick to something simpler.</w:t>
      </w:r>
    </w:p>
    <w:p w:rsidR="0077022C" w:rsidRDefault="0077022C" w:rsidP="00AD6CA6">
      <w:r>
        <w:rPr>
          <w:b/>
        </w:rPr>
        <w:t>Click for 3 key things</w:t>
      </w:r>
    </w:p>
    <w:p w:rsidR="0077022C" w:rsidRDefault="001C2AEB" w:rsidP="00AD6CA6">
      <w:r>
        <w:t>Research shows</w:t>
      </w:r>
      <w:r w:rsidR="0077022C">
        <w:t xml:space="preserve">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937A28" w:rsidP="0077022C">
      <w:pPr>
        <w:pStyle w:val="ListParagraph"/>
        <w:numPr>
          <w:ilvl w:val="0"/>
          <w:numId w:val="40"/>
        </w:numPr>
      </w:pPr>
      <w:r>
        <w:t>You can use custom API keys as bearer tokens over TLS for a quick and easy approach, or you can use API Keys to sign request using HMAC if you need additional security.</w:t>
      </w:r>
      <w:r>
        <w:br/>
      </w:r>
    </w:p>
    <w:p w:rsidR="0077022C" w:rsidRDefault="00937A28" w:rsidP="0077022C">
      <w:pPr>
        <w:pStyle w:val="ListParagraph"/>
        <w:numPr>
          <w:ilvl w:val="0"/>
          <w:numId w:val="40"/>
        </w:numPr>
      </w:pPr>
      <w:r>
        <w:t>JSON Web Tokens are a secure, stateless way to share non-sensitive data. Remember that by default tokens are encoded, not encrypted, so anything you put in them can be decoded by the client. You also need to make sure your tokens aren’t vulnerable to cross-site scripting or cross-site request forgery.</w:t>
      </w:r>
      <w:r>
        <w:br/>
      </w:r>
    </w:p>
    <w:p w:rsidR="0077022C" w:rsidRDefault="00937A28" w:rsidP="0077022C">
      <w:pPr>
        <w:pStyle w:val="ListParagraph"/>
        <w:numPr>
          <w:ilvl w:val="0"/>
          <w:numId w:val="40"/>
        </w:numPr>
      </w:pPr>
      <w:r>
        <w:t xml:space="preserve">Lastly, </w:t>
      </w:r>
      <w:r w:rsidR="0077022C">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lastRenderedPageBreak/>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9F5832" w:rsidP="00AD6CA6">
      <w:hyperlink r:id="rId10" w:history="1">
        <w:r w:rsidR="00430E90" w:rsidRPr="004E4E71">
          <w:rPr>
            <w:rStyle w:val="Hyperlink"/>
          </w:rPr>
          <w:t>https://stormpath.com/blog/jwt-the-right-way</w:t>
        </w:r>
      </w:hyperlink>
    </w:p>
    <w:p w:rsidR="00430E90" w:rsidRDefault="009F5832" w:rsidP="00AD6CA6">
      <w:hyperlink r:id="rId11" w:history="1">
        <w:r w:rsidR="00430E90" w:rsidRPr="004E4E71">
          <w:rPr>
            <w:rStyle w:val="Hyperlink"/>
          </w:rPr>
          <w:t>http://stackoverflow.com/questions/35291573/csrf-protection-with-json-web-tokens</w:t>
        </w:r>
      </w:hyperlink>
    </w:p>
    <w:p w:rsidR="00AD56C6" w:rsidRDefault="009F5832" w:rsidP="00AD6CA6">
      <w:hyperlink r:id="rId12" w:history="1">
        <w:r w:rsidR="004D5B2F" w:rsidRPr="004E4E71">
          <w:rPr>
            <w:rStyle w:val="Hyperlink"/>
          </w:rPr>
          <w:t>http://programmers.stackexchange.com/questions/298973/rest-api-security-stored-token-vs-jwt-vs-oauth</w:t>
        </w:r>
      </w:hyperlink>
    </w:p>
    <w:p w:rsidR="004D5B2F" w:rsidRDefault="009F5832"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190F"/>
    <w:rsid w:val="00006B49"/>
    <w:rsid w:val="00017767"/>
    <w:rsid w:val="00020163"/>
    <w:rsid w:val="00021986"/>
    <w:rsid w:val="00022BD8"/>
    <w:rsid w:val="000337A6"/>
    <w:rsid w:val="00033EF2"/>
    <w:rsid w:val="00034A46"/>
    <w:rsid w:val="00036925"/>
    <w:rsid w:val="00040B4C"/>
    <w:rsid w:val="000419F2"/>
    <w:rsid w:val="00043213"/>
    <w:rsid w:val="0004758E"/>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45E09"/>
    <w:rsid w:val="0015315D"/>
    <w:rsid w:val="001558DF"/>
    <w:rsid w:val="00161520"/>
    <w:rsid w:val="00161D42"/>
    <w:rsid w:val="00162190"/>
    <w:rsid w:val="00164E8F"/>
    <w:rsid w:val="0016615B"/>
    <w:rsid w:val="0017071C"/>
    <w:rsid w:val="00171350"/>
    <w:rsid w:val="00184074"/>
    <w:rsid w:val="001930FE"/>
    <w:rsid w:val="00193247"/>
    <w:rsid w:val="001A0725"/>
    <w:rsid w:val="001A5C3A"/>
    <w:rsid w:val="001C2AEB"/>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1826"/>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1858"/>
    <w:rsid w:val="002F37D5"/>
    <w:rsid w:val="002F5788"/>
    <w:rsid w:val="00300A78"/>
    <w:rsid w:val="00301014"/>
    <w:rsid w:val="0030686B"/>
    <w:rsid w:val="00306E7B"/>
    <w:rsid w:val="00307A39"/>
    <w:rsid w:val="0031092B"/>
    <w:rsid w:val="00311AE8"/>
    <w:rsid w:val="00314EBB"/>
    <w:rsid w:val="00335E51"/>
    <w:rsid w:val="00336684"/>
    <w:rsid w:val="00342977"/>
    <w:rsid w:val="0037557B"/>
    <w:rsid w:val="00376B17"/>
    <w:rsid w:val="003835F6"/>
    <w:rsid w:val="00386D49"/>
    <w:rsid w:val="00396E3B"/>
    <w:rsid w:val="003A1C32"/>
    <w:rsid w:val="003B133B"/>
    <w:rsid w:val="003B3436"/>
    <w:rsid w:val="003C0782"/>
    <w:rsid w:val="003C2F09"/>
    <w:rsid w:val="003C3009"/>
    <w:rsid w:val="003C6A78"/>
    <w:rsid w:val="003D30CE"/>
    <w:rsid w:val="003D3957"/>
    <w:rsid w:val="003D6D0F"/>
    <w:rsid w:val="003F08B4"/>
    <w:rsid w:val="003F1877"/>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51F8E"/>
    <w:rsid w:val="00462A96"/>
    <w:rsid w:val="00463AFB"/>
    <w:rsid w:val="00463D38"/>
    <w:rsid w:val="00464F6C"/>
    <w:rsid w:val="004668AD"/>
    <w:rsid w:val="00466C60"/>
    <w:rsid w:val="00472796"/>
    <w:rsid w:val="00472CF7"/>
    <w:rsid w:val="00491B7A"/>
    <w:rsid w:val="004A1980"/>
    <w:rsid w:val="004B07F2"/>
    <w:rsid w:val="004C1C40"/>
    <w:rsid w:val="004C441D"/>
    <w:rsid w:val="004C7E8D"/>
    <w:rsid w:val="004D360C"/>
    <w:rsid w:val="004D5B2F"/>
    <w:rsid w:val="004D71E5"/>
    <w:rsid w:val="004E480D"/>
    <w:rsid w:val="004E6637"/>
    <w:rsid w:val="004E6B9B"/>
    <w:rsid w:val="004E7578"/>
    <w:rsid w:val="004F4814"/>
    <w:rsid w:val="004F7AD6"/>
    <w:rsid w:val="00500C0D"/>
    <w:rsid w:val="005133AD"/>
    <w:rsid w:val="00513669"/>
    <w:rsid w:val="00515463"/>
    <w:rsid w:val="0052068D"/>
    <w:rsid w:val="00531F90"/>
    <w:rsid w:val="00532F77"/>
    <w:rsid w:val="005356D6"/>
    <w:rsid w:val="00540EDF"/>
    <w:rsid w:val="005437A1"/>
    <w:rsid w:val="00543B50"/>
    <w:rsid w:val="00555877"/>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B7E72"/>
    <w:rsid w:val="006D1C8A"/>
    <w:rsid w:val="006D22A6"/>
    <w:rsid w:val="006E6093"/>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2EF7"/>
    <w:rsid w:val="0082624F"/>
    <w:rsid w:val="00832829"/>
    <w:rsid w:val="00836313"/>
    <w:rsid w:val="00844438"/>
    <w:rsid w:val="00847121"/>
    <w:rsid w:val="0085024D"/>
    <w:rsid w:val="00851BC9"/>
    <w:rsid w:val="008521B5"/>
    <w:rsid w:val="00853DC6"/>
    <w:rsid w:val="008543B0"/>
    <w:rsid w:val="00861E0B"/>
    <w:rsid w:val="0086223B"/>
    <w:rsid w:val="0086389E"/>
    <w:rsid w:val="00867916"/>
    <w:rsid w:val="00867D17"/>
    <w:rsid w:val="0087212B"/>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A28"/>
    <w:rsid w:val="00937F12"/>
    <w:rsid w:val="00940930"/>
    <w:rsid w:val="00946698"/>
    <w:rsid w:val="009504E8"/>
    <w:rsid w:val="00954447"/>
    <w:rsid w:val="00963A8B"/>
    <w:rsid w:val="009640C8"/>
    <w:rsid w:val="00964B57"/>
    <w:rsid w:val="009668D4"/>
    <w:rsid w:val="00975338"/>
    <w:rsid w:val="00993D12"/>
    <w:rsid w:val="00997B5A"/>
    <w:rsid w:val="009A00D0"/>
    <w:rsid w:val="009A1804"/>
    <w:rsid w:val="009A4E20"/>
    <w:rsid w:val="009A63A8"/>
    <w:rsid w:val="009A7241"/>
    <w:rsid w:val="009A7728"/>
    <w:rsid w:val="009B197C"/>
    <w:rsid w:val="009B485A"/>
    <w:rsid w:val="009B4DDF"/>
    <w:rsid w:val="009B720F"/>
    <w:rsid w:val="009C0671"/>
    <w:rsid w:val="009C12DD"/>
    <w:rsid w:val="009C36DC"/>
    <w:rsid w:val="009C5376"/>
    <w:rsid w:val="009C54B8"/>
    <w:rsid w:val="009D2632"/>
    <w:rsid w:val="009D2BC9"/>
    <w:rsid w:val="009D730C"/>
    <w:rsid w:val="009F5832"/>
    <w:rsid w:val="009F74EC"/>
    <w:rsid w:val="00A0174E"/>
    <w:rsid w:val="00A01D42"/>
    <w:rsid w:val="00A11590"/>
    <w:rsid w:val="00A138D2"/>
    <w:rsid w:val="00A13AD2"/>
    <w:rsid w:val="00A21716"/>
    <w:rsid w:val="00A230CB"/>
    <w:rsid w:val="00A24E87"/>
    <w:rsid w:val="00A313FE"/>
    <w:rsid w:val="00A52AF1"/>
    <w:rsid w:val="00A60ED0"/>
    <w:rsid w:val="00A6288E"/>
    <w:rsid w:val="00A661FF"/>
    <w:rsid w:val="00A66D4A"/>
    <w:rsid w:val="00A7208E"/>
    <w:rsid w:val="00A80005"/>
    <w:rsid w:val="00A83CB9"/>
    <w:rsid w:val="00A86C63"/>
    <w:rsid w:val="00A91ABC"/>
    <w:rsid w:val="00A92358"/>
    <w:rsid w:val="00A94117"/>
    <w:rsid w:val="00AA090F"/>
    <w:rsid w:val="00AA4A1E"/>
    <w:rsid w:val="00AB307B"/>
    <w:rsid w:val="00AC2A4D"/>
    <w:rsid w:val="00AC64B9"/>
    <w:rsid w:val="00AD04B0"/>
    <w:rsid w:val="00AD0D2A"/>
    <w:rsid w:val="00AD56C6"/>
    <w:rsid w:val="00AD641F"/>
    <w:rsid w:val="00AD6CA6"/>
    <w:rsid w:val="00AD70BD"/>
    <w:rsid w:val="00AE5D81"/>
    <w:rsid w:val="00AE7130"/>
    <w:rsid w:val="00AF2D48"/>
    <w:rsid w:val="00AF7B61"/>
    <w:rsid w:val="00B226A9"/>
    <w:rsid w:val="00B31D4F"/>
    <w:rsid w:val="00B3548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9D7"/>
    <w:rsid w:val="00B94FBE"/>
    <w:rsid w:val="00B9783A"/>
    <w:rsid w:val="00BA0E6D"/>
    <w:rsid w:val="00BA5881"/>
    <w:rsid w:val="00BA5D0F"/>
    <w:rsid w:val="00BB12CE"/>
    <w:rsid w:val="00BB1DC2"/>
    <w:rsid w:val="00BB29F7"/>
    <w:rsid w:val="00BC20A2"/>
    <w:rsid w:val="00BC42C2"/>
    <w:rsid w:val="00BD1212"/>
    <w:rsid w:val="00BE201D"/>
    <w:rsid w:val="00BF2491"/>
    <w:rsid w:val="00BF47CC"/>
    <w:rsid w:val="00C05CB2"/>
    <w:rsid w:val="00C06C24"/>
    <w:rsid w:val="00C07B82"/>
    <w:rsid w:val="00C07D50"/>
    <w:rsid w:val="00C12E04"/>
    <w:rsid w:val="00C1600D"/>
    <w:rsid w:val="00C16063"/>
    <w:rsid w:val="00C20B3B"/>
    <w:rsid w:val="00C22E34"/>
    <w:rsid w:val="00C24ADA"/>
    <w:rsid w:val="00C32A97"/>
    <w:rsid w:val="00C34318"/>
    <w:rsid w:val="00C42713"/>
    <w:rsid w:val="00C42F42"/>
    <w:rsid w:val="00C4367B"/>
    <w:rsid w:val="00C508C6"/>
    <w:rsid w:val="00C52BDE"/>
    <w:rsid w:val="00C55400"/>
    <w:rsid w:val="00C56106"/>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13D4"/>
    <w:rsid w:val="00D16221"/>
    <w:rsid w:val="00D17063"/>
    <w:rsid w:val="00D23A64"/>
    <w:rsid w:val="00D242B5"/>
    <w:rsid w:val="00D243BE"/>
    <w:rsid w:val="00D3408A"/>
    <w:rsid w:val="00D3551C"/>
    <w:rsid w:val="00D405B8"/>
    <w:rsid w:val="00D42D25"/>
    <w:rsid w:val="00D43BD1"/>
    <w:rsid w:val="00D500EA"/>
    <w:rsid w:val="00D502E9"/>
    <w:rsid w:val="00D50C01"/>
    <w:rsid w:val="00D543C1"/>
    <w:rsid w:val="00D555A3"/>
    <w:rsid w:val="00D602FA"/>
    <w:rsid w:val="00D65178"/>
    <w:rsid w:val="00D66DEC"/>
    <w:rsid w:val="00D71C82"/>
    <w:rsid w:val="00D732FA"/>
    <w:rsid w:val="00D87A1C"/>
    <w:rsid w:val="00D92788"/>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3F86"/>
    <w:rsid w:val="00E1701B"/>
    <w:rsid w:val="00E21864"/>
    <w:rsid w:val="00E22982"/>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B657F"/>
    <w:rsid w:val="00EC1050"/>
    <w:rsid w:val="00EC1713"/>
    <w:rsid w:val="00EC1F5B"/>
    <w:rsid w:val="00EE6E16"/>
    <w:rsid w:val="00EF7CB5"/>
    <w:rsid w:val="00F017E1"/>
    <w:rsid w:val="00F03363"/>
    <w:rsid w:val="00F03A16"/>
    <w:rsid w:val="00F054FA"/>
    <w:rsid w:val="00F10C00"/>
    <w:rsid w:val="00F14359"/>
    <w:rsid w:val="00F25793"/>
    <w:rsid w:val="00F41107"/>
    <w:rsid w:val="00F41867"/>
    <w:rsid w:val="00F513A8"/>
    <w:rsid w:val="00F51695"/>
    <w:rsid w:val="00F5237B"/>
    <w:rsid w:val="00F660DA"/>
    <w:rsid w:val="00F71E67"/>
    <w:rsid w:val="00F72DC1"/>
    <w:rsid w:val="00F76E35"/>
    <w:rsid w:val="00F80C63"/>
    <w:rsid w:val="00F94E39"/>
    <w:rsid w:val="00FA0CB2"/>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191578634">
      <w:bodyDiv w:val="1"/>
      <w:marLeft w:val="0"/>
      <w:marRight w:val="0"/>
      <w:marTop w:val="0"/>
      <w:marBottom w:val="0"/>
      <w:divBdr>
        <w:top w:val="none" w:sz="0" w:space="0" w:color="auto"/>
        <w:left w:val="none" w:sz="0" w:space="0" w:color="auto"/>
        <w:bottom w:val="none" w:sz="0" w:space="0" w:color="auto"/>
        <w:right w:val="none" w:sz="0" w:space="0" w:color="auto"/>
      </w:divBdr>
    </w:div>
    <w:div w:id="414087460">
      <w:bodyDiv w:val="1"/>
      <w:marLeft w:val="0"/>
      <w:marRight w:val="0"/>
      <w:marTop w:val="0"/>
      <w:marBottom w:val="0"/>
      <w:divBdr>
        <w:top w:val="none" w:sz="0" w:space="0" w:color="auto"/>
        <w:left w:val="none" w:sz="0" w:space="0" w:color="auto"/>
        <w:bottom w:val="none" w:sz="0" w:space="0" w:color="auto"/>
        <w:right w:val="none" w:sz="0" w:space="0" w:color="auto"/>
      </w:divBdr>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578835344">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39993625">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117211300">
      <w:bodyDiv w:val="1"/>
      <w:marLeft w:val="0"/>
      <w:marRight w:val="0"/>
      <w:marTop w:val="0"/>
      <w:marBottom w:val="0"/>
      <w:divBdr>
        <w:top w:val="none" w:sz="0" w:space="0" w:color="auto"/>
        <w:left w:val="none" w:sz="0" w:space="0" w:color="auto"/>
        <w:bottom w:val="none" w:sz="0" w:space="0" w:color="auto"/>
        <w:right w:val="none" w:sz="0" w:space="0" w:color="auto"/>
      </w:divBdr>
    </w:div>
    <w:div w:id="1346978020">
      <w:bodyDiv w:val="1"/>
      <w:marLeft w:val="0"/>
      <w:marRight w:val="0"/>
      <w:marTop w:val="0"/>
      <w:marBottom w:val="0"/>
      <w:divBdr>
        <w:top w:val="none" w:sz="0" w:space="0" w:color="auto"/>
        <w:left w:val="none" w:sz="0" w:space="0" w:color="auto"/>
        <w:bottom w:val="none" w:sz="0" w:space="0" w:color="auto"/>
        <w:right w:val="none" w:sz="0" w:space="0" w:color="auto"/>
      </w:divBdr>
      <w:divsChild>
        <w:div w:id="1374379327">
          <w:marLeft w:val="274"/>
          <w:marRight w:val="0"/>
          <w:marTop w:val="0"/>
          <w:marBottom w:val="0"/>
          <w:divBdr>
            <w:top w:val="none" w:sz="0" w:space="0" w:color="auto"/>
            <w:left w:val="none" w:sz="0" w:space="0" w:color="auto"/>
            <w:bottom w:val="none" w:sz="0" w:space="0" w:color="auto"/>
            <w:right w:val="none" w:sz="0" w:space="0" w:color="auto"/>
          </w:divBdr>
        </w:div>
      </w:divsChild>
    </w:div>
    <w:div w:id="1404907818">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48448027">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1838761839">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56B5-A859-4F0E-B63A-9F66113AD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24737</TotalTime>
  <Pages>22</Pages>
  <Words>8288</Words>
  <Characters>47243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297</cp:revision>
  <dcterms:created xsi:type="dcterms:W3CDTF">2015-03-31T01:19:00Z</dcterms:created>
  <dcterms:modified xsi:type="dcterms:W3CDTF">2018-12-20T02:45:00Z</dcterms:modified>
</cp:coreProperties>
</file>