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C103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МИНОБР НАУКИРОССИИ</w:t>
      </w:r>
    </w:p>
    <w:p w14:paraId="5F3D6608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518027DB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3C85EC6D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931D64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78CBF2B4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Кафедра САПР</w:t>
      </w:r>
    </w:p>
    <w:p w14:paraId="432ACCD1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C003747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559854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C199D1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36D5D1" w14:textId="77777777" w:rsidR="00931D64" w:rsidRPr="00931D64" w:rsidRDefault="00931D64" w:rsidP="00931D64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 w:cs="Times New Roman"/>
          <w:caps/>
        </w:rPr>
      </w:pPr>
      <w:r w:rsidRPr="00931D64">
        <w:rPr>
          <w:rStyle w:val="a8"/>
          <w:rFonts w:ascii="Times New Roman" w:hAnsi="Times New Roman" w:cs="Times New Roman"/>
          <w:caps/>
          <w:szCs w:val="28"/>
        </w:rPr>
        <w:t>отчет</w:t>
      </w:r>
    </w:p>
    <w:p w14:paraId="61B5AC88" w14:textId="4206DC2F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/>
          <w:b/>
          <w:sz w:val="28"/>
          <w:szCs w:val="28"/>
        </w:rPr>
        <w:t>2</w:t>
      </w:r>
    </w:p>
    <w:p w14:paraId="11A8D60B" w14:textId="18B42AC6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31D64">
        <w:rPr>
          <w:rFonts w:ascii="Times New Roman" w:hAnsi="Times New Roman"/>
          <w:b/>
          <w:sz w:val="28"/>
          <w:szCs w:val="28"/>
        </w:rPr>
        <w:t>по дисциплине «</w:t>
      </w:r>
      <w:r>
        <w:rPr>
          <w:rFonts w:ascii="Times New Roman" w:hAnsi="Times New Roman"/>
          <w:b/>
          <w:sz w:val="28"/>
          <w:szCs w:val="28"/>
        </w:rPr>
        <w:t>Базы Данных</w:t>
      </w:r>
      <w:r w:rsidRPr="00931D64">
        <w:rPr>
          <w:rFonts w:ascii="Times New Roman" w:hAnsi="Times New Roman"/>
          <w:b/>
          <w:sz w:val="28"/>
          <w:szCs w:val="28"/>
        </w:rPr>
        <w:t>»</w:t>
      </w:r>
    </w:p>
    <w:p w14:paraId="4B7D8ECF" w14:textId="1EE7128F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Группировка и агрегирование данных</w:t>
      </w:r>
    </w:p>
    <w:p w14:paraId="40A2F167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13CB2B" w14:textId="21BFB611" w:rsid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04398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6606CB" w14:textId="77777777" w:rsidR="00931D64" w:rsidRPr="00931D64" w:rsidRDefault="00931D64" w:rsidP="00931D6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31D64" w:rsidRPr="00931D64" w14:paraId="58F70132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651F48E0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Студенты гр. 7301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B9CE1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5FE545C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eastAsia="Times New Roman" w:hAnsi="Times New Roman"/>
                <w:sz w:val="28"/>
                <w:szCs w:val="28"/>
              </w:rPr>
              <w:t>Бурков М.П.</w:t>
            </w:r>
          </w:p>
        </w:tc>
      </w:tr>
      <w:tr w:rsidR="00931D64" w:rsidRPr="00931D64" w14:paraId="5D9BF1F2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16F5C8B6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21B705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E7730E8" w14:textId="77777777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Гарцев Е.А.</w:t>
            </w:r>
          </w:p>
        </w:tc>
      </w:tr>
      <w:tr w:rsidR="00931D64" w:rsidRPr="00931D64" w14:paraId="558DFC43" w14:textId="77777777" w:rsidTr="003028C1">
        <w:trPr>
          <w:trHeight w:val="614"/>
        </w:trPr>
        <w:tc>
          <w:tcPr>
            <w:tcW w:w="2206" w:type="pct"/>
            <w:vAlign w:val="bottom"/>
          </w:tcPr>
          <w:p w14:paraId="429DBD8F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7DFF53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B8EDF7" w14:textId="77777777" w:rsidR="00931D64" w:rsidRPr="00931D64" w:rsidRDefault="00931D64" w:rsidP="003028C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>Литвинов К.Л.</w:t>
            </w:r>
          </w:p>
        </w:tc>
      </w:tr>
    </w:tbl>
    <w:p w14:paraId="431386E2" w14:textId="77777777" w:rsidR="00931D64" w:rsidRPr="00931D64" w:rsidRDefault="00931D64" w:rsidP="00931D64">
      <w:pPr>
        <w:spacing w:line="360" w:lineRule="auto"/>
        <w:rPr>
          <w:rFonts w:ascii="Times New Roman" w:eastAsia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31D64" w:rsidRPr="00931D64" w14:paraId="7A744F21" w14:textId="77777777" w:rsidTr="003028C1">
        <w:trPr>
          <w:trHeight w:val="614"/>
        </w:trPr>
        <w:tc>
          <w:tcPr>
            <w:tcW w:w="2206" w:type="pct"/>
            <w:vAlign w:val="bottom"/>
            <w:hideMark/>
          </w:tcPr>
          <w:p w14:paraId="5F2A5F32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31D6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2EBDC" w14:textId="77777777" w:rsidR="00931D64" w:rsidRPr="00931D64" w:rsidRDefault="00931D64" w:rsidP="003028C1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5A6F49EF" w14:textId="7D1EA6D2" w:rsidR="00931D64" w:rsidRPr="00931D64" w:rsidRDefault="00931D64" w:rsidP="003028C1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Каримов А.И.</w:t>
            </w:r>
          </w:p>
        </w:tc>
      </w:tr>
    </w:tbl>
    <w:p w14:paraId="5B0CA81D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9A3595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2A064ED3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4F0AC93F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6BD7527F" w14:textId="77777777" w:rsidR="00931D64" w:rsidRPr="00931D64" w:rsidRDefault="00931D64" w:rsidP="00931D64"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 w14:paraId="3E84BF75" w14:textId="77777777" w:rsidR="00931D64" w:rsidRPr="00931D64" w:rsidRDefault="00931D64" w:rsidP="00931D6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31D6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3E78E932" w14:textId="1316372E" w:rsidR="00931D64" w:rsidRPr="00000DFB" w:rsidRDefault="00931D64" w:rsidP="00000DFB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931D64">
        <w:rPr>
          <w:rFonts w:ascii="Times New Roman" w:hAnsi="Times New Roman"/>
          <w:bCs/>
          <w:sz w:val="28"/>
          <w:szCs w:val="28"/>
        </w:rPr>
        <w:t>201</w:t>
      </w:r>
      <w:r w:rsidR="00207622">
        <w:rPr>
          <w:rFonts w:ascii="Times New Roman" w:hAnsi="Times New Roman"/>
          <w:bCs/>
          <w:sz w:val="28"/>
          <w:szCs w:val="28"/>
        </w:rPr>
        <w:t>9</w:t>
      </w:r>
    </w:p>
    <w:p w14:paraId="76E90646" w14:textId="704F4B09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  <w:r w:rsidRPr="00F965D0">
        <w:rPr>
          <w:rFonts w:ascii="Times New Roman" w:hAnsi="Times New Roman"/>
          <w:i/>
          <w:sz w:val="28"/>
          <w:szCs w:val="28"/>
        </w:rPr>
        <w:lastRenderedPageBreak/>
        <w:t>Цель работы:</w:t>
      </w:r>
      <w:r w:rsidRPr="00F965D0">
        <w:rPr>
          <w:rFonts w:ascii="Times New Roman" w:hAnsi="Times New Roman"/>
          <w:sz w:val="28"/>
          <w:szCs w:val="28"/>
        </w:rPr>
        <w:t xml:space="preserve"> Знакомство с </w:t>
      </w:r>
      <w:r w:rsidR="00000DFB">
        <w:rPr>
          <w:rFonts w:ascii="Times New Roman" w:hAnsi="Times New Roman"/>
          <w:sz w:val="28"/>
          <w:szCs w:val="28"/>
        </w:rPr>
        <w:t xml:space="preserve">опциями </w:t>
      </w:r>
      <w:r w:rsidR="00000DFB">
        <w:rPr>
          <w:rFonts w:ascii="Times New Roman" w:hAnsi="Times New Roman"/>
          <w:sz w:val="28"/>
          <w:szCs w:val="28"/>
          <w:lang w:val="en-US"/>
        </w:rPr>
        <w:t>GROUP</w:t>
      </w:r>
      <w:r w:rsidR="00000DFB" w:rsidRPr="00000DFB">
        <w:rPr>
          <w:rFonts w:ascii="Times New Roman" w:hAnsi="Times New Roman"/>
          <w:sz w:val="28"/>
          <w:szCs w:val="28"/>
        </w:rPr>
        <w:t xml:space="preserve"> </w:t>
      </w:r>
      <w:r w:rsidR="00000DFB">
        <w:rPr>
          <w:rFonts w:ascii="Times New Roman" w:hAnsi="Times New Roman"/>
          <w:sz w:val="28"/>
          <w:szCs w:val="28"/>
          <w:lang w:val="en-US"/>
        </w:rPr>
        <w:t>BY</w:t>
      </w:r>
      <w:r w:rsidR="00000DFB" w:rsidRPr="00000DFB">
        <w:rPr>
          <w:rFonts w:ascii="Times New Roman" w:hAnsi="Times New Roman"/>
          <w:sz w:val="28"/>
          <w:szCs w:val="28"/>
        </w:rPr>
        <w:t xml:space="preserve"> </w:t>
      </w:r>
      <w:r w:rsidR="00000DFB">
        <w:rPr>
          <w:rFonts w:ascii="Times New Roman" w:hAnsi="Times New Roman"/>
          <w:sz w:val="28"/>
          <w:szCs w:val="28"/>
        </w:rPr>
        <w:t xml:space="preserve">и </w:t>
      </w:r>
      <w:r w:rsidR="00000DFB">
        <w:rPr>
          <w:rFonts w:ascii="Times New Roman" w:hAnsi="Times New Roman"/>
          <w:sz w:val="28"/>
          <w:szCs w:val="28"/>
          <w:lang w:val="en-US"/>
        </w:rPr>
        <w:t>HAVING</w:t>
      </w:r>
      <w:r w:rsidR="00000DFB" w:rsidRPr="00000DFB">
        <w:rPr>
          <w:rFonts w:ascii="Times New Roman" w:hAnsi="Times New Roman"/>
          <w:sz w:val="28"/>
          <w:szCs w:val="28"/>
        </w:rPr>
        <w:t xml:space="preserve">, </w:t>
      </w:r>
      <w:r w:rsidR="00000DFB">
        <w:rPr>
          <w:rFonts w:ascii="Times New Roman" w:hAnsi="Times New Roman"/>
          <w:sz w:val="28"/>
          <w:szCs w:val="28"/>
        </w:rPr>
        <w:t xml:space="preserve">а также агрегированием данных. </w:t>
      </w:r>
    </w:p>
    <w:p w14:paraId="64A291A1" w14:textId="7B35F2AF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  <w:r w:rsidRPr="00F965D0">
        <w:rPr>
          <w:rFonts w:ascii="Times New Roman" w:hAnsi="Times New Roman"/>
          <w:i/>
          <w:sz w:val="28"/>
          <w:szCs w:val="28"/>
        </w:rPr>
        <w:t xml:space="preserve">Используемая база данных: </w:t>
      </w:r>
      <w:r w:rsidR="00000DFB">
        <w:rPr>
          <w:rFonts w:ascii="Times New Roman" w:hAnsi="Times New Roman"/>
          <w:sz w:val="28"/>
          <w:szCs w:val="28"/>
          <w:lang w:val="en-US"/>
        </w:rPr>
        <w:t>AdventureWorks</w:t>
      </w:r>
    </w:p>
    <w:p w14:paraId="4BB9C466" w14:textId="77777777" w:rsidR="00CB0380" w:rsidRPr="00F965D0" w:rsidRDefault="00CB0380" w:rsidP="00CB0380">
      <w:pPr>
        <w:rPr>
          <w:rFonts w:ascii="Times New Roman" w:hAnsi="Times New Roman"/>
          <w:sz w:val="28"/>
          <w:szCs w:val="28"/>
        </w:rPr>
      </w:pPr>
    </w:p>
    <w:p w14:paraId="30B06103" w14:textId="6B2141E1" w:rsidR="00CB0380" w:rsidRPr="00207622" w:rsidRDefault="00CB0380" w:rsidP="00CB0380">
      <w:pPr>
        <w:spacing w:line="240" w:lineRule="auto"/>
        <w:rPr>
          <w:rStyle w:val="a5"/>
          <w:rFonts w:ascii="Times New Roman" w:hAnsi="Times New Roman"/>
          <w:szCs w:val="28"/>
        </w:rPr>
      </w:pPr>
      <w:r w:rsidRPr="00F965D0">
        <w:rPr>
          <w:rStyle w:val="a5"/>
          <w:rFonts w:ascii="Times New Roman" w:hAnsi="Times New Roman"/>
          <w:szCs w:val="28"/>
        </w:rPr>
        <w:t xml:space="preserve">Упражнение 1 – </w:t>
      </w:r>
      <w:r w:rsidR="00000DFB">
        <w:rPr>
          <w:rStyle w:val="a5"/>
          <w:rFonts w:ascii="Times New Roman" w:hAnsi="Times New Roman"/>
          <w:szCs w:val="28"/>
        </w:rPr>
        <w:t>ис</w:t>
      </w:r>
      <w:r w:rsidR="00207622">
        <w:rPr>
          <w:rStyle w:val="a5"/>
          <w:rFonts w:ascii="Times New Roman" w:hAnsi="Times New Roman"/>
          <w:szCs w:val="28"/>
        </w:rPr>
        <w:t xml:space="preserve">пользование ключевого слова </w:t>
      </w:r>
      <w:r w:rsidR="00207622">
        <w:rPr>
          <w:rStyle w:val="a5"/>
          <w:rFonts w:ascii="Times New Roman" w:hAnsi="Times New Roman"/>
          <w:szCs w:val="28"/>
          <w:lang w:val="en-US"/>
        </w:rPr>
        <w:t>TOP</w:t>
      </w:r>
      <w:r w:rsidR="00207622" w:rsidRPr="00207622">
        <w:rPr>
          <w:rStyle w:val="a5"/>
          <w:rFonts w:ascii="Times New Roman" w:hAnsi="Times New Roman"/>
          <w:szCs w:val="28"/>
        </w:rPr>
        <w:t xml:space="preserve"> </w:t>
      </w:r>
      <w:r w:rsidR="00207622">
        <w:rPr>
          <w:rStyle w:val="a5"/>
          <w:rFonts w:ascii="Times New Roman" w:hAnsi="Times New Roman"/>
          <w:szCs w:val="28"/>
        </w:rPr>
        <w:t xml:space="preserve">в команде </w:t>
      </w:r>
      <w:r w:rsidR="00207622">
        <w:rPr>
          <w:rStyle w:val="a5"/>
          <w:rFonts w:ascii="Times New Roman" w:hAnsi="Times New Roman"/>
          <w:szCs w:val="28"/>
          <w:lang w:val="en-US"/>
        </w:rPr>
        <w:t>SELECT</w:t>
      </w:r>
      <w:r w:rsidR="00207622" w:rsidRPr="00207622">
        <w:rPr>
          <w:rStyle w:val="a5"/>
          <w:rFonts w:ascii="Times New Roman" w:hAnsi="Times New Roman"/>
          <w:szCs w:val="28"/>
        </w:rPr>
        <w:t>.</w:t>
      </w:r>
    </w:p>
    <w:p w14:paraId="79866F67" w14:textId="77777777" w:rsidR="00CB0380" w:rsidRPr="00F965D0" w:rsidRDefault="00CB0380" w:rsidP="00CB0380">
      <w:pPr>
        <w:spacing w:line="240" w:lineRule="auto"/>
        <w:rPr>
          <w:rStyle w:val="a5"/>
          <w:rFonts w:ascii="Times New Roman" w:hAnsi="Times New Roman"/>
          <w:szCs w:val="28"/>
        </w:rPr>
      </w:pPr>
    </w:p>
    <w:p w14:paraId="356CAEEA" w14:textId="77777777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</w:t>
      </w:r>
      <w:r w:rsidRPr="00F965D0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1:</w:t>
      </w:r>
    </w:p>
    <w:p w14:paraId="4E7D3B82" w14:textId="77777777" w:rsidR="006D106F" w:rsidRPr="00547DA8" w:rsidRDefault="006D106F" w:rsidP="006D10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SalesPersonID</w:t>
      </w:r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</w:p>
    <w:p w14:paraId="3560D96C" w14:textId="77777777" w:rsidR="006D106F" w:rsidRPr="00547DA8" w:rsidRDefault="006D106F" w:rsidP="006D10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547DA8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Pr="00547DA8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  <w:r w:rsidRPr="00547DA8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932F579" w14:textId="5CBFD640" w:rsidR="00CB0380" w:rsidRPr="00F965D0" w:rsidRDefault="00CB0380" w:rsidP="006D106F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</w:t>
      </w:r>
      <w:r w:rsidR="00547DA8">
        <w:rPr>
          <w:rFonts w:ascii="Times New Roman" w:hAnsi="Times New Roman"/>
          <w:noProof/>
          <w:sz w:val="28"/>
          <w:szCs w:val="28"/>
          <w:lang w:eastAsia="ru-RU"/>
        </w:rPr>
        <w:t>у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льтаты выполнения запроса</w:t>
      </w:r>
    </w:p>
    <w:p w14:paraId="2E83FD56" w14:textId="30524F8D" w:rsidR="00CB0380" w:rsidRPr="00F965D0" w:rsidRDefault="00E34938" w:rsidP="00E34938">
      <w:pPr>
        <w:jc w:val="center"/>
        <w:rPr>
          <w:rStyle w:val="a5"/>
          <w:szCs w:val="28"/>
          <w:lang w:val="en-US"/>
        </w:rPr>
      </w:pPr>
      <w:r w:rsidRPr="00E34938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60C298DB" wp14:editId="246EF216">
            <wp:extent cx="2734057" cy="3277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1B1" w14:textId="7C25F168" w:rsidR="002B78F1" w:rsidRPr="002B78F1" w:rsidRDefault="002B78F1" w:rsidP="00CB0380">
      <w:pPr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Запрос возвращает записи полей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SalesPersonID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Bonus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из таблицы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SalesPerson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отсортированные по убыванию по полю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Bonus.</w:t>
      </w:r>
    </w:p>
    <w:p w14:paraId="28D215CF" w14:textId="77777777" w:rsidR="002B78F1" w:rsidRDefault="002B78F1" w:rsidP="00CB0380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14:paraId="189A8737" w14:textId="54757682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</w:t>
      </w:r>
      <w:r w:rsidRPr="002B78F1">
        <w:rPr>
          <w:rFonts w:ascii="Times New Roman" w:hAnsi="Times New Roman"/>
          <w:noProof/>
          <w:sz w:val="28"/>
          <w:szCs w:val="28"/>
          <w:lang w:eastAsia="ru-RU"/>
        </w:rPr>
        <w:t xml:space="preserve"> 2. </w:t>
      </w:r>
      <w:r w:rsidR="0053288F">
        <w:rPr>
          <w:rFonts w:ascii="Times New Roman" w:hAnsi="Times New Roman"/>
          <w:noProof/>
          <w:sz w:val="28"/>
          <w:szCs w:val="28"/>
          <w:lang w:eastAsia="ru-RU"/>
        </w:rPr>
        <w:t>Модификация предыдущего запроса</w:t>
      </w:r>
      <w:r w:rsidRPr="00F965D0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6AC0E504" w14:textId="7AF53B9A" w:rsidR="00E34938" w:rsidRPr="00E34938" w:rsidRDefault="00CB0380" w:rsidP="00E3493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F965D0">
        <w:rPr>
          <w:noProof/>
          <w:sz w:val="28"/>
          <w:szCs w:val="28"/>
          <w:lang w:val="en-US" w:eastAsia="ru-RU"/>
        </w:rPr>
        <w:tab/>
      </w:r>
      <w:r w:rsidR="00E34938" w:rsidRPr="00E34938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E34938" w:rsidRPr="00E34938">
        <w:rPr>
          <w:rFonts w:ascii="Consolas" w:eastAsiaTheme="minorHAnsi" w:hAnsi="Consolas" w:cs="Consolas"/>
          <w:color w:val="0000FF"/>
          <w:szCs w:val="24"/>
          <w:lang w:val="en-US"/>
        </w:rPr>
        <w:t>TOP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4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SalesPersonID </w:t>
      </w:r>
      <w:r w:rsidR="00E34938" w:rsidRPr="00E34938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="00E34938" w:rsidRPr="00E34938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E34938" w:rsidRPr="00E34938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  <w:r w:rsidR="00E34938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E34938" w:rsidRPr="00A24D5B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="00E34938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E34938" w:rsidRPr="00A24D5B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="00E34938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="00E34938" w:rsidRPr="00A24D5B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  <w:r w:rsidR="00E34938" w:rsidRPr="00A24D5B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67D61D77" w14:textId="77777777" w:rsidR="00A24D5B" w:rsidRDefault="00A24D5B" w:rsidP="00E34938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14:paraId="2D370969" w14:textId="55BDA7AB" w:rsidR="00CB0380" w:rsidRPr="00F965D0" w:rsidRDefault="00CB0380" w:rsidP="00E34938">
      <w:pPr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Результат выполенения запроса</w:t>
      </w:r>
    </w:p>
    <w:p w14:paraId="3EA05DD5" w14:textId="0F8FDB71" w:rsidR="00CB0380" w:rsidRPr="00F965D0" w:rsidRDefault="00A24D5B" w:rsidP="00A24D5B">
      <w:pPr>
        <w:jc w:val="center"/>
        <w:rPr>
          <w:noProof/>
          <w:sz w:val="28"/>
          <w:szCs w:val="28"/>
          <w:lang w:val="en-US" w:eastAsia="ru-RU"/>
        </w:rPr>
      </w:pPr>
      <w:r w:rsidRPr="00A24D5B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1CE2325A" wp14:editId="2CB2784B">
            <wp:extent cx="2229161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B371" w14:textId="27773C8E" w:rsidR="006660A5" w:rsidRDefault="006660A5">
      <w:pPr>
        <w:spacing w:after="160" w:line="259" w:lineRule="auto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Запрос возвращает только 4 записи о значениях самых больших премий (бонусов).</w:t>
      </w:r>
      <w:r>
        <w:rPr>
          <w:rFonts w:ascii="Times New Roman" w:hAnsi="Times New Roman"/>
          <w:noProof/>
          <w:sz w:val="28"/>
          <w:szCs w:val="28"/>
          <w:lang w:eastAsia="ru-RU"/>
        </w:rPr>
        <w:br w:type="page"/>
      </w:r>
    </w:p>
    <w:p w14:paraId="293C9137" w14:textId="01882C7D" w:rsidR="00CB0380" w:rsidRPr="00F965D0" w:rsidRDefault="00CB0380" w:rsidP="007E705D">
      <w:pPr>
        <w:ind w:firstLine="708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Запрос</w:t>
      </w:r>
      <w:r w:rsidRPr="006660A5">
        <w:rPr>
          <w:rFonts w:ascii="Times New Roman" w:hAnsi="Times New Roman"/>
          <w:noProof/>
          <w:sz w:val="28"/>
          <w:szCs w:val="28"/>
          <w:lang w:eastAsia="ru-RU"/>
        </w:rPr>
        <w:t xml:space="preserve"> 3. </w:t>
      </w:r>
      <w:r w:rsidR="0053288F">
        <w:rPr>
          <w:rFonts w:ascii="Times New Roman" w:hAnsi="Times New Roman"/>
          <w:noProof/>
          <w:sz w:val="28"/>
          <w:szCs w:val="28"/>
          <w:lang w:eastAsia="ru-RU"/>
        </w:rPr>
        <w:t>Модификация предыдущего запроса</w:t>
      </w:r>
      <w:r w:rsidR="005B10D2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27F15A99" w14:textId="77777777" w:rsidR="00551135" w:rsidRDefault="00CB0380" w:rsidP="005511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A24D5B">
        <w:rPr>
          <w:noProof/>
          <w:szCs w:val="24"/>
          <w:lang w:val="en-US" w:eastAsia="ru-RU"/>
        </w:rPr>
        <w:tab/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TOP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4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WITH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TIES SalesPersonID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="00A24D5B" w:rsidRPr="00A24D5B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="00A24D5B" w:rsidRPr="00A24D5B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="00A24D5B" w:rsidRPr="00A24D5B">
        <w:rPr>
          <w:rFonts w:ascii="Consolas" w:eastAsiaTheme="minorHAnsi" w:hAnsi="Consolas" w:cs="Consolas"/>
          <w:color w:val="000000"/>
          <w:szCs w:val="24"/>
          <w:lang w:val="en-US"/>
        </w:rPr>
        <w:t>SalesPerson</w:t>
      </w:r>
      <w:r w:rsidR="00A24D5B" w:rsidRPr="002B78F1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="00A24D5B" w:rsidRPr="002B78F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="00A24D5B" w:rsidRPr="002B78F1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="00A24D5B" w:rsidRPr="002B78F1">
        <w:rPr>
          <w:rFonts w:ascii="Consolas" w:eastAsiaTheme="minorHAnsi" w:hAnsi="Consolas" w:cs="Consolas"/>
          <w:color w:val="000000"/>
          <w:szCs w:val="24"/>
          <w:lang w:val="en-US"/>
        </w:rPr>
        <w:t xml:space="preserve"> Bonus </w:t>
      </w:r>
      <w:r w:rsidR="00A24D5B" w:rsidRPr="002B78F1">
        <w:rPr>
          <w:rFonts w:ascii="Consolas" w:eastAsiaTheme="minorHAnsi" w:hAnsi="Consolas" w:cs="Consolas"/>
          <w:color w:val="0000FF"/>
          <w:szCs w:val="24"/>
          <w:lang w:val="en-US"/>
        </w:rPr>
        <w:t>DESC</w:t>
      </w:r>
      <w:r w:rsidR="00A24D5B" w:rsidRPr="002B78F1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74C3C201" w14:textId="77777777" w:rsidR="00551135" w:rsidRDefault="00551135" w:rsidP="005511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F8C4ACE" w14:textId="28347DEF" w:rsidR="00CB0380" w:rsidRDefault="00CB0380" w:rsidP="0055113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F965D0">
        <w:rPr>
          <w:rFonts w:ascii="Times New Roman" w:hAnsi="Times New Roman"/>
          <w:noProof/>
          <w:sz w:val="28"/>
          <w:szCs w:val="28"/>
          <w:lang w:eastAsia="ru-RU"/>
        </w:rPr>
        <w:t>Результат</w:t>
      </w:r>
      <w:r w:rsidRPr="002B78F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выполенения</w:t>
      </w:r>
      <w:r w:rsidRPr="002B78F1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F965D0">
        <w:rPr>
          <w:rFonts w:ascii="Times New Roman" w:hAnsi="Times New Roman"/>
          <w:noProof/>
          <w:sz w:val="28"/>
          <w:szCs w:val="28"/>
          <w:lang w:eastAsia="ru-RU"/>
        </w:rPr>
        <w:t>запроса</w:t>
      </w:r>
    </w:p>
    <w:p w14:paraId="00CFF2A0" w14:textId="77777777" w:rsidR="0083201B" w:rsidRPr="00551135" w:rsidRDefault="0083201B" w:rsidP="0055113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68F9AD68" w14:textId="48F50828" w:rsidR="00CB0380" w:rsidRPr="00F965D0" w:rsidRDefault="00A24D5B" w:rsidP="00A24D5B">
      <w:pPr>
        <w:jc w:val="center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A24D5B">
        <w:rPr>
          <w:rFonts w:ascii="Courier New" w:hAnsi="Courier New" w:cs="Courier New"/>
          <w:noProof/>
          <w:sz w:val="28"/>
          <w:szCs w:val="28"/>
          <w:lang w:val="en-US" w:eastAsia="ru-RU"/>
        </w:rPr>
        <w:drawing>
          <wp:inline distT="0" distB="0" distL="0" distR="0" wp14:anchorId="7B46D546" wp14:editId="6770CA19">
            <wp:extent cx="2438740" cy="1305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2176" w14:textId="2870C92F" w:rsidR="00601487" w:rsidRDefault="00551135" w:rsidP="00CB03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</w:t>
      </w:r>
      <w:r w:rsidR="0029167B">
        <w:rPr>
          <w:rFonts w:ascii="Times New Roman" w:hAnsi="Times New Roman"/>
          <w:sz w:val="28"/>
          <w:szCs w:val="28"/>
        </w:rPr>
        <w:t>вместе со строками из предыдущего запроса ещё данные по тем продавцам, которые имеют то же значение, что и последнее значение, полученное в предыдущем задании.</w:t>
      </w:r>
    </w:p>
    <w:p w14:paraId="09E2C653" w14:textId="77777777" w:rsidR="0029167B" w:rsidRDefault="0029167B" w:rsidP="00CB0380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24CB98BD" w14:textId="0AB7B716" w:rsidR="005F2989" w:rsidRPr="00C77E3D" w:rsidRDefault="005F2989" w:rsidP="005F2989">
      <w:pPr>
        <w:spacing w:line="360" w:lineRule="auto"/>
        <w:ind w:firstLine="709"/>
        <w:rPr>
          <w:rFonts w:ascii="Times New Roman" w:hAnsi="Times New Roman"/>
          <w:b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 w:rsidR="00E6714D">
        <w:rPr>
          <w:rFonts w:ascii="Times New Roman" w:hAnsi="Times New Roman"/>
          <w:b/>
          <w:sz w:val="28"/>
        </w:rPr>
        <w:t>2</w:t>
      </w:r>
      <w:r w:rsidRPr="005F2989">
        <w:rPr>
          <w:rFonts w:ascii="Times New Roman" w:hAnsi="Times New Roman"/>
          <w:b/>
          <w:sz w:val="28"/>
        </w:rPr>
        <w:t xml:space="preserve"> – использование </w:t>
      </w:r>
      <w:r w:rsidR="00E6714D">
        <w:rPr>
          <w:rFonts w:ascii="Times New Roman" w:hAnsi="Times New Roman"/>
          <w:b/>
          <w:sz w:val="28"/>
        </w:rPr>
        <w:t xml:space="preserve">агрегатных функция и конструкций </w:t>
      </w:r>
      <w:r w:rsidR="00E6714D">
        <w:rPr>
          <w:rFonts w:ascii="Times New Roman" w:hAnsi="Times New Roman"/>
          <w:b/>
          <w:sz w:val="28"/>
          <w:lang w:val="en-US"/>
        </w:rPr>
        <w:t>GROUP</w:t>
      </w:r>
      <w:r w:rsidR="00E6714D" w:rsidRPr="00E6714D">
        <w:rPr>
          <w:rFonts w:ascii="Times New Roman" w:hAnsi="Times New Roman"/>
          <w:b/>
          <w:sz w:val="28"/>
        </w:rPr>
        <w:t xml:space="preserve"> </w:t>
      </w:r>
      <w:r w:rsidR="00E6714D">
        <w:rPr>
          <w:rFonts w:ascii="Times New Roman" w:hAnsi="Times New Roman"/>
          <w:b/>
          <w:sz w:val="28"/>
          <w:lang w:val="en-US"/>
        </w:rPr>
        <w:t>BY</w:t>
      </w:r>
      <w:r w:rsidR="00E6714D" w:rsidRPr="00E6714D">
        <w:rPr>
          <w:rFonts w:ascii="Times New Roman" w:hAnsi="Times New Roman"/>
          <w:b/>
          <w:sz w:val="28"/>
        </w:rPr>
        <w:t xml:space="preserve"> </w:t>
      </w:r>
      <w:r w:rsidR="00E6714D">
        <w:rPr>
          <w:rFonts w:ascii="Times New Roman" w:hAnsi="Times New Roman"/>
          <w:b/>
          <w:sz w:val="28"/>
        </w:rPr>
        <w:t xml:space="preserve">и </w:t>
      </w:r>
      <w:r w:rsidR="00E6714D">
        <w:rPr>
          <w:rFonts w:ascii="Times New Roman" w:hAnsi="Times New Roman"/>
          <w:b/>
          <w:sz w:val="28"/>
          <w:lang w:val="en-US"/>
        </w:rPr>
        <w:t>HAVING</w:t>
      </w:r>
      <w:r w:rsidR="00E6714D" w:rsidRPr="00C77E3D">
        <w:rPr>
          <w:rFonts w:ascii="Times New Roman" w:hAnsi="Times New Roman"/>
          <w:b/>
          <w:sz w:val="28"/>
        </w:rPr>
        <w:t>.</w:t>
      </w:r>
    </w:p>
    <w:p w14:paraId="31AF61A7" w14:textId="6263C390" w:rsidR="005F2989" w:rsidRPr="00C77E3D" w:rsidRDefault="005F2989" w:rsidP="005F2989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 xml:space="preserve">Запрос 1. </w:t>
      </w:r>
      <w:r w:rsidR="00C77E3D">
        <w:rPr>
          <w:rFonts w:ascii="Times New Roman" w:hAnsi="Times New Roman"/>
          <w:sz w:val="28"/>
          <w:szCs w:val="28"/>
        </w:rPr>
        <w:t>Использование</w:t>
      </w:r>
      <w:r w:rsidR="00C77E3D"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7E3D">
        <w:rPr>
          <w:rFonts w:ascii="Times New Roman" w:hAnsi="Times New Roman"/>
          <w:sz w:val="28"/>
          <w:szCs w:val="28"/>
        </w:rPr>
        <w:t>агрегатных</w:t>
      </w:r>
      <w:r w:rsidR="00C77E3D"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7E3D">
        <w:rPr>
          <w:rFonts w:ascii="Times New Roman" w:hAnsi="Times New Roman"/>
          <w:sz w:val="28"/>
          <w:szCs w:val="28"/>
        </w:rPr>
        <w:t>функций</w:t>
      </w:r>
      <w:r w:rsidR="003C79A5">
        <w:rPr>
          <w:rFonts w:ascii="Times New Roman" w:hAnsi="Times New Roman"/>
          <w:sz w:val="28"/>
          <w:szCs w:val="28"/>
          <w:lang w:val="en-US"/>
        </w:rPr>
        <w:t>:</w:t>
      </w:r>
    </w:p>
    <w:p w14:paraId="3B27B8E3" w14:textId="77777777" w:rsidR="00C77E3D" w:rsidRPr="00C77E3D" w:rsidRDefault="00C77E3D" w:rsidP="00C77E3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(*)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Employee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5A768C22" w14:textId="77777777" w:rsidR="00C77E3D" w:rsidRPr="00C77E3D" w:rsidRDefault="00C77E3D" w:rsidP="00C77E3D">
      <w:pPr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FF00FF"/>
          <w:szCs w:val="24"/>
          <w:lang w:val="en-US"/>
        </w:rPr>
        <w:t>COUNT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ManagerID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77E3D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HumanResources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77E3D">
        <w:rPr>
          <w:rFonts w:ascii="Consolas" w:eastAsiaTheme="minorHAnsi" w:hAnsi="Consolas" w:cs="Consolas"/>
          <w:color w:val="000000"/>
          <w:szCs w:val="24"/>
          <w:lang w:val="en-US"/>
        </w:rPr>
        <w:t>Employee</w:t>
      </w:r>
      <w:r w:rsidRPr="00C77E3D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1614E354" w14:textId="7ADBB9DF" w:rsidR="005F2989" w:rsidRPr="00C77E3D" w:rsidRDefault="005F2989" w:rsidP="00C77E3D">
      <w:pPr>
        <w:rPr>
          <w:rFonts w:ascii="Times New Roman" w:hAnsi="Times New Roman"/>
          <w:sz w:val="28"/>
          <w:szCs w:val="28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>Результат</w:t>
      </w:r>
      <w:r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C77E3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1D21D53A" w14:textId="35FDD847" w:rsidR="00C77E3D" w:rsidRDefault="00C77E3D" w:rsidP="005F298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65EFD33" w14:textId="62238ECF" w:rsidR="00C77E3D" w:rsidRDefault="00C77E3D" w:rsidP="00C77E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77E3D">
        <w:rPr>
          <w:rFonts w:ascii="Times New Roman" w:hAnsi="Times New Roman"/>
          <w:sz w:val="28"/>
          <w:szCs w:val="28"/>
        </w:rPr>
        <w:drawing>
          <wp:inline distT="0" distB="0" distL="0" distR="0" wp14:anchorId="0B8220CC" wp14:editId="1A30EDE8">
            <wp:extent cx="2114845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7784" w14:textId="740995E7" w:rsidR="00C77E3D" w:rsidRDefault="00C77E3D" w:rsidP="00C77E3D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77E3D">
        <w:rPr>
          <w:rFonts w:ascii="Times New Roman" w:hAnsi="Times New Roman"/>
          <w:sz w:val="28"/>
          <w:szCs w:val="28"/>
        </w:rPr>
        <w:drawing>
          <wp:inline distT="0" distB="0" distL="0" distR="0" wp14:anchorId="367B821E" wp14:editId="3B3B7BCF">
            <wp:extent cx="1962424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B9BA" w14:textId="4ED65107" w:rsidR="00C77E3D" w:rsidRPr="00C77E3D" w:rsidRDefault="00C77E3D" w:rsidP="00C77E3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общее количество строк в таблице </w:t>
      </w:r>
      <w:r>
        <w:rPr>
          <w:rFonts w:ascii="Times New Roman" w:hAnsi="Times New Roman"/>
          <w:sz w:val="28"/>
          <w:szCs w:val="28"/>
          <w:lang w:val="en-US"/>
        </w:rPr>
        <w:t>Empoyee</w:t>
      </w:r>
      <w:r>
        <w:rPr>
          <w:rFonts w:ascii="Times New Roman" w:hAnsi="Times New Roman"/>
          <w:sz w:val="28"/>
          <w:szCs w:val="28"/>
        </w:rPr>
        <w:t xml:space="preserve"> схемы </w:t>
      </w:r>
      <w:r>
        <w:rPr>
          <w:rFonts w:ascii="Times New Roman" w:hAnsi="Times New Roman"/>
          <w:sz w:val="28"/>
          <w:szCs w:val="28"/>
          <w:lang w:val="en-US"/>
        </w:rPr>
        <w:t>HumanResources</w:t>
      </w:r>
      <w:r>
        <w:rPr>
          <w:rFonts w:ascii="Times New Roman" w:hAnsi="Times New Roman"/>
          <w:sz w:val="28"/>
          <w:szCs w:val="28"/>
        </w:rPr>
        <w:t xml:space="preserve"> и общее количество менеджеров (поле </w:t>
      </w:r>
      <w:r>
        <w:rPr>
          <w:rFonts w:ascii="Times New Roman" w:hAnsi="Times New Roman"/>
          <w:sz w:val="28"/>
          <w:szCs w:val="28"/>
          <w:lang w:val="en-US"/>
        </w:rPr>
        <w:t>ManagerID</w:t>
      </w:r>
      <w:r w:rsidRPr="00C77E3D">
        <w:rPr>
          <w:rFonts w:ascii="Times New Roman" w:hAnsi="Times New Roman"/>
          <w:sz w:val="28"/>
          <w:szCs w:val="28"/>
        </w:rPr>
        <w:t>).</w:t>
      </w:r>
    </w:p>
    <w:p w14:paraId="04C58456" w14:textId="77777777" w:rsidR="00436457" w:rsidRDefault="00436457" w:rsidP="005F298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09A4018" w14:textId="7E1BD863" w:rsidR="005F2989" w:rsidRPr="003C79A5" w:rsidRDefault="005F2989" w:rsidP="005F2989">
      <w:pPr>
        <w:spacing w:line="360" w:lineRule="auto"/>
        <w:ind w:firstLine="709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 xml:space="preserve">Запрос 2. </w:t>
      </w:r>
      <w:r w:rsidR="00436457">
        <w:rPr>
          <w:rFonts w:ascii="Times New Roman" w:hAnsi="Times New Roman"/>
          <w:sz w:val="28"/>
          <w:szCs w:val="28"/>
        </w:rPr>
        <w:t xml:space="preserve">Использование опции </w:t>
      </w:r>
      <w:r w:rsidR="00436457">
        <w:rPr>
          <w:rFonts w:ascii="Times New Roman" w:hAnsi="Times New Roman"/>
          <w:sz w:val="28"/>
          <w:szCs w:val="28"/>
          <w:lang w:val="en-US"/>
        </w:rPr>
        <w:t>GROUP</w:t>
      </w:r>
      <w:r w:rsidR="00436457" w:rsidRPr="003C79A5">
        <w:rPr>
          <w:rFonts w:ascii="Times New Roman" w:hAnsi="Times New Roman"/>
          <w:sz w:val="28"/>
          <w:szCs w:val="28"/>
        </w:rPr>
        <w:t xml:space="preserve"> </w:t>
      </w:r>
      <w:r w:rsidR="00436457">
        <w:rPr>
          <w:rFonts w:ascii="Times New Roman" w:hAnsi="Times New Roman"/>
          <w:sz w:val="28"/>
          <w:szCs w:val="28"/>
          <w:lang w:val="en-US"/>
        </w:rPr>
        <w:t>BY</w:t>
      </w:r>
      <w:r w:rsidR="00436457" w:rsidRPr="003C79A5">
        <w:rPr>
          <w:rFonts w:ascii="Times New Roman" w:hAnsi="Times New Roman"/>
          <w:sz w:val="28"/>
          <w:szCs w:val="28"/>
        </w:rPr>
        <w:t>:</w:t>
      </w:r>
    </w:p>
    <w:p w14:paraId="4878F554" w14:textId="50834FEC" w:rsidR="00FC1A59" w:rsidRPr="00FC1A59" w:rsidRDefault="00FC1A59" w:rsidP="005F2989">
      <w:pPr>
        <w:autoSpaceDE w:val="0"/>
        <w:autoSpaceDN w:val="0"/>
        <w:adjustRightInd w:val="0"/>
        <w:spacing w:line="360" w:lineRule="auto"/>
        <w:ind w:left="709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OrderQty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ProductID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SalesOrderDetail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FC1A59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r w:rsidRPr="00FC1A59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3E900BD0" w14:textId="77777777" w:rsidR="00FC1A59" w:rsidRDefault="00FC1A5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06720D" w14:textId="589DF36A" w:rsidR="005F2989" w:rsidRPr="00FC1A59" w:rsidRDefault="005F2989" w:rsidP="005F2989">
      <w:pPr>
        <w:autoSpaceDE w:val="0"/>
        <w:autoSpaceDN w:val="0"/>
        <w:adjustRightInd w:val="0"/>
        <w:spacing w:line="360" w:lineRule="auto"/>
        <w:ind w:left="709"/>
        <w:rPr>
          <w:rFonts w:ascii="Times New Roman" w:hAnsi="Times New Roman"/>
          <w:color w:val="000000"/>
          <w:sz w:val="19"/>
          <w:szCs w:val="19"/>
          <w:highlight w:val="white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FC1A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FC1A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63300F1B" w14:textId="45C0745F" w:rsidR="00FC1A59" w:rsidRDefault="00FC1A59" w:rsidP="00FC1A5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C1A59">
        <w:rPr>
          <w:rFonts w:ascii="Consolas" w:hAnsi="Consolas" w:cs="Consolas"/>
          <w:sz w:val="20"/>
          <w:szCs w:val="20"/>
          <w:lang w:val="en-US"/>
        </w:rPr>
        <w:drawing>
          <wp:inline distT="0" distB="0" distL="0" distR="0" wp14:anchorId="7ED4DED8" wp14:editId="47760D5D">
            <wp:extent cx="2343477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3A21" w14:textId="6A907603" w:rsidR="00FC1A59" w:rsidRPr="00FC1A59" w:rsidRDefault="00FC1A59" w:rsidP="00FC1A59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7D0DEA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Обработано строк: 2613)</w:t>
      </w:r>
    </w:p>
    <w:p w14:paraId="0C7F78B6" w14:textId="3CB0B7BC" w:rsidR="005F2989" w:rsidRDefault="007D0DEA" w:rsidP="007D0DE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Возвращает суммарное количество заказанного товара (поле</w:t>
      </w:r>
      <w:r w:rsidR="00125638">
        <w:rPr>
          <w:rFonts w:ascii="Times New Roman" w:hAnsi="Times New Roman"/>
          <w:sz w:val="28"/>
          <w:szCs w:val="28"/>
        </w:rPr>
        <w:t xml:space="preserve"> </w:t>
      </w:r>
      <w:r w:rsidR="00125638">
        <w:rPr>
          <w:rFonts w:ascii="Times New Roman" w:hAnsi="Times New Roman"/>
          <w:sz w:val="28"/>
          <w:szCs w:val="28"/>
          <w:lang w:val="en-US"/>
        </w:rPr>
        <w:t>OrderQty</w:t>
      </w:r>
      <w:r w:rsidR="00125638" w:rsidRPr="00125638">
        <w:rPr>
          <w:rFonts w:ascii="Times New Roman" w:hAnsi="Times New Roman"/>
          <w:sz w:val="28"/>
          <w:szCs w:val="28"/>
        </w:rPr>
        <w:t xml:space="preserve">) </w:t>
      </w:r>
      <w:r w:rsidR="00125638">
        <w:rPr>
          <w:rFonts w:ascii="Times New Roman" w:hAnsi="Times New Roman"/>
          <w:sz w:val="28"/>
          <w:szCs w:val="28"/>
        </w:rPr>
        <w:t xml:space="preserve">для каждого продукта (поле </w:t>
      </w:r>
      <w:r w:rsidR="00125638">
        <w:rPr>
          <w:rFonts w:ascii="Times New Roman" w:hAnsi="Times New Roman"/>
          <w:sz w:val="28"/>
          <w:szCs w:val="28"/>
          <w:lang w:val="en-US"/>
        </w:rPr>
        <w:t>ProductID</w:t>
      </w:r>
      <w:r w:rsidR="00125638" w:rsidRPr="00125638">
        <w:rPr>
          <w:rFonts w:ascii="Times New Roman" w:hAnsi="Times New Roman"/>
          <w:sz w:val="28"/>
          <w:szCs w:val="28"/>
        </w:rPr>
        <w:t>)</w:t>
      </w:r>
      <w:r w:rsidR="00125638">
        <w:rPr>
          <w:rFonts w:ascii="Times New Roman" w:hAnsi="Times New Roman"/>
          <w:sz w:val="28"/>
          <w:szCs w:val="28"/>
        </w:rPr>
        <w:t xml:space="preserve">, отсортированное по полю </w:t>
      </w:r>
      <w:r w:rsidR="00125638">
        <w:rPr>
          <w:rFonts w:ascii="Times New Roman" w:hAnsi="Times New Roman"/>
          <w:sz w:val="28"/>
          <w:szCs w:val="28"/>
          <w:lang w:val="en-US"/>
        </w:rPr>
        <w:t>OrderQty.</w:t>
      </w:r>
    </w:p>
    <w:p w14:paraId="62858A93" w14:textId="77777777" w:rsidR="00303526" w:rsidRPr="00125638" w:rsidRDefault="00303526" w:rsidP="007D0DE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1469F9C" w14:textId="2BC11580" w:rsidR="005F2989" w:rsidRPr="005F2989" w:rsidRDefault="005F2989" w:rsidP="005F298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t>Запрос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E705D">
        <w:rPr>
          <w:rFonts w:ascii="Times New Roman" w:hAnsi="Times New Roman"/>
          <w:sz w:val="28"/>
          <w:szCs w:val="28"/>
        </w:rPr>
        <w:t>2.1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5F2989">
        <w:rPr>
          <w:rFonts w:ascii="Times New Roman" w:hAnsi="Times New Roman"/>
          <w:sz w:val="28"/>
          <w:szCs w:val="28"/>
        </w:rPr>
        <w:t>Модификация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предыдущего</w:t>
      </w:r>
      <w:r w:rsidRPr="005F298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  <w:r w:rsidRPr="005F2989">
        <w:rPr>
          <w:rFonts w:ascii="Times New Roman" w:hAnsi="Times New Roman"/>
          <w:sz w:val="28"/>
          <w:szCs w:val="28"/>
          <w:lang w:val="en-US"/>
        </w:rPr>
        <w:t>.</w:t>
      </w:r>
    </w:p>
    <w:p w14:paraId="0751D1C5" w14:textId="714793D6" w:rsidR="00303526" w:rsidRPr="00303526" w:rsidRDefault="00303526" w:rsidP="0030352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OrderQty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ProductID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AdventureWorks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SalesOrderDetail</w:t>
      </w:r>
    </w:p>
    <w:p w14:paraId="1FFDD72E" w14:textId="64433D7C" w:rsidR="00303526" w:rsidRDefault="00303526" w:rsidP="0030352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OrderQty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ProductID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HAVING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OrderQty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)&gt;=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>2000</w:t>
      </w:r>
      <w:r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ORDER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303526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303526">
        <w:rPr>
          <w:rFonts w:ascii="Consolas" w:eastAsiaTheme="minorHAnsi" w:hAnsi="Consolas" w:cs="Consolas"/>
          <w:color w:val="000000"/>
          <w:szCs w:val="24"/>
          <w:lang w:val="en-US"/>
        </w:rPr>
        <w:t xml:space="preserve"> OrderQty</w:t>
      </w:r>
      <w:r w:rsidRPr="00303526">
        <w:rPr>
          <w:rFonts w:ascii="Consolas" w:eastAsiaTheme="minorHAnsi" w:hAnsi="Consolas" w:cs="Consolas"/>
          <w:color w:val="808080"/>
          <w:szCs w:val="24"/>
          <w:lang w:val="en-US"/>
        </w:rPr>
        <w:t>;</w:t>
      </w:r>
    </w:p>
    <w:p w14:paraId="029AB676" w14:textId="77777777" w:rsidR="008578A0" w:rsidRPr="00303526" w:rsidRDefault="008578A0" w:rsidP="0030352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</w:p>
    <w:p w14:paraId="3602A5CB" w14:textId="04567C60" w:rsidR="005F2989" w:rsidRDefault="005F2989" w:rsidP="00303526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5F2989">
        <w:rPr>
          <w:rFonts w:ascii="Times New Roman" w:hAnsi="Times New Roman"/>
          <w:sz w:val="28"/>
          <w:szCs w:val="28"/>
        </w:rPr>
        <w:t>Результат выполнения запроса</w:t>
      </w:r>
    </w:p>
    <w:p w14:paraId="0FAF85FA" w14:textId="77777777" w:rsidR="008578A0" w:rsidRDefault="008578A0" w:rsidP="008578A0">
      <w:pPr>
        <w:spacing w:after="160" w:line="259" w:lineRule="auto"/>
        <w:jc w:val="center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8578A0">
        <w:rPr>
          <w:rFonts w:ascii="Times New Roman" w:hAnsi="Times New Roman"/>
          <w:color w:val="000000"/>
          <w:sz w:val="19"/>
          <w:szCs w:val="19"/>
        </w:rPr>
        <w:drawing>
          <wp:inline distT="0" distB="0" distL="0" distR="0" wp14:anchorId="7E9252DB" wp14:editId="4E819790">
            <wp:extent cx="1857634" cy="205768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6D71" w14:textId="77777777" w:rsidR="008578A0" w:rsidRDefault="008578A0" w:rsidP="008578A0">
      <w:pPr>
        <w:spacing w:after="160" w:line="259" w:lineRule="auto"/>
        <w:rPr>
          <w:rFonts w:ascii="Times New Roman" w:hAnsi="Times New Roman"/>
          <w:color w:val="000000"/>
          <w:szCs w:val="24"/>
          <w:highlight w:val="white"/>
        </w:rPr>
      </w:pPr>
    </w:p>
    <w:p w14:paraId="34D94F89" w14:textId="77777777" w:rsidR="00113CAD" w:rsidRDefault="008578A0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lastRenderedPageBreak/>
        <w:t>Запрос возвращает только те товары, суммарное значение заказов по которым не менее 2000.</w:t>
      </w:r>
    </w:p>
    <w:p w14:paraId="49743827" w14:textId="2962A106" w:rsidR="00113CAD" w:rsidRDefault="00113CAD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</w:rPr>
      </w:pPr>
    </w:p>
    <w:p w14:paraId="5CA6C81F" w14:textId="77777777" w:rsidR="007E705D" w:rsidRPr="00113CAD" w:rsidRDefault="007E705D" w:rsidP="00D5300D">
      <w:pPr>
        <w:spacing w:after="160" w:line="259" w:lineRule="auto"/>
        <w:ind w:firstLine="708"/>
        <w:rPr>
          <w:rFonts w:ascii="Times New Roman" w:hAnsi="Times New Roman"/>
          <w:color w:val="000000"/>
          <w:sz w:val="19"/>
          <w:szCs w:val="19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3. </w:t>
      </w:r>
      <w:r w:rsidRPr="007E705D">
        <w:rPr>
          <w:rFonts w:ascii="Times New Roman" w:hAnsi="Times New Roman"/>
          <w:bCs/>
          <w:sz w:val="28"/>
        </w:rPr>
        <w:t xml:space="preserve">использование предложения </w:t>
      </w:r>
      <w:r w:rsidRPr="007E705D">
        <w:rPr>
          <w:rFonts w:ascii="Times New Roman" w:hAnsi="Times New Roman"/>
          <w:bCs/>
          <w:sz w:val="28"/>
          <w:lang w:val="en-US"/>
        </w:rPr>
        <w:t>GROUP</w:t>
      </w:r>
      <w:r w:rsidRPr="007E705D">
        <w:rPr>
          <w:rFonts w:ascii="Times New Roman" w:hAnsi="Times New Roman"/>
          <w:bCs/>
          <w:sz w:val="28"/>
        </w:rPr>
        <w:t xml:space="preserve"> </w:t>
      </w:r>
      <w:r w:rsidRPr="007E705D">
        <w:rPr>
          <w:rFonts w:ascii="Times New Roman" w:hAnsi="Times New Roman"/>
          <w:bCs/>
          <w:sz w:val="28"/>
          <w:lang w:val="en-US"/>
        </w:rPr>
        <w:t>BY</w:t>
      </w:r>
      <w:r w:rsidRPr="007E705D">
        <w:rPr>
          <w:rFonts w:ascii="Times New Roman" w:hAnsi="Times New Roman"/>
          <w:bCs/>
          <w:sz w:val="28"/>
        </w:rPr>
        <w:t xml:space="preserve"> для формирования нескольких групп:</w:t>
      </w:r>
    </w:p>
    <w:p w14:paraId="4AD2FDDC" w14:textId="77777777" w:rsidR="007E705D" w:rsidRPr="007E705D" w:rsidRDefault="007E705D" w:rsidP="007E705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ProductID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SpecialOfferID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FF00FF"/>
          <w:szCs w:val="24"/>
          <w:lang w:val="en-US"/>
        </w:rPr>
        <w:t>AVG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UnitPrice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UnitPrice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LineTotal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>SalesOrderDetail</w:t>
      </w:r>
    </w:p>
    <w:p w14:paraId="1B61C3D4" w14:textId="77777777" w:rsidR="007E705D" w:rsidRPr="007E705D" w:rsidRDefault="007E705D" w:rsidP="007E705D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LineTotal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ProductID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SpecialOfferID</w:t>
      </w:r>
      <w:r w:rsidRPr="007E705D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7E705D">
        <w:rPr>
          <w:rFonts w:ascii="Consolas" w:eastAsiaTheme="minorHAnsi" w:hAnsi="Consolas" w:cs="Consolas"/>
          <w:color w:val="000000"/>
          <w:szCs w:val="24"/>
          <w:lang w:val="en-US"/>
        </w:rPr>
        <w:t xml:space="preserve"> UnitPrice</w:t>
      </w:r>
    </w:p>
    <w:p w14:paraId="47C82EA2" w14:textId="13B2E04E" w:rsidR="007E705D" w:rsidRDefault="007E705D" w:rsidP="007E705D">
      <w:pPr>
        <w:spacing w:after="160" w:line="259" w:lineRule="auto"/>
        <w:rPr>
          <w:rFonts w:ascii="Consolas" w:eastAsiaTheme="minorHAnsi" w:hAnsi="Consolas" w:cs="Consolas"/>
          <w:color w:val="808080"/>
          <w:szCs w:val="24"/>
        </w:rPr>
      </w:pPr>
      <w:r w:rsidRPr="007E705D">
        <w:rPr>
          <w:rFonts w:ascii="Consolas" w:eastAsiaTheme="minorHAnsi" w:hAnsi="Consolas" w:cs="Consolas"/>
          <w:color w:val="0000FF"/>
          <w:szCs w:val="24"/>
        </w:rPr>
        <w:t>ORDER</w:t>
      </w:r>
      <w:r w:rsidRPr="007E705D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7E705D">
        <w:rPr>
          <w:rFonts w:ascii="Consolas" w:eastAsiaTheme="minorHAnsi" w:hAnsi="Consolas" w:cs="Consolas"/>
          <w:color w:val="0000FF"/>
          <w:szCs w:val="24"/>
        </w:rPr>
        <w:t>BY</w:t>
      </w:r>
      <w:r w:rsidRPr="007E705D">
        <w:rPr>
          <w:rFonts w:ascii="Consolas" w:eastAsiaTheme="minorHAnsi" w:hAnsi="Consolas" w:cs="Consolas"/>
          <w:color w:val="000000"/>
          <w:szCs w:val="24"/>
        </w:rPr>
        <w:t xml:space="preserve"> ProductID</w:t>
      </w:r>
      <w:r w:rsidRPr="007E705D">
        <w:rPr>
          <w:rFonts w:ascii="Consolas" w:eastAsiaTheme="minorHAnsi" w:hAnsi="Consolas" w:cs="Consolas"/>
          <w:color w:val="808080"/>
          <w:szCs w:val="24"/>
        </w:rPr>
        <w:t>;</w:t>
      </w:r>
    </w:p>
    <w:p w14:paraId="3A775E1F" w14:textId="77777777" w:rsidR="00D5300D" w:rsidRDefault="00D5300D" w:rsidP="00D5300D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  <w:r w:rsidRPr="005F2989">
        <w:rPr>
          <w:rFonts w:ascii="Times New Roman" w:hAnsi="Times New Roman"/>
          <w:sz w:val="28"/>
          <w:szCs w:val="28"/>
        </w:rPr>
        <w:t>Результат выполнения запроса</w:t>
      </w:r>
    </w:p>
    <w:p w14:paraId="5053D0A0" w14:textId="1A05CFEB" w:rsidR="00D5300D" w:rsidRDefault="00D5300D" w:rsidP="00D5300D">
      <w:pPr>
        <w:spacing w:after="160" w:line="259" w:lineRule="auto"/>
        <w:jc w:val="center"/>
        <w:rPr>
          <w:rFonts w:ascii="Times New Roman" w:hAnsi="Times New Roman"/>
          <w:color w:val="000000"/>
          <w:szCs w:val="24"/>
        </w:rPr>
      </w:pPr>
      <w:r w:rsidRPr="00D5300D">
        <w:rPr>
          <w:rFonts w:ascii="Times New Roman" w:hAnsi="Times New Roman"/>
          <w:color w:val="000000"/>
          <w:szCs w:val="24"/>
        </w:rPr>
        <w:drawing>
          <wp:inline distT="0" distB="0" distL="0" distR="0" wp14:anchorId="307C7ED5" wp14:editId="331A7BA2">
            <wp:extent cx="3296110" cy="3648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2A95" w14:textId="00D7774E" w:rsidR="00D5300D" w:rsidRDefault="00D5300D" w:rsidP="00D5300D">
      <w:pPr>
        <w:spacing w:after="160" w:line="259" w:lineRule="auto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(Обработано строк: 3770)</w:t>
      </w:r>
    </w:p>
    <w:p w14:paraId="65089D50" w14:textId="71CB9663" w:rsidR="00476ECD" w:rsidRPr="00476ECD" w:rsidRDefault="00476ECD" w:rsidP="00476EC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Запрос возвращает поля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ProductID</w:t>
      </w:r>
      <w:r w:rsidRPr="00476EC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SpecialOfferID</w:t>
      </w:r>
      <w:r w:rsidRPr="00476ECD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 xml:space="preserve">среднее значение цены за единицу товара (поле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UnitPrice</w:t>
      </w:r>
      <w:r w:rsidRPr="00476ECD">
        <w:rPr>
          <w:rFonts w:ascii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</w:rPr>
        <w:t xml:space="preserve">и суммарное значение по полю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LineTotal</w:t>
      </w:r>
      <w:r>
        <w:rPr>
          <w:rFonts w:ascii="Times New Roman" w:hAnsi="Times New Roman"/>
          <w:color w:val="000000"/>
          <w:sz w:val="28"/>
          <w:szCs w:val="28"/>
        </w:rPr>
        <w:t xml:space="preserve">. Полученный результат отсортирован по полю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ProductID</w:t>
      </w:r>
      <w:r w:rsidRPr="006C4C0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 возрастанию.</w:t>
      </w:r>
    </w:p>
    <w:p w14:paraId="42047290" w14:textId="4BAFEBBF" w:rsidR="005F2989" w:rsidRPr="006C4C0F" w:rsidRDefault="005F2989" w:rsidP="00113CAD">
      <w:pPr>
        <w:spacing w:after="160" w:line="259" w:lineRule="auto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 w:rsidR="00113CAD">
        <w:rPr>
          <w:rFonts w:ascii="Times New Roman" w:hAnsi="Times New Roman"/>
          <w:b/>
          <w:sz w:val="28"/>
        </w:rPr>
        <w:t>3</w:t>
      </w:r>
      <w:r w:rsidRPr="005F2989">
        <w:rPr>
          <w:rFonts w:ascii="Times New Roman" w:hAnsi="Times New Roman"/>
          <w:b/>
          <w:sz w:val="28"/>
        </w:rPr>
        <w:t xml:space="preserve"> – использование </w:t>
      </w:r>
      <w:r w:rsidR="006C4C0F">
        <w:rPr>
          <w:rFonts w:ascii="Times New Roman" w:hAnsi="Times New Roman"/>
          <w:b/>
          <w:sz w:val="28"/>
        </w:rPr>
        <w:t xml:space="preserve">операторов </w:t>
      </w:r>
      <w:r w:rsidR="006C4C0F">
        <w:rPr>
          <w:rFonts w:ascii="Times New Roman" w:hAnsi="Times New Roman"/>
          <w:b/>
          <w:sz w:val="28"/>
          <w:lang w:val="en-US"/>
        </w:rPr>
        <w:t>ROLLUP</w:t>
      </w:r>
      <w:r w:rsidR="006C4C0F" w:rsidRPr="006C4C0F">
        <w:rPr>
          <w:rFonts w:ascii="Times New Roman" w:hAnsi="Times New Roman"/>
          <w:b/>
          <w:sz w:val="28"/>
        </w:rPr>
        <w:t xml:space="preserve"> </w:t>
      </w:r>
      <w:r w:rsidR="006C4C0F">
        <w:rPr>
          <w:rFonts w:ascii="Times New Roman" w:hAnsi="Times New Roman"/>
          <w:b/>
          <w:sz w:val="28"/>
        </w:rPr>
        <w:t xml:space="preserve">и </w:t>
      </w:r>
      <w:r w:rsidR="006C4C0F">
        <w:rPr>
          <w:rFonts w:ascii="Times New Roman" w:hAnsi="Times New Roman"/>
          <w:b/>
          <w:sz w:val="28"/>
          <w:lang w:val="en-US"/>
        </w:rPr>
        <w:t>CUBE</w:t>
      </w:r>
      <w:r w:rsidR="006C4C0F" w:rsidRPr="006C4C0F">
        <w:rPr>
          <w:rFonts w:ascii="Times New Roman" w:hAnsi="Times New Roman"/>
          <w:b/>
          <w:sz w:val="28"/>
        </w:rPr>
        <w:t>:</w:t>
      </w:r>
    </w:p>
    <w:p w14:paraId="3FABD30F" w14:textId="77B4C770" w:rsidR="005F2989" w:rsidRPr="005F2989" w:rsidRDefault="005F2989" w:rsidP="005F298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 xml:space="preserve">Запрос 1. </w:t>
      </w:r>
      <w:r w:rsidR="006F5897">
        <w:rPr>
          <w:rFonts w:ascii="Times New Roman" w:hAnsi="Times New Roman"/>
          <w:sz w:val="28"/>
          <w:szCs w:val="28"/>
        </w:rPr>
        <w:t xml:space="preserve">Использование оператора оператора </w:t>
      </w:r>
      <w:r w:rsidR="006F5897">
        <w:rPr>
          <w:rFonts w:ascii="Times New Roman" w:hAnsi="Times New Roman"/>
          <w:sz w:val="28"/>
          <w:szCs w:val="28"/>
          <w:lang w:val="en-US"/>
        </w:rPr>
        <w:t>ROLLUP</w:t>
      </w:r>
      <w:r w:rsidR="006F5897" w:rsidRPr="006F5897">
        <w:rPr>
          <w:rFonts w:ascii="Times New Roman" w:hAnsi="Times New Roman"/>
          <w:sz w:val="28"/>
          <w:szCs w:val="28"/>
        </w:rPr>
        <w:t xml:space="preserve"> </w:t>
      </w:r>
      <w:r w:rsidR="006F5897">
        <w:rPr>
          <w:rFonts w:ascii="Times New Roman" w:hAnsi="Times New Roman"/>
          <w:sz w:val="28"/>
          <w:szCs w:val="28"/>
        </w:rPr>
        <w:t>для создания сводных результатов:</w:t>
      </w:r>
      <w:r w:rsidRPr="005F2989">
        <w:rPr>
          <w:rFonts w:ascii="Times New Roman" w:hAnsi="Times New Roman"/>
          <w:sz w:val="28"/>
          <w:szCs w:val="28"/>
        </w:rPr>
        <w:t xml:space="preserve"> </w:t>
      </w:r>
    </w:p>
    <w:p w14:paraId="1D0582A5" w14:textId="77777777" w:rsidR="00872D94" w:rsidRPr="00872D94" w:rsidRDefault="00872D94" w:rsidP="00872D9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SalesQuota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SalesYTD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TotalSalesYTD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</w:p>
    <w:p w14:paraId="7771BBCB" w14:textId="77777777" w:rsidR="00872D94" w:rsidRPr="00872D94" w:rsidRDefault="00872D94" w:rsidP="00872D9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ab/>
      </w:r>
      <w:r w:rsidRPr="00872D94">
        <w:rPr>
          <w:rFonts w:ascii="Consolas" w:eastAsiaTheme="minorHAnsi" w:hAnsi="Consolas" w:cs="Consolas"/>
          <w:color w:val="FF00FF"/>
          <w:szCs w:val="24"/>
          <w:lang w:val="en-US"/>
        </w:rPr>
        <w:t>GROUPING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SalesQuota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grouping_couta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FF00FF"/>
          <w:szCs w:val="24"/>
          <w:lang w:val="en-US"/>
        </w:rPr>
        <w:t>GROUPING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SalesYTD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grouping_sales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SalesPerson </w:t>
      </w:r>
    </w:p>
    <w:p w14:paraId="787D0F95" w14:textId="77777777" w:rsidR="00872D94" w:rsidRPr="00872D94" w:rsidRDefault="00872D94" w:rsidP="00872D94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808080"/>
          <w:szCs w:val="24"/>
          <w:lang w:val="en-US"/>
        </w:rPr>
      </w:pP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872D94">
        <w:rPr>
          <w:rFonts w:ascii="Consolas" w:eastAsiaTheme="minorHAnsi" w:hAnsi="Consolas" w:cs="Consolas"/>
          <w:color w:val="0000FF"/>
          <w:szCs w:val="24"/>
          <w:lang w:val="en-US"/>
        </w:rPr>
        <w:t xml:space="preserve">ROLLUP 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SalesQuota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872D94">
        <w:rPr>
          <w:rFonts w:ascii="Consolas" w:eastAsiaTheme="minorHAnsi" w:hAnsi="Consolas" w:cs="Consolas"/>
          <w:color w:val="000000"/>
          <w:szCs w:val="24"/>
          <w:lang w:val="en-US"/>
        </w:rPr>
        <w:t>SalesYTD</w:t>
      </w:r>
      <w:r w:rsidRPr="00872D94">
        <w:rPr>
          <w:rFonts w:ascii="Consolas" w:eastAsiaTheme="minorHAnsi" w:hAnsi="Consolas" w:cs="Consolas"/>
          <w:color w:val="808080"/>
          <w:szCs w:val="24"/>
          <w:lang w:val="en-US"/>
        </w:rPr>
        <w:t>);</w:t>
      </w:r>
    </w:p>
    <w:p w14:paraId="4A735EA7" w14:textId="77777777" w:rsidR="00872D94" w:rsidRDefault="00872D94" w:rsidP="00872D94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sz w:val="28"/>
          <w:szCs w:val="28"/>
        </w:rPr>
      </w:pPr>
    </w:p>
    <w:p w14:paraId="71469E92" w14:textId="656ABA21" w:rsidR="005F2989" w:rsidRPr="00931D64" w:rsidRDefault="005F2989" w:rsidP="00872D94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color w:val="000000"/>
          <w:sz w:val="19"/>
          <w:szCs w:val="19"/>
          <w:highlight w:val="white"/>
          <w:lang w:val="en-US"/>
        </w:rPr>
      </w:pPr>
      <w:r w:rsidRPr="005F2989">
        <w:rPr>
          <w:rFonts w:ascii="Times New Roman" w:hAnsi="Times New Roman"/>
          <w:sz w:val="28"/>
          <w:szCs w:val="28"/>
        </w:rPr>
        <w:lastRenderedPageBreak/>
        <w:t>Результат</w:t>
      </w:r>
      <w:r w:rsidRPr="00931D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выполнения</w:t>
      </w:r>
      <w:r w:rsidRPr="00931D6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F2989">
        <w:rPr>
          <w:rFonts w:ascii="Times New Roman" w:hAnsi="Times New Roman"/>
          <w:sz w:val="28"/>
          <w:szCs w:val="28"/>
        </w:rPr>
        <w:t>запроса</w:t>
      </w:r>
    </w:p>
    <w:p w14:paraId="4F30FD5A" w14:textId="77777777" w:rsidR="00872D94" w:rsidRDefault="00872D94" w:rsidP="00872D94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72D94">
        <w:rPr>
          <w:rFonts w:ascii="Consolas" w:hAnsi="Consolas" w:cs="Consolas"/>
          <w:sz w:val="20"/>
          <w:szCs w:val="20"/>
        </w:rPr>
        <w:drawing>
          <wp:inline distT="0" distB="0" distL="0" distR="0" wp14:anchorId="6E758687" wp14:editId="2DB6CE6C">
            <wp:extent cx="3658111" cy="36485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662D" w14:textId="01D03639" w:rsidR="00C04A11" w:rsidRPr="00C04A11" w:rsidRDefault="00C04A11" w:rsidP="00C04A11">
      <w:pPr>
        <w:spacing w:line="360" w:lineRule="auto"/>
        <w:ind w:firstLine="709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(Обработано строк: 21)</w:t>
      </w:r>
    </w:p>
    <w:p w14:paraId="7840363B" w14:textId="68787B69" w:rsidR="00872D94" w:rsidRDefault="00872D94" w:rsidP="005F29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поле </w:t>
      </w:r>
      <w:r>
        <w:rPr>
          <w:rFonts w:ascii="Times New Roman" w:hAnsi="Times New Roman"/>
          <w:sz w:val="28"/>
          <w:szCs w:val="28"/>
          <w:lang w:val="en-US"/>
        </w:rPr>
        <w:t>SalesQuota</w:t>
      </w:r>
      <w:r w:rsidRPr="00872D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суммарное значение по полю </w:t>
      </w:r>
      <w:r>
        <w:rPr>
          <w:rFonts w:ascii="Times New Roman" w:hAnsi="Times New Roman"/>
          <w:sz w:val="28"/>
          <w:szCs w:val="28"/>
          <w:lang w:val="en-US"/>
        </w:rPr>
        <w:t>SalesYTD</w:t>
      </w:r>
      <w:r w:rsidRPr="00872D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 же сводный результат по полученной выборке.</w:t>
      </w:r>
    </w:p>
    <w:p w14:paraId="6EEDD251" w14:textId="77777777" w:rsidR="00872D94" w:rsidRPr="00872D94" w:rsidRDefault="00872D94" w:rsidP="005F29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596CB9" w14:textId="4508A326" w:rsidR="005F2989" w:rsidRPr="00C04A11" w:rsidRDefault="005F2989" w:rsidP="005F298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5F2989">
        <w:rPr>
          <w:rFonts w:ascii="Times New Roman" w:hAnsi="Times New Roman"/>
          <w:sz w:val="28"/>
          <w:szCs w:val="28"/>
        </w:rPr>
        <w:t>Запрос</w:t>
      </w:r>
      <w:r w:rsidRPr="00C04A11">
        <w:rPr>
          <w:rFonts w:ascii="Times New Roman" w:hAnsi="Times New Roman"/>
          <w:sz w:val="28"/>
          <w:szCs w:val="28"/>
          <w:lang w:val="en-US"/>
        </w:rPr>
        <w:t xml:space="preserve"> 2. </w:t>
      </w:r>
      <w:r w:rsidR="00C04A11">
        <w:rPr>
          <w:rFonts w:ascii="Times New Roman" w:hAnsi="Times New Roman"/>
          <w:sz w:val="28"/>
          <w:szCs w:val="28"/>
        </w:rPr>
        <w:t xml:space="preserve">Использование оператора </w:t>
      </w:r>
      <w:r w:rsidR="00C04A11">
        <w:rPr>
          <w:rFonts w:ascii="Times New Roman" w:hAnsi="Times New Roman"/>
          <w:sz w:val="28"/>
          <w:szCs w:val="28"/>
          <w:lang w:val="en-US"/>
        </w:rPr>
        <w:t>CUBE</w:t>
      </w:r>
      <w:r w:rsidR="00C04A11" w:rsidRPr="00C04A11">
        <w:rPr>
          <w:rFonts w:ascii="Times New Roman" w:hAnsi="Times New Roman"/>
          <w:sz w:val="28"/>
          <w:szCs w:val="28"/>
        </w:rPr>
        <w:t xml:space="preserve"> </w:t>
      </w:r>
      <w:r w:rsidR="00C04A11">
        <w:rPr>
          <w:rFonts w:ascii="Times New Roman" w:hAnsi="Times New Roman"/>
          <w:sz w:val="28"/>
          <w:szCs w:val="28"/>
        </w:rPr>
        <w:t>для создания сводных результатов:</w:t>
      </w:r>
    </w:p>
    <w:p w14:paraId="44ADB9BD" w14:textId="77777777" w:rsidR="00C04A11" w:rsidRPr="00C04A11" w:rsidRDefault="00C04A11" w:rsidP="00C04A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SELECT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ProductID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FF00FF"/>
          <w:szCs w:val="24"/>
          <w:lang w:val="en-US"/>
        </w:rPr>
        <w:t>SUM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LineTotal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AS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Total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FROM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AdventureWorks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Sales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.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SalesOrderDetail </w:t>
      </w:r>
    </w:p>
    <w:p w14:paraId="57BB683E" w14:textId="77777777" w:rsidR="00C04A11" w:rsidRPr="00C04A11" w:rsidRDefault="00C04A11" w:rsidP="00C04A1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Cs w:val="24"/>
          <w:lang w:val="en-US"/>
        </w:rPr>
      </w:pP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WHERE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UnitPrice 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&lt;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5.00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GROUP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BY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  <w:lang w:val="en-US"/>
        </w:rPr>
        <w:t>CUBE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(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>ProductID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LineTotal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,</w:t>
      </w:r>
      <w:r w:rsidRPr="00C04A11">
        <w:rPr>
          <w:rFonts w:ascii="Consolas" w:eastAsiaTheme="minorHAnsi" w:hAnsi="Consolas" w:cs="Consolas"/>
          <w:color w:val="000000"/>
          <w:szCs w:val="24"/>
          <w:lang w:val="en-US"/>
        </w:rPr>
        <w:t xml:space="preserve"> OrderQty</w:t>
      </w:r>
      <w:r w:rsidRPr="00C04A11">
        <w:rPr>
          <w:rFonts w:ascii="Consolas" w:eastAsiaTheme="minorHAnsi" w:hAnsi="Consolas" w:cs="Consolas"/>
          <w:color w:val="808080"/>
          <w:szCs w:val="24"/>
          <w:lang w:val="en-US"/>
        </w:rPr>
        <w:t>)</w:t>
      </w:r>
    </w:p>
    <w:p w14:paraId="76565559" w14:textId="77777777" w:rsidR="00C04A11" w:rsidRPr="00C04A11" w:rsidRDefault="00C04A11" w:rsidP="00C04A11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color w:val="808080"/>
          <w:szCs w:val="24"/>
        </w:rPr>
      </w:pPr>
      <w:r w:rsidRPr="00C04A11">
        <w:rPr>
          <w:rFonts w:ascii="Consolas" w:eastAsiaTheme="minorHAnsi" w:hAnsi="Consolas" w:cs="Consolas"/>
          <w:color w:val="0000FF"/>
          <w:szCs w:val="24"/>
        </w:rPr>
        <w:t>ORDER</w:t>
      </w:r>
      <w:r w:rsidRPr="00C04A11">
        <w:rPr>
          <w:rFonts w:ascii="Consolas" w:eastAsiaTheme="minorHAnsi" w:hAnsi="Consolas" w:cs="Consolas"/>
          <w:color w:val="000000"/>
          <w:szCs w:val="24"/>
        </w:rPr>
        <w:t xml:space="preserve"> </w:t>
      </w:r>
      <w:r w:rsidRPr="00C04A11">
        <w:rPr>
          <w:rFonts w:ascii="Consolas" w:eastAsiaTheme="minorHAnsi" w:hAnsi="Consolas" w:cs="Consolas"/>
          <w:color w:val="0000FF"/>
          <w:szCs w:val="24"/>
        </w:rPr>
        <w:t>BY</w:t>
      </w:r>
      <w:r w:rsidRPr="00C04A11">
        <w:rPr>
          <w:rFonts w:ascii="Consolas" w:eastAsiaTheme="minorHAnsi" w:hAnsi="Consolas" w:cs="Consolas"/>
          <w:color w:val="000000"/>
          <w:szCs w:val="24"/>
        </w:rPr>
        <w:t xml:space="preserve"> ProductID</w:t>
      </w:r>
      <w:r w:rsidRPr="00C04A11">
        <w:rPr>
          <w:rFonts w:ascii="Consolas" w:eastAsiaTheme="minorHAnsi" w:hAnsi="Consolas" w:cs="Consolas"/>
          <w:color w:val="808080"/>
          <w:szCs w:val="24"/>
        </w:rPr>
        <w:t>;</w:t>
      </w:r>
    </w:p>
    <w:p w14:paraId="2F369653" w14:textId="1230D489" w:rsidR="005F2989" w:rsidRPr="005F2989" w:rsidRDefault="005F2989" w:rsidP="00C04A11">
      <w:pPr>
        <w:autoSpaceDE w:val="0"/>
        <w:autoSpaceDN w:val="0"/>
        <w:adjustRightInd w:val="0"/>
        <w:spacing w:line="360" w:lineRule="auto"/>
        <w:ind w:left="420" w:firstLine="289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sz w:val="28"/>
          <w:szCs w:val="28"/>
        </w:rPr>
        <w:t>Результат выполнения запроса</w:t>
      </w:r>
    </w:p>
    <w:p w14:paraId="0EA3E96D" w14:textId="0DC9DC76" w:rsidR="005F2989" w:rsidRDefault="00C04A11" w:rsidP="00C04A1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04A11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7DAE8C02" wp14:editId="2C3E2E07">
            <wp:extent cx="2057687" cy="368668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64C0" w14:textId="02638B8D" w:rsidR="00AA0BDB" w:rsidRDefault="00AA0BDB" w:rsidP="00C04A1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(Обработано строк: 439)</w:t>
      </w:r>
    </w:p>
    <w:p w14:paraId="490AE9B1" w14:textId="77777777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3FED50EE" w14:textId="5274C1E0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Запрос возвращает поле </w:t>
      </w:r>
      <w:r>
        <w:rPr>
          <w:rFonts w:ascii="Times New Roman" w:hAnsi="Times New Roman"/>
          <w:sz w:val="28"/>
          <w:szCs w:val="28"/>
          <w:lang w:val="en-US"/>
        </w:rPr>
        <w:t>ProductID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сумму по полю </w:t>
      </w:r>
      <w:r>
        <w:rPr>
          <w:rFonts w:ascii="Times New Roman" w:hAnsi="Times New Roman"/>
          <w:sz w:val="28"/>
          <w:szCs w:val="28"/>
          <w:lang w:val="en-US"/>
        </w:rPr>
        <w:t>LineTotal</w:t>
      </w:r>
      <w:r>
        <w:rPr>
          <w:rFonts w:ascii="Times New Roman" w:hAnsi="Times New Roman"/>
          <w:sz w:val="28"/>
          <w:szCs w:val="28"/>
        </w:rPr>
        <w:t xml:space="preserve">, причём выводятся только те значения, для которых </w:t>
      </w:r>
      <w:r>
        <w:rPr>
          <w:rFonts w:ascii="Times New Roman" w:hAnsi="Times New Roman"/>
          <w:sz w:val="28"/>
          <w:szCs w:val="28"/>
          <w:lang w:val="en-US"/>
        </w:rPr>
        <w:t>UnitPrice</w:t>
      </w:r>
      <w:r w:rsidRPr="00B70042">
        <w:rPr>
          <w:rFonts w:ascii="Times New Roman" w:hAnsi="Times New Roman"/>
          <w:sz w:val="28"/>
          <w:szCs w:val="28"/>
        </w:rPr>
        <w:t xml:space="preserve"> &lt; $5.00, </w:t>
      </w:r>
      <w:r>
        <w:rPr>
          <w:rFonts w:ascii="Times New Roman" w:hAnsi="Times New Roman"/>
          <w:sz w:val="28"/>
          <w:szCs w:val="28"/>
        </w:rPr>
        <w:t xml:space="preserve">а все значения отсортированы по полю </w:t>
      </w:r>
      <w:r>
        <w:rPr>
          <w:rFonts w:ascii="Times New Roman" w:hAnsi="Times New Roman"/>
          <w:sz w:val="28"/>
          <w:szCs w:val="28"/>
          <w:lang w:val="en-US"/>
        </w:rPr>
        <w:t>ProductID</w:t>
      </w:r>
      <w:r w:rsidRPr="00B7004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вместе с этим выводятся сводные значения по полученной выборке.</w:t>
      </w:r>
    </w:p>
    <w:p w14:paraId="643E861D" w14:textId="4DABFB46" w:rsid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</w:p>
    <w:p w14:paraId="387B228B" w14:textId="0909A609" w:rsidR="00B70042" w:rsidRPr="006C4C0F" w:rsidRDefault="00B70042" w:rsidP="00B70042">
      <w:pPr>
        <w:spacing w:after="160" w:line="259" w:lineRule="auto"/>
        <w:rPr>
          <w:rFonts w:ascii="Times New Roman" w:hAnsi="Times New Roman"/>
          <w:color w:val="000000"/>
          <w:sz w:val="19"/>
          <w:szCs w:val="19"/>
          <w:highlight w:val="white"/>
        </w:rPr>
      </w:pPr>
      <w:r w:rsidRPr="005F2989">
        <w:rPr>
          <w:rFonts w:ascii="Times New Roman" w:hAnsi="Times New Roman"/>
          <w:b/>
          <w:sz w:val="28"/>
        </w:rPr>
        <w:t xml:space="preserve">Упражнение </w:t>
      </w:r>
      <w:r>
        <w:rPr>
          <w:rFonts w:ascii="Times New Roman" w:hAnsi="Times New Roman"/>
          <w:b/>
          <w:sz w:val="28"/>
        </w:rPr>
        <w:t>4</w:t>
      </w:r>
      <w:r w:rsidRPr="005F2989">
        <w:rPr>
          <w:rFonts w:ascii="Times New Roman" w:hAnsi="Times New Roman"/>
          <w:b/>
          <w:sz w:val="28"/>
        </w:rPr>
        <w:t xml:space="preserve"> – использование </w:t>
      </w:r>
      <w:r>
        <w:rPr>
          <w:rFonts w:ascii="Times New Roman" w:hAnsi="Times New Roman"/>
          <w:b/>
          <w:sz w:val="28"/>
        </w:rPr>
        <w:t xml:space="preserve">предложений </w:t>
      </w:r>
      <w:r>
        <w:rPr>
          <w:rFonts w:ascii="Times New Roman" w:hAnsi="Times New Roman"/>
          <w:b/>
          <w:sz w:val="28"/>
          <w:lang w:val="en-US"/>
        </w:rPr>
        <w:t>COMPUTE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и </w:t>
      </w:r>
      <w:r>
        <w:rPr>
          <w:rFonts w:ascii="Times New Roman" w:hAnsi="Times New Roman"/>
          <w:b/>
          <w:sz w:val="28"/>
          <w:lang w:val="en-US"/>
        </w:rPr>
        <w:t>COMPUTE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BY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в команде </w:t>
      </w:r>
      <w:r>
        <w:rPr>
          <w:rFonts w:ascii="Times New Roman" w:hAnsi="Times New Roman"/>
          <w:b/>
          <w:sz w:val="28"/>
          <w:lang w:val="en-US"/>
        </w:rPr>
        <w:t>SELECT</w:t>
      </w:r>
      <w:r w:rsidRPr="00B7004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для создания отчетов</w:t>
      </w:r>
      <w:r w:rsidRPr="006C4C0F">
        <w:rPr>
          <w:rFonts w:ascii="Times New Roman" w:hAnsi="Times New Roman"/>
          <w:b/>
          <w:sz w:val="28"/>
        </w:rPr>
        <w:t>:</w:t>
      </w:r>
    </w:p>
    <w:p w14:paraId="59D3861E" w14:textId="68A32BD1" w:rsidR="00B70042" w:rsidRPr="00B70042" w:rsidRDefault="00B70042" w:rsidP="00B7004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MS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COMPUTE</w:t>
      </w:r>
      <w:r w:rsidRPr="00B700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перестала поддерживаться с 2012 года, поэтому данное упражнение невозможно выполнить.</w:t>
      </w:r>
      <w:bookmarkStart w:id="0" w:name="_GoBack"/>
      <w:bookmarkEnd w:id="0"/>
    </w:p>
    <w:sectPr w:rsidR="00B70042" w:rsidRPr="00B70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380"/>
    <w:rsid w:val="00000DFB"/>
    <w:rsid w:val="00113CAD"/>
    <w:rsid w:val="00125638"/>
    <w:rsid w:val="00207622"/>
    <w:rsid w:val="0029167B"/>
    <w:rsid w:val="002B78F1"/>
    <w:rsid w:val="00303526"/>
    <w:rsid w:val="003C79A5"/>
    <w:rsid w:val="00436457"/>
    <w:rsid w:val="00476ECD"/>
    <w:rsid w:val="0053288F"/>
    <w:rsid w:val="00547DA8"/>
    <w:rsid w:val="00551135"/>
    <w:rsid w:val="005B10D2"/>
    <w:rsid w:val="005F2989"/>
    <w:rsid w:val="00601487"/>
    <w:rsid w:val="006660A5"/>
    <w:rsid w:val="006C4C0F"/>
    <w:rsid w:val="006D106F"/>
    <w:rsid w:val="006F5897"/>
    <w:rsid w:val="007D0DEA"/>
    <w:rsid w:val="007E705D"/>
    <w:rsid w:val="0083201B"/>
    <w:rsid w:val="008578A0"/>
    <w:rsid w:val="00872D94"/>
    <w:rsid w:val="00931D64"/>
    <w:rsid w:val="00A24D5B"/>
    <w:rsid w:val="00AA0BDB"/>
    <w:rsid w:val="00B70042"/>
    <w:rsid w:val="00C04A11"/>
    <w:rsid w:val="00C77E3D"/>
    <w:rsid w:val="00CB0380"/>
    <w:rsid w:val="00D5300D"/>
    <w:rsid w:val="00E34938"/>
    <w:rsid w:val="00E6714D"/>
    <w:rsid w:val="00F965D0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4529"/>
  <w15:chartTrackingRefBased/>
  <w15:docId w15:val="{19F7E9EC-B407-45E6-84F1-030FD7F7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0380"/>
    <w:pPr>
      <w:spacing w:after="0" w:line="276" w:lineRule="auto"/>
    </w:pPr>
    <w:rPr>
      <w:rFonts w:ascii="Calibri" w:eastAsia="Calibri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_лабы"/>
    <w:basedOn w:val="a"/>
    <w:next w:val="a"/>
    <w:link w:val="a4"/>
    <w:uiPriority w:val="10"/>
    <w:qFormat/>
    <w:rsid w:val="00CB038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Заголовок Знак"/>
    <w:aliases w:val="Заголовок_лабы Знак"/>
    <w:basedOn w:val="a0"/>
    <w:link w:val="a3"/>
    <w:uiPriority w:val="10"/>
    <w:rsid w:val="00CB038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Strong"/>
    <w:basedOn w:val="a0"/>
    <w:uiPriority w:val="22"/>
    <w:qFormat/>
    <w:rsid w:val="00CB0380"/>
    <w:rPr>
      <w:b/>
      <w:bCs/>
      <w:sz w:val="28"/>
    </w:rPr>
  </w:style>
  <w:style w:type="paragraph" w:styleId="a6">
    <w:name w:val="No Spacing"/>
    <w:link w:val="a7"/>
    <w:uiPriority w:val="1"/>
    <w:qFormat/>
    <w:rsid w:val="00931D6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31D64"/>
    <w:rPr>
      <w:rFonts w:eastAsiaTheme="minorEastAsia"/>
      <w:lang w:eastAsia="ru-RU"/>
    </w:rPr>
  </w:style>
  <w:style w:type="character" w:customStyle="1" w:styleId="Times142">
    <w:name w:val="Times14_РИО2 Знак"/>
    <w:link w:val="Times1420"/>
    <w:locked/>
    <w:rsid w:val="00931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931D64"/>
    <w:pPr>
      <w:tabs>
        <w:tab w:val="left" w:pos="709"/>
      </w:tabs>
      <w:spacing w:line="312" w:lineRule="auto"/>
      <w:ind w:firstLine="709"/>
      <w:jc w:val="both"/>
    </w:pPr>
    <w:rPr>
      <w:rFonts w:asciiTheme="minorHAnsi" w:eastAsia="Times New Roman" w:hAnsiTheme="minorHAnsi" w:cstheme="minorBidi"/>
      <w:sz w:val="28"/>
      <w:szCs w:val="24"/>
    </w:rPr>
  </w:style>
  <w:style w:type="character" w:styleId="a8">
    <w:name w:val="Book Title"/>
    <w:uiPriority w:val="33"/>
    <w:qFormat/>
    <w:rsid w:val="00931D6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Kendrick</cp:lastModifiedBy>
  <cp:revision>32</cp:revision>
  <dcterms:created xsi:type="dcterms:W3CDTF">2016-12-08T10:10:00Z</dcterms:created>
  <dcterms:modified xsi:type="dcterms:W3CDTF">2019-09-25T18:12:00Z</dcterms:modified>
</cp:coreProperties>
</file>