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Operating Systems Project — Review 2</w:t>
      </w:r>
    </w:p>
    <w:p>
      <w:pPr>
        <w:jc w:val="center"/>
      </w:pPr>
      <w:r>
        <w:rPr>
          <w:b/>
          <w:color w:val="000000"/>
          <w:sz w:val="23"/>
        </w:rPr>
        <w:t>Methodology and Partial Implementation (Lab Assessment 9)</w:t>
      </w:r>
    </w:p>
    <w:p>
      <w:pPr>
        <w:jc w:val="center"/>
      </w:pPr>
      <w:r>
        <w:rPr>
          <w:i/>
          <w:color w:val="000000"/>
          <w:sz w:val="25"/>
        </w:rPr>
        <w:t>Event-Driven Runtime-Adaptive CPU Scheduling with Sequential Tabular Q-Learning</w:t>
      </w:r>
    </w:p>
    <w:p>
      <w:r>
        <w:rPr>
          <w:b w:val="0"/>
          <w:i w:val="0"/>
          <w:color w:val="000000"/>
        </w:rPr>
      </w:r>
    </w:p>
    <w:p>
      <w:pPr>
        <w:pStyle w:val="ListBullet"/>
      </w:pPr>
      <w:r>
        <w:rPr>
          <w:b/>
          <w:color w:val="000000"/>
        </w:rPr>
        <w:t xml:space="preserve">Repository: </w:t>
      </w:r>
      <w:r>
        <w:rPr>
          <w:color w:val="000000"/>
        </w:rPr>
        <w:t>github.com/lostpilot404/OS-Project</w:t>
      </w:r>
    </w:p>
    <w:p>
      <w:pPr>
        <w:pStyle w:val="ListBullet"/>
      </w:pPr>
      <w:r>
        <w:rPr>
          <w:b/>
          <w:color w:val="000000"/>
        </w:rPr>
        <w:t xml:space="preserve">Language and libraries: </w:t>
      </w:r>
      <w:r>
        <w:rPr>
          <w:color w:val="000000"/>
        </w:rPr>
        <w:t>Python 3.11.2 with NumPy 2.4.6, pandas 3.0.6, Matplotlib 3.11.2, pytest 9.1.1</w:t>
      </w:r>
    </w:p>
    <w:p>
      <w:pPr>
        <w:pStyle w:val="ListBullet"/>
      </w:pPr>
      <w:r>
        <w:rPr>
          <w:b/>
          <w:color w:val="000000"/>
        </w:rPr>
        <w:t xml:space="preserve">Automated verification: </w:t>
      </w:r>
      <w:r>
        <w:rPr>
          <w:color w:val="000000"/>
        </w:rPr>
        <w:t>273 checks, all passing (re-run during this build)</w:t>
      </w:r>
    </w:p>
    <w:p>
      <w:pPr>
        <w:pStyle w:val="ListBullet"/>
      </w:pPr>
      <w:r>
        <w:rPr>
          <w:b/>
          <w:color w:val="000000"/>
        </w:rPr>
        <w:t xml:space="preserve">Dataset: </w:t>
      </w:r>
      <w:r>
        <w:rPr>
          <w:color w:val="000000"/>
        </w:rPr>
        <w:t>7 synthetic families: 6,000 training workloads, 140 validation workloads, 210 held-out test workloads</w:t>
      </w:r>
    </w:p>
    <w:p>
      <w:pPr>
        <w:pStyle w:val="ListBullet"/>
      </w:pPr>
      <w:r>
        <w:rPr>
          <w:b/>
          <w:color w:val="000000"/>
        </w:rPr>
        <w:t xml:space="preserve">Report generated: </w:t>
      </w:r>
      <w:r>
        <w:rPr>
          <w:color w:val="000000"/>
        </w:rPr>
        <w:t>11 October 2026</w:t>
      </w:r>
    </w:p>
    <w:p>
      <w:pPr>
        <w:pStyle w:val="ListBullet"/>
      </w:pPr>
      <w:r>
        <w:rPr>
          <w:b/>
          <w:color w:val="000000"/>
        </w:rPr>
        <w:t xml:space="preserve">Format note: </w:t>
      </w:r>
      <w:r>
        <w:rPr>
          <w:color w:val="000000"/>
        </w:rPr>
        <w:t>Text-only document. No tables or colour are used; every diagram is given as Mermaid source that renders in GitHub, VS Code, Obsidian or mermaid.live.</w:t>
      </w:r>
    </w:p>
    <w:p>
      <w:r>
        <w:rPr>
          <w:b w:val="0"/>
          <w:i w:val="0"/>
          <w:color w:val="000000"/>
        </w:rPr>
      </w:r>
    </w:p>
    <w:p>
      <w:r>
        <w:rPr>
          <w:b w:val="0"/>
          <w:i w:val="0"/>
          <w:color w:val="000000"/>
        </w:rPr>
        <w:t>This document presents Review 2 in the required order: methodology, architecture, modules, module workflows, dataset, tools and algorithms, experimental plan and metrics, implementation progress, and challenges with the plan for the remaining work. Every number quoted here is read directly from the artifacts committed under results/, so the text cannot drift from the recorded experiment.</w:t>
      </w:r>
    </w:p>
    <w:p>
      <w:pPr>
        <w:pStyle w:val="Heading1"/>
      </w:pPr>
      <w:r>
        <w:t>Contents</w:t>
      </w:r>
    </w:p>
    <w:p>
      <w:pPr>
        <w:pStyle w:val="ListBullet"/>
      </w:pPr>
      <w:r>
        <w:rPr>
          <w:color w:val="000000"/>
        </w:rPr>
        <w:t>1. Detailed methodology of the proposed system</w:t>
      </w:r>
    </w:p>
    <w:p>
      <w:pPr>
        <w:pStyle w:val="ListBullet"/>
      </w:pPr>
      <w:r>
        <w:rPr>
          <w:color w:val="000000"/>
        </w:rPr>
        <w:t>2. Overall conceptual, architectural and pipeline diagram</w:t>
      </w:r>
    </w:p>
    <w:p>
      <w:pPr>
        <w:pStyle w:val="ListBullet"/>
      </w:pPr>
      <w:r>
        <w:rPr>
          <w:color w:val="000000"/>
        </w:rPr>
        <w:t>3. Description of the major modules</w:t>
      </w:r>
    </w:p>
    <w:p>
      <w:pPr>
        <w:pStyle w:val="ListBullet"/>
      </w:pPr>
      <w:r>
        <w:rPr>
          <w:color w:val="000000"/>
        </w:rPr>
        <w:t>4. Workflow diagram for each major module</w:t>
      </w:r>
    </w:p>
    <w:p>
      <w:pPr>
        <w:pStyle w:val="ListBullet"/>
      </w:pPr>
      <w:r>
        <w:rPr>
          <w:color w:val="000000"/>
        </w:rPr>
        <w:t>5. Dataset details and data collection procedure</w:t>
      </w:r>
    </w:p>
    <w:p>
      <w:pPr>
        <w:pStyle w:val="ListBullet"/>
      </w:pPr>
      <w:r>
        <w:rPr>
          <w:color w:val="000000"/>
        </w:rPr>
        <w:t>6. Tools, technologies, algorithms and frameworks used</w:t>
      </w:r>
    </w:p>
    <w:p>
      <w:pPr>
        <w:pStyle w:val="ListBullet"/>
      </w:pPr>
      <w:r>
        <w:rPr>
          <w:color w:val="000000"/>
        </w:rPr>
        <w:t>7. Experimental plan and evaluation metrics</w:t>
      </w:r>
    </w:p>
    <w:p>
      <w:pPr>
        <w:pStyle w:val="ListBullet"/>
      </w:pPr>
      <w:r>
        <w:rPr>
          <w:color w:val="000000"/>
        </w:rPr>
        <w:t>8. Implementation progress</w:t>
      </w:r>
    </w:p>
    <w:p>
      <w:pPr>
        <w:pStyle w:val="ListBullet"/>
      </w:pPr>
      <w:r>
        <w:rPr>
          <w:color w:val="000000"/>
        </w:rPr>
        <w:t>9. Challenges encountered and plan for completing the remaining work</w:t>
      </w:r>
    </w:p>
    <w:p>
      <w:pPr>
        <w:pStyle w:val="Heading1"/>
      </w:pPr>
      <w:r>
        <w:t>1. Detailed methodology of the proposed system</w:t>
      </w:r>
    </w:p>
    <w:p>
      <w:r>
        <w:rPr>
          <w:b w:val="0"/>
          <w:i w:val="0"/>
          <w:color w:val="000000"/>
        </w:rPr>
        <w:t>The proposed system is a single-CPU, event-driven, runtime-adaptive CPU scheduler. Instead of committing one policy for the lifetime of a workload, it re-decides at every dispatch or Round-Robin quantum boundary which of four classical policies should govern the next execution segment of the same evolving trace, and does so from a strictly causal view of the machine. The rest of this section states the questions the system is built to answer, the pipeline that implements it, the information contract that keeps it honest, the state abstraction and objective it learns from, and the controls applied to every comparison.</w:t>
      </w:r>
    </w:p>
    <w:p>
      <w:pPr>
        <w:pStyle w:val="Heading2"/>
      </w:pPr>
      <w:r>
        <w:t>1.1 Research questions</w:t>
      </w:r>
    </w:p>
    <w:p>
      <w:pPr>
        <w:pStyle w:val="ListBullet"/>
      </w:pPr>
      <w:r>
        <w:rPr>
          <w:color w:val="000000"/>
        </w:rPr>
        <w:t>RQ1 — Can a single-CPU scheduler switch between FCFS, SJF, Round Robin and Priority at run time, using only information available at that instant?</w:t>
      </w:r>
    </w:p>
    <w:p>
      <w:pPr>
        <w:pStyle w:val="ListBullet"/>
      </w:pPr>
      <w:r>
        <w:rPr>
          <w:color w:val="000000"/>
        </w:rPr>
        <w:t>RQ2 — Does such switching reduce mean waiting time relative to the fixed policies it switches between, once a context-switch cost is charged?</w:t>
      </w:r>
    </w:p>
    <w:p>
      <w:pPr>
        <w:pStyle w:val="ListBullet"/>
      </w:pPr>
      <w:r>
        <w:rPr>
          <w:color w:val="000000"/>
        </w:rPr>
        <w:t>RQ3 — Does a learned switching policy add value over a hand-written adaptive rule that sees exactly the same observation?</w:t>
      </w:r>
    </w:p>
    <w:p>
      <w:pPr>
        <w:pStyle w:val="ListBullet"/>
      </w:pPr>
      <w:r>
        <w:rPr>
          <w:color w:val="000000"/>
        </w:rPr>
        <w:t>RQ4 — Do any gains survive on a workload family that was never seen during training, and are they larger than the paired bootstrap noise?</w:t>
      </w:r>
    </w:p>
    <w:p>
      <w:pPr>
        <w:pStyle w:val="Heading2"/>
      </w:pPr>
      <w:r>
        <w:t>1.2 Methodology pipeline</w:t>
      </w:r>
    </w:p>
    <w:p>
      <w:r>
        <w:rPr>
          <w:b w:val="0"/>
          <w:i w:val="0"/>
          <w:color w:val="000000"/>
        </w:rPr>
        <w:t>The method is a closed loop between a discrete-event environment that owns the future and a controller that may see only the past and the present. Stages 3 to 7 run once per decision epoch inside a single trace; stage 8 runs once per experiment.</w:t>
      </w:r>
    </w:p>
    <w:p>
      <w:r>
        <w:rPr>
          <w:i/>
          <w:color w:val="000000"/>
          <w:sz w:val="18"/>
        </w:rPr>
        <w:t>Mermaid diagram — methodology pipeline (section 1.2)</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LR</w:t>
      </w:r>
    </w:p>
    <w:p>
      <w:pPr>
        <w:spacing w:after="0" w:before="0"/>
        <w:ind w:left="360"/>
      </w:pPr>
      <w:r>
        <w:rPr>
          <w:rFonts w:ascii="Consolas" w:hAnsi="Consolas"/>
          <w:color w:val="000000"/>
          <w:sz w:val="18"/>
        </w:rPr>
        <w:t xml:space="preserve">    S1["1. Dataset&lt;br/&gt;7 seeded families, 15 processes"]</w:t>
      </w:r>
    </w:p>
    <w:p>
      <w:pPr>
        <w:spacing w:after="0" w:before="0"/>
        <w:ind w:left="360"/>
      </w:pPr>
      <w:r>
        <w:rPr>
          <w:rFonts w:ascii="Consolas" w:hAnsi="Consolas"/>
          <w:color w:val="000000"/>
          <w:sz w:val="18"/>
        </w:rPr>
        <w:t xml:space="preserve">    S2["2. Simulation&lt;br/&gt;single CPU, FIFO ready queue"]</w:t>
      </w:r>
    </w:p>
    <w:p>
      <w:pPr>
        <w:spacing w:after="0" w:before="0"/>
        <w:ind w:left="360"/>
      </w:pPr>
      <w:r>
        <w:rPr>
          <w:rFonts w:ascii="Consolas" w:hAnsi="Consolas"/>
          <w:color w:val="000000"/>
          <w:sz w:val="18"/>
        </w:rPr>
        <w:t xml:space="preserve">    S3["3. Observation&lt;br/&gt;arrived work only"]</w:t>
      </w:r>
    </w:p>
    <w:p>
      <w:pPr>
        <w:spacing w:after="0" w:before="0"/>
        <w:ind w:left="360"/>
      </w:pPr>
      <w:r>
        <w:rPr>
          <w:rFonts w:ascii="Consolas" w:hAnsi="Consolas"/>
          <w:color w:val="000000"/>
          <w:sz w:val="18"/>
        </w:rPr>
        <w:t xml:space="preserve">    S4["4. Encoding&lt;br/&gt;5 features, 162 states"]</w:t>
      </w:r>
    </w:p>
    <w:p>
      <w:pPr>
        <w:spacing w:after="0" w:before="0"/>
        <w:ind w:left="360"/>
      </w:pPr>
      <w:r>
        <w:rPr>
          <w:rFonts w:ascii="Consolas" w:hAnsi="Consolas"/>
          <w:color w:val="000000"/>
          <w:sz w:val="18"/>
        </w:rPr>
        <w:t xml:space="preserve">    S5["5. Decision&lt;br/&gt;Q-learning picks a policy"]</w:t>
      </w:r>
    </w:p>
    <w:p>
      <w:pPr>
        <w:spacing w:after="0" w:before="0"/>
        <w:ind w:left="360"/>
      </w:pPr>
      <w:r>
        <w:rPr>
          <w:rFonts w:ascii="Consolas" w:hAnsi="Consolas"/>
          <w:color w:val="000000"/>
          <w:sz w:val="18"/>
        </w:rPr>
        <w:t xml:space="preserve">    S6["6. Execution&lt;br/&gt;segment runs, switches charged"]</w:t>
      </w:r>
    </w:p>
    <w:p>
      <w:pPr>
        <w:spacing w:after="0" w:before="0"/>
        <w:ind w:left="360"/>
      </w:pPr>
      <w:r>
        <w:rPr>
          <w:rFonts w:ascii="Consolas" w:hAnsi="Consolas"/>
          <w:color w:val="000000"/>
          <w:sz w:val="18"/>
        </w:rPr>
        <w:t xml:space="preserve">    S7["7. Reward&lt;br/&gt;r = -dW / q"]</w:t>
      </w:r>
    </w:p>
    <w:p>
      <w:pPr>
        <w:spacing w:after="0" w:before="0"/>
        <w:ind w:left="360"/>
      </w:pPr>
      <w:r>
        <w:rPr>
          <w:rFonts w:ascii="Consolas" w:hAnsi="Consolas"/>
          <w:color w:val="000000"/>
          <w:sz w:val="18"/>
        </w:rPr>
        <w:t xml:space="preserve">    S8["8. Evaluation&lt;br/&gt;held-out test plus bootstrap"]</w:t>
      </w:r>
    </w:p>
    <w:p>
      <w:pPr>
        <w:spacing w:after="0" w:before="0"/>
        <w:ind w:left="360"/>
      </w:pPr>
      <w:r>
        <w:rPr>
          <w:rFonts w:ascii="Consolas" w:hAnsi="Consolas"/>
          <w:color w:val="000000"/>
          <w:sz w:val="18"/>
        </w:rPr>
        <w:t xml:space="preserve">    S1 --&gt; S2</w:t>
      </w:r>
    </w:p>
    <w:p>
      <w:pPr>
        <w:spacing w:after="0" w:before="0"/>
        <w:ind w:left="360"/>
      </w:pPr>
      <w:r>
        <w:rPr>
          <w:rFonts w:ascii="Consolas" w:hAnsi="Consolas"/>
          <w:color w:val="000000"/>
          <w:sz w:val="18"/>
        </w:rPr>
        <w:t xml:space="preserve">    S2 --&gt; S3</w:t>
      </w:r>
    </w:p>
    <w:p>
      <w:pPr>
        <w:spacing w:after="0" w:before="0"/>
        <w:ind w:left="360"/>
      </w:pPr>
      <w:r>
        <w:rPr>
          <w:rFonts w:ascii="Consolas" w:hAnsi="Consolas"/>
          <w:color w:val="000000"/>
          <w:sz w:val="18"/>
        </w:rPr>
        <w:t xml:space="preserve">    S3 --&gt; S4</w:t>
      </w:r>
    </w:p>
    <w:p>
      <w:pPr>
        <w:spacing w:after="0" w:before="0"/>
        <w:ind w:left="360"/>
      </w:pPr>
      <w:r>
        <w:rPr>
          <w:rFonts w:ascii="Consolas" w:hAnsi="Consolas"/>
          <w:color w:val="000000"/>
          <w:sz w:val="18"/>
        </w:rPr>
        <w:t xml:space="preserve">    S4 --&gt; S5</w:t>
      </w:r>
    </w:p>
    <w:p>
      <w:pPr>
        <w:spacing w:after="0" w:before="0"/>
        <w:ind w:left="360"/>
      </w:pPr>
      <w:r>
        <w:rPr>
          <w:rFonts w:ascii="Consolas" w:hAnsi="Consolas"/>
          <w:color w:val="000000"/>
          <w:sz w:val="18"/>
        </w:rPr>
        <w:t xml:space="preserve">    S5 --&gt; S6</w:t>
      </w:r>
    </w:p>
    <w:p>
      <w:pPr>
        <w:spacing w:after="0" w:before="0"/>
        <w:ind w:left="360"/>
      </w:pPr>
      <w:r>
        <w:rPr>
          <w:rFonts w:ascii="Consolas" w:hAnsi="Consolas"/>
          <w:color w:val="000000"/>
          <w:sz w:val="18"/>
        </w:rPr>
        <w:t xml:space="preserve">    S6 --&gt; S7</w:t>
      </w:r>
    </w:p>
    <w:p>
      <w:pPr>
        <w:spacing w:after="0" w:before="0"/>
        <w:ind w:left="360"/>
      </w:pPr>
      <w:r>
        <w:rPr>
          <w:rFonts w:ascii="Consolas" w:hAnsi="Consolas"/>
          <w:color w:val="000000"/>
          <w:sz w:val="18"/>
        </w:rPr>
        <w:t xml:space="preserve">    S7 --&gt; S8</w:t>
      </w:r>
    </w:p>
    <w:p>
      <w:pPr>
        <w:spacing w:after="0" w:before="0"/>
        <w:ind w:left="360"/>
      </w:pPr>
      <w:r>
        <w:rPr>
          <w:rFonts w:ascii="Consolas" w:hAnsi="Consolas"/>
          <w:color w:val="000000"/>
          <w:sz w:val="18"/>
        </w:rPr>
        <w:t xml:space="preserve">    S7 -.-&gt;|"repeat at every decision epoch"| S3</w:t>
      </w:r>
    </w:p>
    <w:p>
      <w:pPr>
        <w:spacing w:after="0" w:before="0"/>
        <w:ind w:left="360"/>
      </w:pPr>
      <w:r>
        <w:rPr>
          <w:rFonts w:ascii="Consolas" w:hAnsi="Consolas"/>
          <w:color w:val="000000"/>
          <w:sz w:val="18"/>
        </w:rPr>
        <w:t>```</w:t>
      </w:r>
    </w:p>
    <w:p>
      <w:pPr>
        <w:spacing w:after="80"/>
      </w:pPr>
    </w:p>
    <w:p>
      <w:pPr>
        <w:pStyle w:val="ListBullet"/>
      </w:pPr>
      <w:r>
        <w:rPr>
          <w:b/>
          <w:color w:val="000000"/>
        </w:rPr>
        <w:t xml:space="preserve">Stage 1 — Dataset: </w:t>
      </w:r>
      <w:r>
        <w:rPr>
          <w:color w:val="000000"/>
        </w:rPr>
        <w:t>workload/generator.py — generate seven seeded families of 15-process workloads with SHA-256 derived seeds. Output: workload list plus manifest.</w:t>
      </w:r>
    </w:p>
    <w:p>
      <w:pPr>
        <w:pStyle w:val="ListBullet"/>
      </w:pPr>
      <w:r>
        <w:rPr>
          <w:b/>
          <w:color w:val="000000"/>
        </w:rPr>
        <w:t xml:space="preserve">Stage 2 — Simulation: </w:t>
      </w:r>
      <w:r>
        <w:rPr>
          <w:color w:val="000000"/>
        </w:rPr>
        <w:t>scheduler/runtime.py — advance one CPU: arrivals, one FIFO ready queue, remaining bursts, switch cost. Output: decision epochs plus schedule trace.</w:t>
      </w:r>
    </w:p>
    <w:p>
      <w:pPr>
        <w:pStyle w:val="ListBullet"/>
      </w:pPr>
      <w:r>
        <w:rPr>
          <w:b/>
          <w:color w:val="000000"/>
        </w:rPr>
        <w:t xml:space="preserve">Stage 3 — Observation: </w:t>
      </w:r>
      <w:r>
        <w:rPr>
          <w:color w:val="000000"/>
        </w:rPr>
        <w:t>scheduler/runtime.py — freeze an immutable snapshot of arrived and ready work only (causal contract). Output: RuntimeObservation.</w:t>
      </w:r>
    </w:p>
    <w:p>
      <w:pPr>
        <w:pStyle w:val="ListBullet"/>
      </w:pPr>
      <w:r>
        <w:rPr>
          <w:b/>
          <w:color w:val="000000"/>
        </w:rPr>
        <w:t xml:space="preserve">Stage 4 — Encoding: </w:t>
      </w:r>
      <w:r>
        <w:rPr>
          <w:color w:val="000000"/>
        </w:rPr>
        <w:t>rl/runtime_state.py — discretise five causal features into 162 tabular states (3 x 3 x 3 x 3 x 2). Output: state index s in [0, 162).</w:t>
      </w:r>
    </w:p>
    <w:p>
      <w:pPr>
        <w:pStyle w:val="ListBullet"/>
      </w:pPr>
      <w:r>
        <w:rPr>
          <w:b/>
          <w:color w:val="000000"/>
        </w:rPr>
        <w:t xml:space="preserve">Stage 5 — Decision: </w:t>
      </w:r>
      <w:r>
        <w:rPr>
          <w:color w:val="000000"/>
        </w:rPr>
        <w:t>rl/runtime_controller.py — epsilon-greedy during training, greedy during evaluation, over four policy actions, with an explicit fallback in unseen states. Output: action a in {FCFS, SJF, RR, Priority}.</w:t>
      </w:r>
    </w:p>
    <w:p>
      <w:pPr>
        <w:pStyle w:val="ListBullet"/>
      </w:pPr>
      <w:r>
        <w:rPr>
          <w:b/>
          <w:color w:val="000000"/>
        </w:rPr>
        <w:t xml:space="preserve">Stage 6 — Execution: </w:t>
      </w:r>
      <w:r>
        <w:rPr>
          <w:color w:val="000000"/>
        </w:rPr>
        <w:t>scheduler/runtime.py — run the selected segment (Round Robin bounded by the quantum), charge one unit when the running PID changes, settle endpoint arrivals. Output: advanced simulated time.</w:t>
      </w:r>
    </w:p>
    <w:p>
      <w:pPr>
        <w:pStyle w:val="ListBullet"/>
      </w:pPr>
      <w:r>
        <w:rPr>
          <w:b/>
          <w:color w:val="000000"/>
        </w:rPr>
        <w:t xml:space="preserve">Stage 7 — Reward: </w:t>
      </w:r>
      <w:r>
        <w:rPr>
          <w:color w:val="000000"/>
        </w:rPr>
        <w:t>scheduler/runtime.py — measure the waiting-time area dW accumulated by ready processes and return r = -dW / q with gamma = 1. Output: interval reward r_t.</w:t>
      </w:r>
    </w:p>
    <w:p>
      <w:pPr>
        <w:pStyle w:val="ListBullet"/>
      </w:pPr>
      <w:r>
        <w:rPr>
          <w:b/>
          <w:color w:val="000000"/>
        </w:rPr>
        <w:t xml:space="preserve">Stage 8 — Evaluation: </w:t>
      </w:r>
      <w:r>
        <w:rPr>
          <w:color w:val="000000"/>
        </w:rPr>
        <w:t>experiments/runtime_experiment.py — greedy read-only runs on held-out workloads, paired differences with a family-stratified crossed bootstrap. Output: metric tables plus confidence intervals.</w:t>
      </w:r>
    </w:p>
    <w:p>
      <w:pPr>
        <w:pStyle w:val="Heading2"/>
      </w:pPr>
      <w:r>
        <w:t>1.3 Causal observation contract</w:t>
      </w:r>
    </w:p>
    <w:p>
      <w:r>
        <w:rPr>
          <w:b w:val="0"/>
          <w:i w:val="0"/>
          <w:color w:val="000000"/>
        </w:rPr>
        <w:t>The environment privately owns the complete event list so that it can admit future arrivals at their arrival times; the controller receives an immutable RuntimeObservation. This is the methodological core of the project: without it, any measured gain could come from information that a real kernel could not have.</w:t>
      </w:r>
    </w:p>
    <w:p>
      <w:r>
        <w:rPr>
          <w:b/>
          <w:i w:val="0"/>
          <w:color w:val="000000"/>
        </w:rPr>
        <w:t>Included in the observation:</w:t>
      </w:r>
    </w:p>
    <w:p>
      <w:pPr>
        <w:pStyle w:val="ListBullet"/>
      </w:pPr>
      <w:r>
        <w:rPr>
          <w:color w:val="000000"/>
        </w:rPr>
        <w:t>current simulated time and the policy selected at the immediately preceding epoch (None at the first epoch);</w:t>
      </w:r>
    </w:p>
    <w:p>
      <w:pPr>
        <w:pStyle w:val="ListBullet"/>
      </w:pPr>
      <w:r>
        <w:rPr>
          <w:color w:val="000000"/>
        </w:rPr>
        <w:t>processes that have arrived and are currently ready, with PID, arrival time, known burst, remaining burst and priority;</w:t>
      </w:r>
    </w:p>
    <w:p>
      <w:pPr>
        <w:pStyle w:val="ListBullet"/>
      </w:pPr>
      <w:r>
        <w:rPr>
          <w:color w:val="000000"/>
        </w:rPr>
        <w:t>counts of arrived and completed processes;</w:t>
      </w:r>
    </w:p>
    <w:p>
      <w:pPr>
        <w:pStyle w:val="ListBullet"/>
      </w:pPr>
      <w:r>
        <w:rPr>
          <w:color w:val="000000"/>
        </w:rPr>
        <w:t>aggregates restricted to work that has already arrived: observed mean burst and priority spread;</w:t>
      </w:r>
    </w:p>
    <w:p>
      <w:pPr>
        <w:pStyle w:val="ListBullet"/>
      </w:pPr>
      <w:r>
        <w:rPr>
          <w:color w:val="000000"/>
        </w:rPr>
        <w:t>mean arrival age of currently ready jobs (current time minus arrival time, which includes earlier CPU service).</w:t>
      </w:r>
    </w:p>
    <w:p>
      <w:r>
        <w:rPr>
          <w:b/>
          <w:i w:val="0"/>
          <w:color w:val="000000"/>
        </w:rPr>
        <w:t>Deliberately excluded:</w:t>
      </w:r>
    </w:p>
    <w:p>
      <w:pPr>
        <w:pStyle w:val="ListBullet"/>
      </w:pPr>
      <w:r>
        <w:rPr>
          <w:color w:val="000000"/>
        </w:rPr>
        <w:t>any data about processes that have not arrived yet, including future bursts and arrival times;</w:t>
      </w:r>
    </w:p>
    <w:p>
      <w:pPr>
        <w:pStyle w:val="ListBullet"/>
      </w:pPr>
      <w:r>
        <w:rPr>
          <w:color w:val="000000"/>
        </w:rPr>
        <w:t>the total size of the workload and the identity of its family;</w:t>
      </w:r>
    </w:p>
    <w:p>
      <w:pPr>
        <w:pStyle w:val="ListBullet"/>
      </w:pPr>
      <w:r>
        <w:rPr>
          <w:color w:val="000000"/>
        </w:rPr>
        <w:t>counterfactual or completed-schedule metrics of policies that were not run.</w:t>
      </w:r>
    </w:p>
    <w:p>
      <w:r>
        <w:rPr>
          <w:b w:val="0"/>
          <w:i w:val="0"/>
          <w:color w:val="000000"/>
        </w:rPr>
        <w:t>A paired hidden-future test changes the arrival, burst and priority of unarrived processes while keeping the observable prefix fixed, and asserts that the observation and action prefixes stay bit-for-bit identical.</w:t>
      </w:r>
    </w:p>
    <w:p>
      <w:pPr>
        <w:pStyle w:val="Heading2"/>
      </w:pPr>
      <w:r>
        <w:t>1.4 State abstraction and learning objective</w:t>
      </w:r>
    </w:p>
    <w:p>
      <w:pPr>
        <w:pStyle w:val="ListBullet"/>
      </w:pPr>
      <w:r>
        <w:rPr>
          <w:b/>
          <w:color w:val="000000"/>
        </w:rPr>
        <w:t xml:space="preserve">1. ready_count — </w:t>
      </w:r>
      <w:r>
        <w:rPr>
          <w:color w:val="000000"/>
        </w:rPr>
        <w:t>3 bins with cuts {1}, {2-3}, {4+}; why: instantaneous ready-queue contention.</w:t>
      </w:r>
    </w:p>
    <w:p>
      <w:pPr>
        <w:pStyle w:val="ListBullet"/>
      </w:pPr>
      <w:r>
        <w:rPr>
          <w:b/>
          <w:color w:val="000000"/>
        </w:rPr>
        <w:t xml:space="preserve">2. completed_count — </w:t>
      </w:r>
      <w:r>
        <w:rPr>
          <w:color w:val="000000"/>
        </w:rPr>
        <w:t>3 bins with cuts {0}, {1-3}, {4+}; why: trace progress without knowing the workload size.</w:t>
      </w:r>
    </w:p>
    <w:p>
      <w:pPr>
        <w:pStyle w:val="ListBullet"/>
      </w:pPr>
      <w:r>
        <w:rPr>
          <w:b/>
          <w:color w:val="000000"/>
        </w:rPr>
        <w:t xml:space="preserve">3. median_ready_remaining_burst — </w:t>
      </w:r>
      <w:r>
        <w:rPr>
          <w:color w:val="000000"/>
        </w:rPr>
        <w:t>3 bins with cuts &lt;= q, &lt;= 4q, &gt; 4q; why: remaining service demand of ready jobs.</w:t>
      </w:r>
    </w:p>
    <w:p>
      <w:pPr>
        <w:pStyle w:val="ListBullet"/>
      </w:pPr>
      <w:r>
        <w:rPr>
          <w:b/>
          <w:color w:val="000000"/>
        </w:rPr>
        <w:t xml:space="preserve">4. mean_ready_arrival_age — </w:t>
      </w:r>
      <w:r>
        <w:rPr>
          <w:color w:val="000000"/>
        </w:rPr>
        <w:t>3 bins with cuts &lt;= q, &lt;= 4q, &gt; 4q; why: age proxy for ready jobs, including prior service.</w:t>
      </w:r>
    </w:p>
    <w:p>
      <w:pPr>
        <w:pStyle w:val="ListBullet"/>
      </w:pPr>
      <w:r>
        <w:rPr>
          <w:b/>
          <w:color w:val="000000"/>
        </w:rPr>
        <w:t xml:space="preserve">5. arrived_work_priority_spread — </w:t>
      </w:r>
      <w:r>
        <w:rPr>
          <w:color w:val="000000"/>
        </w:rPr>
        <w:t>2 bins with cuts zero or non-zero; why: whether arrived processes have distinct priorities.</w:t>
      </w:r>
    </w:p>
    <w:p>
      <w:r>
        <w:rPr>
          <w:b w:val="0"/>
          <w:i w:val="0"/>
          <w:color w:val="000000"/>
        </w:rPr>
        <w:t>3 x 3 x 3 x 3 x 2 = 162 states, giving 162 x 4 = 648 state-action pairs.</w:t>
      </w:r>
    </w:p>
    <w:p>
      <w:r>
        <w:rPr>
          <w:b w:val="0"/>
          <w:i w:val="0"/>
          <w:color w:val="000000"/>
        </w:rPr>
        <w:t>Each trace is one sequential episode. Between consecutive epochs the environment measures the waiting-time area dW accumulated by ready processes, including any switch interval, and returns the scaled interval reward:</w:t>
      </w:r>
    </w:p>
    <w:p>
      <w:pPr>
        <w:spacing w:after="0" w:before="0"/>
        <w:ind w:left="360"/>
      </w:pPr>
      <w:r>
        <w:rPr>
          <w:rFonts w:ascii="Consolas" w:hAnsi="Consolas"/>
          <w:color w:val="000000"/>
          <w:sz w:val="18"/>
        </w:rPr>
        <w:t>r_t = - dW_t / max(1, q)      gamma = 1.0</w:t>
      </w:r>
    </w:p>
    <w:p>
      <w:pPr>
        <w:spacing w:after="0" w:before="0"/>
        <w:ind w:left="360"/>
      </w:pPr>
      <w:r>
        <w:rPr>
          <w:rFonts w:ascii="Consolas" w:hAnsi="Consolas"/>
          <w:color w:val="000000"/>
          <w:sz w:val="18"/>
        </w:rPr>
        <w:t>=&gt; sum over t of r_t = - TotalWaitingTime / q</w:t>
      </w:r>
    </w:p>
    <w:p>
      <w:pPr>
        <w:spacing w:after="80"/>
      </w:pPr>
    </w:p>
    <w:p>
      <w:r>
        <w:rPr>
          <w:b w:val="0"/>
          <w:i w:val="0"/>
          <w:color w:val="000000"/>
        </w:rPr>
        <w:t>Because gamma = 1 and the episode is finite, maximising the undiscounted return is identical to minimising total waiting time; the objective is not a proxy for it. The tabular update is:</w:t>
      </w:r>
    </w:p>
    <w:p>
      <w:pPr>
        <w:spacing w:after="0" w:before="0"/>
        <w:ind w:left="360"/>
      </w:pPr>
      <w:r>
        <w:rPr>
          <w:rFonts w:ascii="Consolas" w:hAnsi="Consolas"/>
          <w:color w:val="000000"/>
          <w:sz w:val="18"/>
        </w:rPr>
        <w:t>Q(s, a) &lt;- Q(s, a) + alpha * ( r_t + gamma * max over visited a' of Q(s', a') - Q(s, a) )</w:t>
      </w:r>
    </w:p>
    <w:p>
      <w:pPr>
        <w:spacing w:after="0" w:before="0"/>
        <w:ind w:left="360"/>
      </w:pPr>
      <w:r>
        <w:rPr>
          <w:rFonts w:ascii="Consolas" w:hAnsi="Consolas"/>
          <w:color w:val="000000"/>
          <w:sz w:val="18"/>
        </w:rPr>
        <w:t>alpha = 0.1, terminal transitions omit the bootstrap term</w:t>
      </w:r>
    </w:p>
    <w:p>
      <w:pPr>
        <w:spacing w:after="80"/>
      </w:pPr>
    </w:p>
    <w:p>
      <w:r>
        <w:rPr>
          <w:b w:val="0"/>
          <w:i w:val="0"/>
          <w:color w:val="000000"/>
        </w:rPr>
        <w:t>The first visit to a state forces a uniform random action, greedy selection and bootstrapping mask unvisited actions, and a wholly unseen evaluation state triggers an explicit, counted fallback to the predeclared heuristic rather than a silent zero-Q tie.</w:t>
      </w:r>
    </w:p>
    <w:p>
      <w:pPr>
        <w:pStyle w:val="Heading2"/>
      </w:pPr>
      <w:r>
        <w:t>1.5 Methodological controls</w:t>
      </w:r>
    </w:p>
    <w:p>
      <w:pPr>
        <w:pStyle w:val="ListBullet"/>
      </w:pPr>
      <w:r>
        <w:rPr>
          <w:b/>
          <w:color w:val="000000"/>
        </w:rPr>
        <w:t xml:space="preserve">Fixed-policy baselines — </w:t>
      </w:r>
      <w:r>
        <w:rPr>
          <w:color w:val="000000"/>
        </w:rPr>
        <w:t>FCFS, SJF, Round Robin and Priority run on identical workloads and pay the identical switch cost</w:t>
      </w:r>
    </w:p>
    <w:p>
      <w:pPr>
        <w:pStyle w:val="ListBullet"/>
      </w:pPr>
      <w:r>
        <w:rPr>
          <w:b/>
          <w:color w:val="000000"/>
        </w:rPr>
        <w:t xml:space="preserve">Predeclared adaptive rule — </w:t>
      </w:r>
      <w:r>
        <w:rPr>
          <w:color w:val="000000"/>
        </w:rPr>
        <w:t>a non-RL heuristic was fixed before any test result was seen, so learning is not credited for what fixed rules already do</w:t>
      </w:r>
    </w:p>
    <w:p>
      <w:pPr>
        <w:pStyle w:val="ListBullet"/>
      </w:pPr>
      <w:r>
        <w:rPr>
          <w:b/>
          <w:color w:val="000000"/>
        </w:rPr>
        <w:t xml:space="preserve">Blinded held-out split — </w:t>
      </w:r>
      <w:r>
        <w:rPr>
          <w:color w:val="000000"/>
        </w:rPr>
        <w:t>the final test (master seed 19301) is generated and evaluated after training, and the pipeline asserts zero fingerprint overlap with training</w:t>
      </w:r>
    </w:p>
    <w:p>
      <w:pPr>
        <w:pStyle w:val="ListBullet"/>
      </w:pPr>
      <w:r>
        <w:rPr>
          <w:b/>
          <w:color w:val="000000"/>
        </w:rPr>
        <w:t xml:space="preserve">Out-of-family generalisation — </w:t>
      </w:r>
      <w:r>
        <w:rPr>
          <w:color w:val="000000"/>
        </w:rPr>
        <w:t>poisson_arrivals is excluded from training entirely and used only at evaluation time</w:t>
      </w:r>
    </w:p>
    <w:p>
      <w:pPr>
        <w:pStyle w:val="ListBullet"/>
      </w:pPr>
      <w:r>
        <w:rPr>
          <w:b/>
          <w:color w:val="000000"/>
        </w:rPr>
        <w:t xml:space="preserve">Independent seeds — </w:t>
      </w:r>
      <w:r>
        <w:rPr>
          <w:color w:val="000000"/>
        </w:rPr>
        <w:t>five agents (7101-7105) are trained separately and Q-learning results average all five</w:t>
      </w:r>
    </w:p>
    <w:p>
      <w:pPr>
        <w:pStyle w:val="ListBullet"/>
      </w:pPr>
      <w:r>
        <w:rPr>
          <w:b/>
          <w:color w:val="000000"/>
        </w:rPr>
        <w:t xml:space="preserve">Paired uncertainty — </w:t>
      </w:r>
      <w:r>
        <w:rPr>
          <w:color w:val="000000"/>
        </w:rPr>
        <w:t>differences are paired per workload and per model seed, then resampled with a family-stratified crossed bootstrap of 1,000 replicates (seed 104729)</w:t>
      </w:r>
    </w:p>
    <w:p>
      <w:pPr>
        <w:pStyle w:val="ListBullet"/>
      </w:pPr>
      <w:r>
        <w:rPr>
          <w:b/>
          <w:color w:val="000000"/>
        </w:rPr>
        <w:t xml:space="preserve">Determinism — </w:t>
      </w:r>
      <w:r>
        <w:rPr>
          <w:color w:val="000000"/>
        </w:rPr>
        <w:t>evaluation is greedy and read-only, and artifacts regenerate from the declared seeds</w:t>
      </w:r>
    </w:p>
    <w:p>
      <w:pPr>
        <w:pStyle w:val="ListBullet"/>
      </w:pPr>
      <w:r>
        <w:rPr>
          <w:b/>
          <w:color w:val="000000"/>
        </w:rPr>
        <w:t xml:space="preserve">Separation of timing — </w:t>
      </w:r>
      <w:r>
        <w:rPr>
          <w:color w:val="000000"/>
        </w:rPr>
        <w:t>observation, selection, Q-update and simulator wall time are measured in separate columns and never charged to simulated time</w:t>
      </w:r>
    </w:p>
    <w:p>
      <w:pPr>
        <w:pStyle w:val="Heading1"/>
      </w:pPr>
      <w:r>
        <w:t>2. Overall conceptual, architectural and pipeline diagram</w:t>
      </w:r>
    </w:p>
    <w:p>
      <w:r>
        <w:rPr>
          <w:b w:val="0"/>
          <w:i w:val="0"/>
          <w:color w:val="000000"/>
        </w:rPr>
        <w:t>The system is layered so that the information boundary is structural rather than conventional: the environment owns the future and the accounting, the controller only ever receives a frozen snapshot of arrived work, and the controller's reply is a single policy name. It cannot touch the queue, the bursts or the event list.</w:t>
      </w:r>
    </w:p>
    <w:p>
      <w:r>
        <w:rPr>
          <w:i/>
          <w:color w:val="000000"/>
          <w:sz w:val="18"/>
        </w:rPr>
        <w:t>Mermaid diagram — system architecture (section 2)</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TB</w:t>
      </w:r>
    </w:p>
    <w:p>
      <w:pPr>
        <w:spacing w:after="0" w:before="0"/>
        <w:ind w:left="360"/>
      </w:pPr>
      <w:r>
        <w:rPr>
          <w:rFonts w:ascii="Consolas" w:hAnsi="Consolas"/>
          <w:color w:val="000000"/>
          <w:sz w:val="18"/>
        </w:rPr>
        <w:t xml:space="preserve">    subgraph ENV["Environment - scheduler/runtime.py (owns the future)"]</w:t>
      </w:r>
    </w:p>
    <w:p>
      <w:pPr>
        <w:spacing w:after="0" w:before="0"/>
        <w:ind w:left="360"/>
      </w:pPr>
      <w:r>
        <w:rPr>
          <w:rFonts w:ascii="Consolas" w:hAnsi="Consolas"/>
          <w:color w:val="000000"/>
          <w:sz w:val="18"/>
        </w:rPr>
        <w:t xml:space="preserve">        E1["Private event list: future arrivals"]</w:t>
      </w:r>
    </w:p>
    <w:p>
      <w:pPr>
        <w:spacing w:after="0" w:before="0"/>
        <w:ind w:left="360"/>
      </w:pPr>
      <w:r>
        <w:rPr>
          <w:rFonts w:ascii="Consolas" w:hAnsi="Consolas"/>
          <w:color w:val="000000"/>
          <w:sz w:val="18"/>
        </w:rPr>
        <w:t xml:space="preserve">        E2["FIFO ready queue + remaining bursts"]</w:t>
      </w:r>
    </w:p>
    <w:p>
      <w:pPr>
        <w:spacing w:after="0" w:before="0"/>
        <w:ind w:left="360"/>
      </w:pPr>
      <w:r>
        <w:rPr>
          <w:rFonts w:ascii="Consolas" w:hAnsi="Consolas"/>
          <w:color w:val="000000"/>
          <w:sz w:val="18"/>
        </w:rPr>
        <w:t xml:space="preserve">        E3["CPU, switch cost, schedule trace"]</w:t>
      </w:r>
    </w:p>
    <w:p>
      <w:pPr>
        <w:spacing w:after="0" w:before="0"/>
        <w:ind w:left="360"/>
      </w:pPr>
      <w:r>
        <w:rPr>
          <w:rFonts w:ascii="Consolas" w:hAnsi="Consolas"/>
          <w:color w:val="000000"/>
          <w:sz w:val="18"/>
        </w:rPr>
        <w:t xml:space="preserve">    end</w:t>
      </w:r>
    </w:p>
    <w:p>
      <w:pPr>
        <w:spacing w:after="0" w:before="0"/>
        <w:ind w:left="360"/>
      </w:pPr>
      <w:r>
        <w:rPr>
          <w:rFonts w:ascii="Consolas" w:hAnsi="Consolas"/>
          <w:color w:val="000000"/>
          <w:sz w:val="18"/>
        </w:rPr>
        <w:t xml:space="preserve">    subgraph CTL["Controller - arrived work only"]</w:t>
      </w:r>
    </w:p>
    <w:p>
      <w:pPr>
        <w:spacing w:after="0" w:before="0"/>
        <w:ind w:left="360"/>
      </w:pPr>
      <w:r>
        <w:rPr>
          <w:rFonts w:ascii="Consolas" w:hAnsi="Consolas"/>
          <w:color w:val="000000"/>
          <w:sz w:val="18"/>
        </w:rPr>
        <w:t xml:space="preserve">        C1["RuntimeObservation (frozen snapshot)"]</w:t>
      </w:r>
    </w:p>
    <w:p>
      <w:pPr>
        <w:spacing w:after="0" w:before="0"/>
        <w:ind w:left="360"/>
      </w:pPr>
      <w:r>
        <w:rPr>
          <w:rFonts w:ascii="Consolas" w:hAnsi="Consolas"/>
          <w:color w:val="000000"/>
          <w:sz w:val="18"/>
        </w:rPr>
        <w:t xml:space="preserve">        C2["State encoder: 162 states"]</w:t>
      </w:r>
    </w:p>
    <w:p>
      <w:pPr>
        <w:spacing w:after="0" w:before="0"/>
        <w:ind w:left="360"/>
      </w:pPr>
      <w:r>
        <w:rPr>
          <w:rFonts w:ascii="Consolas" w:hAnsi="Consolas"/>
          <w:color w:val="000000"/>
          <w:sz w:val="18"/>
        </w:rPr>
        <w:t xml:space="preserve">        C3["Q-learning controller: 648 pairs"]</w:t>
      </w:r>
    </w:p>
    <w:p>
      <w:pPr>
        <w:spacing w:after="0" w:before="0"/>
        <w:ind w:left="360"/>
      </w:pPr>
      <w:r>
        <w:rPr>
          <w:rFonts w:ascii="Consolas" w:hAnsi="Consolas"/>
          <w:color w:val="000000"/>
          <w:sz w:val="18"/>
        </w:rPr>
        <w:t xml:space="preserve">    end</w:t>
      </w:r>
    </w:p>
    <w:p>
      <w:pPr>
        <w:spacing w:after="0" w:before="0"/>
        <w:ind w:left="360"/>
      </w:pPr>
      <w:r>
        <w:rPr>
          <w:rFonts w:ascii="Consolas" w:hAnsi="Consolas"/>
          <w:color w:val="000000"/>
          <w:sz w:val="18"/>
        </w:rPr>
        <w:t xml:space="preserve">    M["Waiting-time increment produces reward r = -dW / q"]</w:t>
      </w:r>
    </w:p>
    <w:p>
      <w:pPr>
        <w:spacing w:after="0" w:before="0"/>
        <w:ind w:left="360"/>
      </w:pPr>
      <w:r>
        <w:rPr>
          <w:rFonts w:ascii="Consolas" w:hAnsi="Consolas"/>
          <w:color w:val="000000"/>
          <w:sz w:val="18"/>
        </w:rPr>
        <w:t xml:space="preserve">    E1 --&gt; E2</w:t>
      </w:r>
    </w:p>
    <w:p>
      <w:pPr>
        <w:spacing w:after="0" w:before="0"/>
        <w:ind w:left="360"/>
      </w:pPr>
      <w:r>
        <w:rPr>
          <w:rFonts w:ascii="Consolas" w:hAnsi="Consolas"/>
          <w:color w:val="000000"/>
          <w:sz w:val="18"/>
        </w:rPr>
        <w:t xml:space="preserve">    E2 --&gt; E3</w:t>
      </w:r>
    </w:p>
    <w:p>
      <w:pPr>
        <w:spacing w:after="0" w:before="0"/>
        <w:ind w:left="360"/>
      </w:pPr>
      <w:r>
        <w:rPr>
          <w:rFonts w:ascii="Consolas" w:hAnsi="Consolas"/>
          <w:color w:val="000000"/>
          <w:sz w:val="18"/>
        </w:rPr>
        <w:t xml:space="preserve">    E3 --&gt;|"observation"| C1</w:t>
      </w:r>
    </w:p>
    <w:p>
      <w:pPr>
        <w:spacing w:after="0" w:before="0"/>
        <w:ind w:left="360"/>
      </w:pPr>
      <w:r>
        <w:rPr>
          <w:rFonts w:ascii="Consolas" w:hAnsi="Consolas"/>
          <w:color w:val="000000"/>
          <w:sz w:val="18"/>
        </w:rPr>
        <w:t xml:space="preserve">    C1 --&gt; C2</w:t>
      </w:r>
    </w:p>
    <w:p>
      <w:pPr>
        <w:spacing w:after="0" w:before="0"/>
        <w:ind w:left="360"/>
      </w:pPr>
      <w:r>
        <w:rPr>
          <w:rFonts w:ascii="Consolas" w:hAnsi="Consolas"/>
          <w:color w:val="000000"/>
          <w:sz w:val="18"/>
        </w:rPr>
        <w:t xml:space="preserve">    C2 --&gt; C3</w:t>
      </w:r>
    </w:p>
    <w:p>
      <w:pPr>
        <w:spacing w:after="0" w:before="0"/>
        <w:ind w:left="360"/>
      </w:pPr>
      <w:r>
        <w:rPr>
          <w:rFonts w:ascii="Consolas" w:hAnsi="Consolas"/>
          <w:color w:val="000000"/>
          <w:sz w:val="18"/>
        </w:rPr>
        <w:t xml:space="preserve">    C3 --&gt;|"action: FCFS / SJF / RR / Priority"| E3</w:t>
      </w:r>
    </w:p>
    <w:p>
      <w:pPr>
        <w:spacing w:after="0" w:before="0"/>
        <w:ind w:left="360"/>
      </w:pPr>
      <w:r>
        <w:rPr>
          <w:rFonts w:ascii="Consolas" w:hAnsi="Consolas"/>
          <w:color w:val="000000"/>
          <w:sz w:val="18"/>
        </w:rPr>
        <w:t xml:space="preserve">    E3 --&gt; M</w:t>
      </w:r>
    </w:p>
    <w:p>
      <w:pPr>
        <w:spacing w:after="0" w:before="0"/>
        <w:ind w:left="360"/>
      </w:pPr>
      <w:r>
        <w:rPr>
          <w:rFonts w:ascii="Consolas" w:hAnsi="Consolas"/>
          <w:color w:val="000000"/>
          <w:sz w:val="18"/>
        </w:rPr>
        <w:t xml:space="preserve">    M -.-&gt;|"Q update"| C3</w:t>
      </w:r>
    </w:p>
    <w:p>
      <w:pPr>
        <w:spacing w:after="0" w:before="0"/>
        <w:ind w:left="360"/>
      </w:pPr>
      <w:r>
        <w:rPr>
          <w:rFonts w:ascii="Consolas" w:hAnsi="Consolas"/>
          <w:color w:val="000000"/>
          <w:sz w:val="18"/>
        </w:rPr>
        <w:t>```</w:t>
      </w:r>
    </w:p>
    <w:p>
      <w:pPr>
        <w:spacing w:after="80"/>
      </w:pPr>
    </w:p>
    <w:p>
      <w:pPr>
        <w:pStyle w:val="ListBullet"/>
      </w:pPr>
      <w:r>
        <w:rPr>
          <w:b/>
          <w:color w:val="000000"/>
        </w:rPr>
        <w:t xml:space="preserve">Data layer: </w:t>
      </w:r>
      <w:r>
        <w:rPr>
          <w:color w:val="000000"/>
        </w:rPr>
        <w:t>workload/models.py, workload/generator.py — defines Process and Workload objects and generates the seven seeded families with SHA-256 derived seeds.</w:t>
      </w:r>
    </w:p>
    <w:p>
      <w:pPr>
        <w:pStyle w:val="ListBullet"/>
      </w:pPr>
      <w:r>
        <w:rPr>
          <w:b/>
          <w:color w:val="000000"/>
        </w:rPr>
        <w:t xml:space="preserve">Simulation layer: </w:t>
      </w:r>
      <w:r>
        <w:rPr>
          <w:color w:val="000000"/>
        </w:rPr>
        <w:t>scheduler/runtime.py — discrete-event loop, FIFO ready queue, remaining bursts, switch cost, schedule trace.</w:t>
      </w:r>
    </w:p>
    <w:p>
      <w:pPr>
        <w:pStyle w:val="ListBullet"/>
      </w:pPr>
      <w:r>
        <w:rPr>
          <w:b/>
          <w:color w:val="000000"/>
        </w:rPr>
        <w:t xml:space="preserve">Baseline layer: </w:t>
      </w:r>
      <w:r>
        <w:rPr>
          <w:color w:val="000000"/>
        </w:rPr>
        <w:t>scheduler/fcfs.py, sjf.py, round_robin.py, priority.py — standalone fixed policies, preserved so runtime actions can be checked against them.</w:t>
      </w:r>
    </w:p>
    <w:p>
      <w:pPr>
        <w:pStyle w:val="ListBullet"/>
      </w:pPr>
      <w:r>
        <w:rPr>
          <w:b/>
          <w:color w:val="000000"/>
        </w:rPr>
        <w:t xml:space="preserve">Perception layer: </w:t>
      </w:r>
      <w:r>
        <w:rPr>
          <w:color w:val="000000"/>
        </w:rPr>
        <w:t>rl/runtime_state.py — encodes an immutable observation into one of 162 causal states.</w:t>
      </w:r>
    </w:p>
    <w:p>
      <w:pPr>
        <w:pStyle w:val="ListBullet"/>
      </w:pPr>
      <w:r>
        <w:rPr>
          <w:b/>
          <w:color w:val="000000"/>
        </w:rPr>
        <w:t xml:space="preserve">Decision layer: </w:t>
      </w:r>
      <w:r>
        <w:rPr>
          <w:color w:val="000000"/>
        </w:rPr>
        <w:t>rl/runtime_controller.py, rl/runtime_heuristic.py — learned policy (tabular Q-learning) and the predeclared non-RL rule.</w:t>
      </w:r>
    </w:p>
    <w:p>
      <w:pPr>
        <w:pStyle w:val="ListBullet"/>
      </w:pPr>
      <w:r>
        <w:rPr>
          <w:b/>
          <w:color w:val="000000"/>
        </w:rPr>
        <w:t xml:space="preserve">Experiment layer: </w:t>
      </w:r>
      <w:r>
        <w:rPr>
          <w:color w:val="000000"/>
        </w:rPr>
        <w:t>experiments/runtime_experiment.py, runtime_config.py — splits, training, validation, held-out testing, paired bootstrap, artifact export.</w:t>
      </w:r>
    </w:p>
    <w:p>
      <w:pPr>
        <w:pStyle w:val="ListBullet"/>
      </w:pPr>
      <w:r>
        <w:rPr>
          <w:b/>
          <w:color w:val="000000"/>
        </w:rPr>
        <w:t xml:space="preserve">Evaluation layer: </w:t>
      </w:r>
      <w:r>
        <w:rPr>
          <w:color w:val="000000"/>
        </w:rPr>
        <w:t>evaluation/metrics.py, evaluation/comparison.py — metric definitions and paired/bootstrap comparison helpers.</w:t>
      </w:r>
    </w:p>
    <w:p>
      <w:pPr>
        <w:pStyle w:val="Heading2"/>
      </w:pPr>
      <w:r>
        <w:t>2.1 Runtime control flow</w:t>
      </w:r>
    </w:p>
    <w:p>
      <w:pPr>
        <w:pStyle w:val="ListNumber"/>
      </w:pPr>
      <w:r>
        <w:rPr>
          <w:color w:val="000000"/>
        </w:rPr>
        <w:t>The environment advances to the next decision epoch (a dispatch point, a completion or a Round-Robin quantum boundary) and admits every arrival at or before that instant in (arrival time, pid) order.</w:t>
      </w:r>
    </w:p>
    <w:p>
      <w:pPr>
        <w:pStyle w:val="ListNumber"/>
      </w:pPr>
      <w:r>
        <w:rPr>
          <w:color w:val="000000"/>
        </w:rPr>
        <w:t>It freezes an observation and passes it to the controller, which returns one of four policy names.</w:t>
      </w:r>
    </w:p>
    <w:p>
      <w:pPr>
        <w:pStyle w:val="ListNumber"/>
      </w:pPr>
      <w:r>
        <w:rPr>
          <w:color w:val="000000"/>
        </w:rPr>
        <w:t>If the selected process differs from the running PID, one unit of switch cost is charged before the segment starts; arrivals during that interval are queued but the dispatch already chosen is not reconsidered.</w:t>
      </w:r>
    </w:p>
    <w:p>
      <w:pPr>
        <w:pStyle w:val="ListNumber"/>
      </w:pPr>
      <w:r>
        <w:rPr>
          <w:color w:val="000000"/>
        </w:rPr>
        <w:t>The segment runs (Round Robin bounded by the quantum, the others to completion); endpoint arrivals are admitted first, then an unfinished Round-Robin process is appended to the tail.</w:t>
      </w:r>
    </w:p>
    <w:p>
      <w:pPr>
        <w:pStyle w:val="ListNumber"/>
      </w:pPr>
      <w:r>
        <w:rPr>
          <w:color w:val="000000"/>
        </w:rPr>
        <w:t>The environment measures the waiting-time area accumulated by ready processes, converts it to the interval reward and hands it back to the controller for the Q update.</w:t>
      </w:r>
    </w:p>
    <w:p>
      <w:pPr>
        <w:pStyle w:val="ListNumber"/>
      </w:pPr>
      <w:r>
        <w:rPr>
          <w:color w:val="000000"/>
        </w:rPr>
        <w:t>A switch changes only the next selection rule and service length: the queue, the remaining bursts and the switch accounting are preserved across switches.</w:t>
      </w:r>
    </w:p>
    <w:p>
      <w:pPr>
        <w:pStyle w:val="Heading1"/>
      </w:pPr>
      <w:r>
        <w:t>3. Description of the major modules</w:t>
      </w:r>
    </w:p>
    <w:p>
      <w:r>
        <w:rPr>
          <w:b w:val="0"/>
          <w:i w:val="0"/>
          <w:color w:val="000000"/>
        </w:rPr>
        <w:t>Six modules carry the whole system: two build and run the simulated machine, two implement the competing controllers, one is the non-learning reference rule, and one orchestrates the experiment and its statistics. Section 4 gives the workflow diagram for each.</w:t>
      </w:r>
    </w:p>
    <w:p>
      <w:pPr>
        <w:pStyle w:val="Heading2"/>
      </w:pPr>
      <w:r>
        <w:t>M1 — Workload generator and dataset builder</w:t>
      </w:r>
    </w:p>
    <w:p>
      <w:pPr>
        <w:pStyle w:val="ListBullet"/>
      </w:pPr>
      <w:r>
        <w:rPr>
          <w:b/>
          <w:color w:val="000000"/>
        </w:rPr>
        <w:t xml:space="preserve">Files: </w:t>
      </w:r>
      <w:r>
        <w:rPr>
          <w:color w:val="000000"/>
        </w:rPr>
        <w:t>workload/generator.py, workload/models.py</w:t>
      </w:r>
    </w:p>
    <w:p>
      <w:pPr>
        <w:pStyle w:val="ListBullet"/>
      </w:pPr>
      <w:r>
        <w:rPr>
          <w:b/>
          <w:color w:val="000000"/>
        </w:rPr>
        <w:t xml:space="preserve">Contract: </w:t>
      </w:r>
      <w:r>
        <w:rPr>
          <w:color w:val="000000"/>
        </w:rPr>
        <w:t>family config + seed → validated Workload with fingerprint</w:t>
      </w:r>
    </w:p>
    <w:p>
      <w:pPr>
        <w:pStyle w:val="ListBullet"/>
      </w:pPr>
      <w:r>
        <w:rPr>
          <w:b/>
          <w:color w:val="000000"/>
        </w:rPr>
        <w:t xml:space="preserve">Responsibility: </w:t>
      </w:r>
      <w:r>
        <w:rPr>
          <w:color w:val="000000"/>
        </w:rPr>
        <w:t>Generates the seven synthetic families, validates every process (positive burst, non-negative arrival, priority bounds) and records split/seed/fingerprint metadata.</w:t>
      </w:r>
    </w:p>
    <w:p>
      <w:pPr>
        <w:pStyle w:val="ListBullet"/>
      </w:pPr>
      <w:r>
        <w:rPr>
          <w:b/>
          <w:color w:val="000000"/>
        </w:rPr>
        <w:t xml:space="preserve">Status: </w:t>
      </w:r>
      <w:r>
        <w:rPr>
          <w:color w:val="000000"/>
        </w:rPr>
        <w:t>Implemented</w:t>
      </w:r>
    </w:p>
    <w:p>
      <w:pPr>
        <w:pStyle w:val="Heading2"/>
      </w:pPr>
      <w:r>
        <w:t>M2 — Discrete-event runtime environment</w:t>
      </w:r>
    </w:p>
    <w:p>
      <w:pPr>
        <w:pStyle w:val="ListBullet"/>
      </w:pPr>
      <w:r>
        <w:rPr>
          <w:b/>
          <w:color w:val="000000"/>
        </w:rPr>
        <w:t xml:space="preserve">Files: </w:t>
      </w:r>
      <w:r>
        <w:rPr>
          <w:color w:val="000000"/>
        </w:rPr>
        <w:t>scheduler/runtime.py</w:t>
      </w:r>
    </w:p>
    <w:p>
      <w:pPr>
        <w:pStyle w:val="ListBullet"/>
      </w:pPr>
      <w:r>
        <w:rPr>
          <w:b/>
          <w:color w:val="000000"/>
        </w:rPr>
        <w:t xml:space="preserve">Contract: </w:t>
      </w:r>
      <w:r>
        <w:rPr>
          <w:color w:val="000000"/>
        </w:rPr>
        <w:t>Workload + controller + (quantum, switch cost) → schedule trace and six metrics</w:t>
      </w:r>
    </w:p>
    <w:p>
      <w:pPr>
        <w:pStyle w:val="ListBullet"/>
      </w:pPr>
      <w:r>
        <w:rPr>
          <w:b/>
          <w:color w:val="000000"/>
        </w:rPr>
        <w:t xml:space="preserve">Responsibility: </w:t>
      </w:r>
      <w:r>
        <w:rPr>
          <w:color w:val="000000"/>
        </w:rPr>
        <w:t>Owns the private event list, the single FIFO ready queue, remaining bursts, switch-cost accounting, the causal observation and the interval reward.</w:t>
      </w:r>
    </w:p>
    <w:p>
      <w:pPr>
        <w:pStyle w:val="ListBullet"/>
      </w:pPr>
      <w:r>
        <w:rPr>
          <w:b/>
          <w:color w:val="000000"/>
        </w:rPr>
        <w:t xml:space="preserve">Status: </w:t>
      </w:r>
      <w:r>
        <w:rPr>
          <w:color w:val="000000"/>
        </w:rPr>
        <w:t>Implemented</w:t>
      </w:r>
    </w:p>
    <w:p>
      <w:pPr>
        <w:pStyle w:val="Heading2"/>
      </w:pPr>
      <w:r>
        <w:t>M3 — Causal observation and state encoder</w:t>
      </w:r>
    </w:p>
    <w:p>
      <w:pPr>
        <w:pStyle w:val="ListBullet"/>
      </w:pPr>
      <w:r>
        <w:rPr>
          <w:b/>
          <w:color w:val="000000"/>
        </w:rPr>
        <w:t xml:space="preserve">Files: </w:t>
      </w:r>
      <w:r>
        <w:rPr>
          <w:color w:val="000000"/>
        </w:rPr>
        <w:t>rl/runtime_state.py</w:t>
      </w:r>
    </w:p>
    <w:p>
      <w:pPr>
        <w:pStyle w:val="ListBullet"/>
      </w:pPr>
      <w:r>
        <w:rPr>
          <w:b/>
          <w:color w:val="000000"/>
        </w:rPr>
        <w:t xml:space="preserve">Contract: </w:t>
      </w:r>
      <w:r>
        <w:rPr>
          <w:color w:val="000000"/>
        </w:rPr>
        <w:t>RuntimeObservation → state index in [0, 162)</w:t>
      </w:r>
    </w:p>
    <w:p>
      <w:pPr>
        <w:pStyle w:val="ListBullet"/>
      </w:pPr>
      <w:r>
        <w:rPr>
          <w:b/>
          <w:color w:val="000000"/>
        </w:rPr>
        <w:t xml:space="preserve">Responsibility: </w:t>
      </w:r>
      <w:r>
        <w:rPr>
          <w:color w:val="000000"/>
        </w:rPr>
        <w:t>Extracts five causal features, discretises them relative to the quantum and flattens them in mixed-radix order. Accepts an observation only — never a Workload.</w:t>
      </w:r>
    </w:p>
    <w:p>
      <w:pPr>
        <w:pStyle w:val="ListBullet"/>
      </w:pPr>
      <w:r>
        <w:rPr>
          <w:b/>
          <w:color w:val="000000"/>
        </w:rPr>
        <w:t xml:space="preserve">Status: </w:t>
      </w:r>
      <w:r>
        <w:rPr>
          <w:color w:val="000000"/>
        </w:rPr>
        <w:t>Implemented</w:t>
      </w:r>
    </w:p>
    <w:p>
      <w:pPr>
        <w:pStyle w:val="Heading2"/>
      </w:pPr>
      <w:r>
        <w:t>M4 — Sequential Q-learning controller</w:t>
      </w:r>
    </w:p>
    <w:p>
      <w:pPr>
        <w:pStyle w:val="ListBullet"/>
      </w:pPr>
      <w:r>
        <w:rPr>
          <w:b/>
          <w:color w:val="000000"/>
        </w:rPr>
        <w:t xml:space="preserve">Files: </w:t>
      </w:r>
      <w:r>
        <w:rPr>
          <w:color w:val="000000"/>
        </w:rPr>
        <w:t>rl/runtime_controller.py</w:t>
      </w:r>
    </w:p>
    <w:p>
      <w:pPr>
        <w:pStyle w:val="ListBullet"/>
      </w:pPr>
      <w:r>
        <w:rPr>
          <w:b/>
          <w:color w:val="000000"/>
        </w:rPr>
        <w:t xml:space="preserve">Contract: </w:t>
      </w:r>
      <w:r>
        <w:rPr>
          <w:color w:val="000000"/>
        </w:rPr>
        <w:t>observation (encode) / reward (update) → policy action; Q table and visit counts</w:t>
      </w:r>
    </w:p>
    <w:p>
      <w:pPr>
        <w:pStyle w:val="ListBullet"/>
      </w:pPr>
      <w:r>
        <w:rPr>
          <w:b/>
          <w:color w:val="000000"/>
        </w:rPr>
        <w:t xml:space="preserve">Responsibility: </w:t>
      </w:r>
      <w:r>
        <w:rPr>
          <w:color w:val="000000"/>
        </w:rPr>
        <w:t>Tabular Q-learning over 648 pairs: ε-greedy exploration, first-visit forcing, unvisited-action masking, read-only greedy evaluation and a counted heuristic fallback.</w:t>
      </w:r>
    </w:p>
    <w:p>
      <w:pPr>
        <w:pStyle w:val="ListBullet"/>
      </w:pPr>
      <w:r>
        <w:rPr>
          <w:b/>
          <w:color w:val="000000"/>
        </w:rPr>
        <w:t xml:space="preserve">Status: </w:t>
      </w:r>
      <w:r>
        <w:rPr>
          <w:color w:val="000000"/>
        </w:rPr>
        <w:t>Implemented</w:t>
      </w:r>
    </w:p>
    <w:p>
      <w:pPr>
        <w:pStyle w:val="Heading2"/>
      </w:pPr>
      <w:r>
        <w:t>M5 — Predeclared heuristic controller</w:t>
      </w:r>
    </w:p>
    <w:p>
      <w:pPr>
        <w:pStyle w:val="ListBullet"/>
      </w:pPr>
      <w:r>
        <w:rPr>
          <w:b/>
          <w:color w:val="000000"/>
        </w:rPr>
        <w:t xml:space="preserve">Files: </w:t>
      </w:r>
      <w:r>
        <w:rPr>
          <w:color w:val="000000"/>
        </w:rPr>
        <w:t>rl/runtime_heuristic.py</w:t>
      </w:r>
    </w:p>
    <w:p>
      <w:pPr>
        <w:pStyle w:val="ListBullet"/>
      </w:pPr>
      <w:r>
        <w:rPr>
          <w:b/>
          <w:color w:val="000000"/>
        </w:rPr>
        <w:t xml:space="preserve">Contract: </w:t>
      </w:r>
      <w:r>
        <w:rPr>
          <w:color w:val="000000"/>
        </w:rPr>
        <w:t>RuntimeObservation → policy action</w:t>
      </w:r>
    </w:p>
    <w:p>
      <w:pPr>
        <w:pStyle w:val="ListBullet"/>
      </w:pPr>
      <w:r>
        <w:rPr>
          <w:b/>
          <w:color w:val="000000"/>
        </w:rPr>
        <w:t xml:space="preserve">Responsibility: </w:t>
      </w:r>
      <w:r>
        <w:rPr>
          <w:color w:val="000000"/>
        </w:rPr>
        <w:t>Non-RL adaptive rule (RR → Priority → SJF → FCFS) sharing the same observation contract, declared before any test result was inspected.</w:t>
      </w:r>
    </w:p>
    <w:p>
      <w:pPr>
        <w:pStyle w:val="ListBullet"/>
      </w:pPr>
      <w:r>
        <w:rPr>
          <w:b/>
          <w:color w:val="000000"/>
        </w:rPr>
        <w:t xml:space="preserve">Status: </w:t>
      </w:r>
      <w:r>
        <w:rPr>
          <w:color w:val="000000"/>
        </w:rPr>
        <w:t>Implemented</w:t>
      </w:r>
    </w:p>
    <w:p>
      <w:pPr>
        <w:pStyle w:val="Heading2"/>
      </w:pPr>
      <w:r>
        <w:t>M6 — Experiment orchestration, metrics and reporting</w:t>
      </w:r>
    </w:p>
    <w:p>
      <w:pPr>
        <w:pStyle w:val="ListBullet"/>
      </w:pPr>
      <w:r>
        <w:rPr>
          <w:b/>
          <w:color w:val="000000"/>
        </w:rPr>
        <w:t xml:space="preserve">Files: </w:t>
      </w:r>
      <w:r>
        <w:rPr>
          <w:color w:val="000000"/>
        </w:rPr>
        <w:t>experiments/runtime_experiment.py, evaluation/metrics.py</w:t>
      </w:r>
    </w:p>
    <w:p>
      <w:pPr>
        <w:pStyle w:val="ListBullet"/>
      </w:pPr>
      <w:r>
        <w:rPr>
          <w:b/>
          <w:color w:val="000000"/>
        </w:rPr>
        <w:t xml:space="preserve">Contract: </w:t>
      </w:r>
      <w:r>
        <w:rPr>
          <w:color w:val="000000"/>
        </w:rPr>
        <w:t>configuration + trained models → CSV/JSON artifacts, paired CIs, markdown report</w:t>
      </w:r>
    </w:p>
    <w:p>
      <w:pPr>
        <w:pStyle w:val="ListBullet"/>
      </w:pPr>
      <w:r>
        <w:rPr>
          <w:b/>
          <w:color w:val="000000"/>
        </w:rPr>
        <w:t xml:space="preserve">Responsibility: </w:t>
      </w:r>
      <w:r>
        <w:rPr>
          <w:color w:val="000000"/>
        </w:rPr>
        <w:t>Builds disjoint splits, trains five agents, validates, runs the held-out test, computes paired bootstrap intervals and writes every artifact.</w:t>
      </w:r>
    </w:p>
    <w:p>
      <w:pPr>
        <w:pStyle w:val="ListBullet"/>
      </w:pPr>
      <w:r>
        <w:rPr>
          <w:b/>
          <w:color w:val="000000"/>
        </w:rPr>
        <w:t xml:space="preserve">Status: </w:t>
      </w:r>
      <w:r>
        <w:rPr>
          <w:color w:val="000000"/>
        </w:rPr>
        <w:t>Implemented</w:t>
      </w:r>
    </w:p>
    <w:p>
      <w:pPr>
        <w:pStyle w:val="Heading1"/>
      </w:pPr>
      <w:r>
        <w:t>4. Workflow diagram for each major module</w:t>
      </w:r>
    </w:p>
    <w:p>
      <w:r>
        <w:rPr>
          <w:b w:val="0"/>
          <w:i w:val="0"/>
          <w:color w:val="000000"/>
        </w:rPr>
        <w:t>Each module is given as a Mermaid flowchart plus the numbered steps it executes. Paste any block into a Mermaid renderer to draw it.</w:t>
      </w:r>
    </w:p>
    <w:p>
      <w:pPr>
        <w:pStyle w:val="Heading2"/>
      </w:pPr>
      <w:r>
        <w:t>M1. Workload generator and dataset builder</w:t>
      </w:r>
    </w:p>
    <w:p>
      <w:r>
        <w:rPr>
          <w:b w:val="0"/>
          <w:i/>
          <w:color w:val="000000"/>
        </w:rPr>
        <w:t>workload/generator.py -&gt; workload/models.py</w:t>
      </w:r>
    </w:p>
    <w:p>
      <w:r>
        <w:rPr>
          <w:i/>
          <w:color w:val="000000"/>
          <w:sz w:val="18"/>
        </w:rPr>
        <w:t>Mermaid diagram — M1. Workload generator and dataset builder (section 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Select family configuration"]</w:t>
      </w:r>
    </w:p>
    <w:p>
      <w:pPr>
        <w:spacing w:after="0" w:before="0"/>
        <w:ind w:left="360"/>
      </w:pPr>
      <w:r>
        <w:rPr>
          <w:rFonts w:ascii="Consolas" w:hAnsi="Consolas"/>
          <w:color w:val="000000"/>
          <w:sz w:val="18"/>
        </w:rPr>
        <w:t xml:space="preserve">    N2["2. Derive the workload seed"]</w:t>
      </w:r>
    </w:p>
    <w:p>
      <w:pPr>
        <w:spacing w:after="0" w:before="0"/>
        <w:ind w:left="360"/>
      </w:pPr>
      <w:r>
        <w:rPr>
          <w:rFonts w:ascii="Consolas" w:hAnsi="Consolas"/>
          <w:color w:val="000000"/>
          <w:sz w:val="18"/>
        </w:rPr>
        <w:t xml:space="preserve">    N3["3. Sample 15 processes"]</w:t>
      </w:r>
    </w:p>
    <w:p>
      <w:pPr>
        <w:spacing w:after="0" w:before="0"/>
        <w:ind w:left="360"/>
      </w:pPr>
      <w:r>
        <w:rPr>
          <w:rFonts w:ascii="Consolas" w:hAnsi="Consolas"/>
          <w:color w:val="000000"/>
          <w:sz w:val="18"/>
        </w:rPr>
        <w:t xml:space="preserve">    N4["4. Validate the workload"]</w:t>
      </w:r>
    </w:p>
    <w:p>
      <w:pPr>
        <w:spacing w:after="0" w:before="0"/>
        <w:ind w:left="360"/>
      </w:pPr>
      <w:r>
        <w:rPr>
          <w:rFonts w:ascii="Consolas" w:hAnsi="Consolas"/>
          <w:color w:val="000000"/>
          <w:sz w:val="18"/>
        </w:rPr>
        <w:t xml:space="preserve">    N5["5. Fingerprint and tag"]</w:t>
      </w:r>
    </w:p>
    <w:p>
      <w:pPr>
        <w:spacing w:after="0" w:before="0"/>
        <w:ind w:left="360"/>
      </w:pPr>
      <w:r>
        <w:rPr>
          <w:rFonts w:ascii="Consolas" w:hAnsi="Consolas"/>
          <w:color w:val="000000"/>
          <w:sz w:val="18"/>
        </w:rPr>
        <w:t xml:space="preserve">    N6["6. Assemble the split"]</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Select family configuration — 7 frozen parameter sets (burst, arrival, priority).</w:t>
      </w:r>
    </w:p>
    <w:p>
      <w:pPr>
        <w:pStyle w:val="ListBullet"/>
      </w:pPr>
      <w:r>
        <w:rPr>
          <w:b/>
          <w:color w:val="000000"/>
        </w:rPr>
        <w:t xml:space="preserve">Step 2: </w:t>
      </w:r>
      <w:r>
        <w:rPr>
          <w:color w:val="000000"/>
        </w:rPr>
        <w:t>Derive the workload seed — SHA-256 (master seed, split tag, family index, repetition).</w:t>
      </w:r>
    </w:p>
    <w:p>
      <w:pPr>
        <w:pStyle w:val="ListBullet"/>
      </w:pPr>
      <w:r>
        <w:rPr>
          <w:b/>
          <w:color w:val="000000"/>
        </w:rPr>
        <w:t xml:space="preserve">Step 3: </w:t>
      </w:r>
      <w:r>
        <w:rPr>
          <w:color w:val="000000"/>
        </w:rPr>
        <w:t>Sample 15 processes — burst, arrival time and priority drawn per family rules.</w:t>
      </w:r>
    </w:p>
    <w:p>
      <w:pPr>
        <w:pStyle w:val="ListBullet"/>
      </w:pPr>
      <w:r>
        <w:rPr>
          <w:b/>
          <w:color w:val="000000"/>
        </w:rPr>
        <w:t xml:space="preserve">Step 4: </w:t>
      </w:r>
      <w:r>
        <w:rPr>
          <w:color w:val="000000"/>
        </w:rPr>
        <w:t>Validate the workload — positive bursts, ordered arrivals, priority bounds.</w:t>
      </w:r>
    </w:p>
    <w:p>
      <w:pPr>
        <w:pStyle w:val="ListBullet"/>
      </w:pPr>
      <w:r>
        <w:rPr>
          <w:b/>
          <w:color w:val="000000"/>
        </w:rPr>
        <w:t xml:space="preserve">Step 5: </w:t>
      </w:r>
      <w:r>
        <w:rPr>
          <w:color w:val="000000"/>
        </w:rPr>
        <w:t>Fingerprint and tag — SHA-256 workload fingerprint plus split and repetition metadata.</w:t>
      </w:r>
    </w:p>
    <w:p>
      <w:pPr>
        <w:pStyle w:val="ListBullet"/>
      </w:pPr>
      <w:r>
        <w:rPr>
          <w:b/>
          <w:color w:val="000000"/>
        </w:rPr>
        <w:t xml:space="preserve">Step 6: </w:t>
      </w:r>
      <w:r>
        <w:rPr>
          <w:color w:val="000000"/>
        </w:rPr>
        <w:t>Assemble the split — 6,000 train / 140 validation / 210 held-out workloads.</w:t>
      </w:r>
    </w:p>
    <w:p>
      <w:pPr>
        <w:pStyle w:val="Heading2"/>
      </w:pPr>
      <w:r>
        <w:t>M2. Discrete-event runtime environment</w:t>
      </w:r>
    </w:p>
    <w:p>
      <w:r>
        <w:rPr>
          <w:b w:val="0"/>
          <w:i/>
          <w:color w:val="000000"/>
        </w:rPr>
        <w:t>scheduler/runtime.py - one iteration per decision epoch</w:t>
      </w:r>
    </w:p>
    <w:p>
      <w:r>
        <w:rPr>
          <w:i/>
          <w:color w:val="000000"/>
          <w:sz w:val="18"/>
        </w:rPr>
        <w:t>Mermaid diagram — M2. Discrete-event runtime environment (section 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Advance to the next epoch"]</w:t>
      </w:r>
    </w:p>
    <w:p>
      <w:pPr>
        <w:spacing w:after="0" w:before="0"/>
        <w:ind w:left="360"/>
      </w:pPr>
      <w:r>
        <w:rPr>
          <w:rFonts w:ascii="Consolas" w:hAnsi="Consolas"/>
          <w:color w:val="000000"/>
          <w:sz w:val="18"/>
        </w:rPr>
        <w:t xml:space="preserve">    N2["2. Admit arrivals"]</w:t>
      </w:r>
    </w:p>
    <w:p>
      <w:pPr>
        <w:spacing w:after="0" w:before="0"/>
        <w:ind w:left="360"/>
      </w:pPr>
      <w:r>
        <w:rPr>
          <w:rFonts w:ascii="Consolas" w:hAnsi="Consolas"/>
          <w:color w:val="000000"/>
          <w:sz w:val="18"/>
        </w:rPr>
        <w:t xml:space="preserve">    N3["3. Freeze the observation"]</w:t>
      </w:r>
    </w:p>
    <w:p>
      <w:pPr>
        <w:spacing w:after="0" w:before="0"/>
        <w:ind w:left="360"/>
      </w:pPr>
      <w:r>
        <w:rPr>
          <w:rFonts w:ascii="Consolas" w:hAnsi="Consolas"/>
          <w:color w:val="000000"/>
          <w:sz w:val="18"/>
        </w:rPr>
        <w:t xml:space="preserve">    N4["4. Ask the controller for an action"]</w:t>
      </w:r>
    </w:p>
    <w:p>
      <w:pPr>
        <w:spacing w:after="0" w:before="0"/>
        <w:ind w:left="360"/>
      </w:pPr>
      <w:r>
        <w:rPr>
          <w:rFonts w:ascii="Consolas" w:hAnsi="Consolas"/>
          <w:color w:val="000000"/>
          <w:sz w:val="18"/>
        </w:rPr>
        <w:t xml:space="preserve">    N5["5. Charge the switch cost"]</w:t>
      </w:r>
    </w:p>
    <w:p>
      <w:pPr>
        <w:spacing w:after="0" w:before="0"/>
        <w:ind w:left="360"/>
      </w:pPr>
      <w:r>
        <w:rPr>
          <w:rFonts w:ascii="Consolas" w:hAnsi="Consolas"/>
          <w:color w:val="000000"/>
          <w:sz w:val="18"/>
        </w:rPr>
        <w:t xml:space="preserve">    N6["6. Execute the segment"]</w:t>
      </w:r>
    </w:p>
    <w:p>
      <w:pPr>
        <w:spacing w:after="0" w:before="0"/>
        <w:ind w:left="360"/>
      </w:pPr>
      <w:r>
        <w:rPr>
          <w:rFonts w:ascii="Consolas" w:hAnsi="Consolas"/>
          <w:color w:val="000000"/>
          <w:sz w:val="18"/>
        </w:rPr>
        <w:t xml:space="preserve">    N7["7. Settle the endpoint"]</w:t>
      </w:r>
    </w:p>
    <w:p>
      <w:pPr>
        <w:spacing w:after="0" w:before="0"/>
        <w:ind w:left="360"/>
      </w:pPr>
      <w:r>
        <w:rPr>
          <w:rFonts w:ascii="Consolas" w:hAnsi="Consolas"/>
          <w:color w:val="000000"/>
          <w:sz w:val="18"/>
        </w:rPr>
        <w:t xml:space="preserve">    N8["8. Return the interval reward"]</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 xml:space="preserve">    N6 --&gt; N7</w:t>
      </w:r>
    </w:p>
    <w:p>
      <w:pPr>
        <w:spacing w:after="0" w:before="0"/>
        <w:ind w:left="360"/>
      </w:pPr>
      <w:r>
        <w:rPr>
          <w:rFonts w:ascii="Consolas" w:hAnsi="Consolas"/>
          <w:color w:val="000000"/>
          <w:sz w:val="18"/>
        </w:rPr>
        <w:t xml:space="preserve">    N7 --&gt; N8</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Advance to the next epoch — dispatch point, completion or Round-Robin quantum boundary.</w:t>
      </w:r>
    </w:p>
    <w:p>
      <w:pPr>
        <w:pStyle w:val="ListBullet"/>
      </w:pPr>
      <w:r>
        <w:rPr>
          <w:b/>
          <w:color w:val="000000"/>
        </w:rPr>
        <w:t xml:space="preserve">Step 2: </w:t>
      </w:r>
      <w:r>
        <w:rPr>
          <w:color w:val="000000"/>
        </w:rPr>
        <w:t>Admit arrivals — all arrivals at or before the epoch, in (arrival time, pid) order.</w:t>
      </w:r>
    </w:p>
    <w:p>
      <w:pPr>
        <w:pStyle w:val="ListBullet"/>
      </w:pPr>
      <w:r>
        <w:rPr>
          <w:b/>
          <w:color w:val="000000"/>
        </w:rPr>
        <w:t xml:space="preserve">Step 3: </w:t>
      </w:r>
      <w:r>
        <w:rPr>
          <w:color w:val="000000"/>
        </w:rPr>
        <w:t>Freeze the observation — arrived and ready work only, the future stays private.</w:t>
      </w:r>
    </w:p>
    <w:p>
      <w:pPr>
        <w:pStyle w:val="ListBullet"/>
      </w:pPr>
      <w:r>
        <w:rPr>
          <w:b/>
          <w:color w:val="000000"/>
        </w:rPr>
        <w:t xml:space="preserve">Step 4: </w:t>
      </w:r>
      <w:r>
        <w:rPr>
          <w:color w:val="000000"/>
        </w:rPr>
        <w:t>Ask the controller for an action — FCFS, SJF, Round Robin or Priority.</w:t>
      </w:r>
    </w:p>
    <w:p>
      <w:pPr>
        <w:pStyle w:val="ListBullet"/>
      </w:pPr>
      <w:r>
        <w:rPr>
          <w:b/>
          <w:color w:val="000000"/>
        </w:rPr>
        <w:t xml:space="preserve">Step 5: </w:t>
      </w:r>
      <w:r>
        <w:rPr>
          <w:color w:val="000000"/>
        </w:rPr>
        <w:t>Charge the switch cost — 1 unit if the running PID changes; the first dispatch is free.</w:t>
      </w:r>
    </w:p>
    <w:p>
      <w:pPr>
        <w:pStyle w:val="ListBullet"/>
      </w:pPr>
      <w:r>
        <w:rPr>
          <w:b/>
          <w:color w:val="000000"/>
        </w:rPr>
        <w:t xml:space="preserve">Step 6: </w:t>
      </w:r>
      <w:r>
        <w:rPr>
          <w:color w:val="000000"/>
        </w:rPr>
        <w:t>Execute the segment — min(quantum, remaining) for RR, otherwise to completion.</w:t>
      </w:r>
    </w:p>
    <w:p>
      <w:pPr>
        <w:pStyle w:val="ListBullet"/>
      </w:pPr>
      <w:r>
        <w:rPr>
          <w:b/>
          <w:color w:val="000000"/>
        </w:rPr>
        <w:t xml:space="preserve">Step 7: </w:t>
      </w:r>
      <w:r>
        <w:rPr>
          <w:color w:val="000000"/>
        </w:rPr>
        <w:t>Settle the endpoint — admit arrivals, then RR tail re-enqueue or mark completed.</w:t>
      </w:r>
    </w:p>
    <w:p>
      <w:pPr>
        <w:pStyle w:val="ListBullet"/>
      </w:pPr>
      <w:r>
        <w:rPr>
          <w:b/>
          <w:color w:val="000000"/>
        </w:rPr>
        <w:t xml:space="preserve">Step 8: </w:t>
      </w:r>
      <w:r>
        <w:rPr>
          <w:color w:val="000000"/>
        </w:rPr>
        <w:t>Return the interval reward — r = -dW / q, measured by the environment.</w:t>
      </w:r>
    </w:p>
    <w:p>
      <w:pPr>
        <w:pStyle w:val="Heading2"/>
      </w:pPr>
      <w:r>
        <w:t>M3. Causal observation and state encoder</w:t>
      </w:r>
    </w:p>
    <w:p>
      <w:r>
        <w:rPr>
          <w:b w:val="0"/>
          <w:i/>
          <w:color w:val="000000"/>
        </w:rPr>
        <w:t>rl/runtime_state.py</w:t>
      </w:r>
    </w:p>
    <w:p>
      <w:r>
        <w:rPr>
          <w:i/>
          <w:color w:val="000000"/>
          <w:sz w:val="18"/>
        </w:rPr>
        <w:t>Mermaid diagram — M3. Causal observation and state encoder (section 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Receive the observation"]</w:t>
      </w:r>
    </w:p>
    <w:p>
      <w:pPr>
        <w:spacing w:after="0" w:before="0"/>
        <w:ind w:left="360"/>
      </w:pPr>
      <w:r>
        <w:rPr>
          <w:rFonts w:ascii="Consolas" w:hAnsi="Consolas"/>
          <w:color w:val="000000"/>
          <w:sz w:val="18"/>
        </w:rPr>
        <w:t xml:space="preserve">    N2["2. Extract five causal features"]</w:t>
      </w:r>
    </w:p>
    <w:p>
      <w:pPr>
        <w:spacing w:after="0" w:before="0"/>
        <w:ind w:left="360"/>
      </w:pPr>
      <w:r>
        <w:rPr>
          <w:rFonts w:ascii="Consolas" w:hAnsi="Consolas"/>
          <w:color w:val="000000"/>
          <w:sz w:val="18"/>
        </w:rPr>
        <w:t xml:space="preserve">    N3["3. Discretise each feature"]</w:t>
      </w:r>
    </w:p>
    <w:p>
      <w:pPr>
        <w:spacing w:after="0" w:before="0"/>
        <w:ind w:left="360"/>
      </w:pPr>
      <w:r>
        <w:rPr>
          <w:rFonts w:ascii="Consolas" w:hAnsi="Consolas"/>
          <w:color w:val="000000"/>
          <w:sz w:val="18"/>
        </w:rPr>
        <w:t xml:space="preserve">    N4["4. Flatten in mixed-radix order"]</w:t>
      </w:r>
    </w:p>
    <w:p>
      <w:pPr>
        <w:spacing w:after="0" w:before="0"/>
        <w:ind w:left="360"/>
      </w:pPr>
      <w:r>
        <w:rPr>
          <w:rFonts w:ascii="Consolas" w:hAnsi="Consolas"/>
          <w:color w:val="000000"/>
          <w:sz w:val="18"/>
        </w:rPr>
        <w:t xml:space="preserve">    N5["5. Return the state index"]</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Receive the observation — immutable RuntimeObservation, never a Workload object.</w:t>
      </w:r>
    </w:p>
    <w:p>
      <w:pPr>
        <w:pStyle w:val="ListBullet"/>
      </w:pPr>
      <w:r>
        <w:rPr>
          <w:b/>
          <w:color w:val="000000"/>
        </w:rPr>
        <w:t xml:space="preserve">Step 2: </w:t>
      </w:r>
      <w:r>
        <w:rPr>
          <w:color w:val="000000"/>
        </w:rPr>
        <w:t>Extract five causal features — ready count, completed count, median remaining burst, mean arrival age, priority spread.</w:t>
      </w:r>
    </w:p>
    <w:p>
      <w:pPr>
        <w:pStyle w:val="ListBullet"/>
      </w:pPr>
      <w:r>
        <w:rPr>
          <w:b/>
          <w:color w:val="000000"/>
        </w:rPr>
        <w:t xml:space="preserve">Step 3: </w:t>
      </w:r>
      <w:r>
        <w:rPr>
          <w:color w:val="000000"/>
        </w:rPr>
        <w:t>Discretise each feature — bin edges expressed relative to the quantum q = 4.</w:t>
      </w:r>
    </w:p>
    <w:p>
      <w:pPr>
        <w:pStyle w:val="ListBullet"/>
      </w:pPr>
      <w:r>
        <w:rPr>
          <w:b/>
          <w:color w:val="000000"/>
        </w:rPr>
        <w:t xml:space="preserve">Step 4: </w:t>
      </w:r>
      <w:r>
        <w:rPr>
          <w:color w:val="000000"/>
        </w:rPr>
        <w:t>Flatten in mixed-radix order — 3 x 3 x 3 x 3 x 2 collapses to one integer.</w:t>
      </w:r>
    </w:p>
    <w:p>
      <w:pPr>
        <w:pStyle w:val="ListBullet"/>
      </w:pPr>
      <w:r>
        <w:rPr>
          <w:b/>
          <w:color w:val="000000"/>
        </w:rPr>
        <w:t xml:space="preserve">Step 5: </w:t>
      </w:r>
      <w:r>
        <w:rPr>
          <w:color w:val="000000"/>
        </w:rPr>
        <w:t>Return the state index — s in [0, 162), consumed by the controller only.</w:t>
      </w:r>
    </w:p>
    <w:p>
      <w:pPr>
        <w:pStyle w:val="Heading2"/>
      </w:pPr>
      <w:r>
        <w:t>M4. Sequential Q-learning controller</w:t>
      </w:r>
    </w:p>
    <w:p>
      <w:r>
        <w:rPr>
          <w:b w:val="0"/>
          <w:i/>
          <w:color w:val="000000"/>
        </w:rPr>
        <w:t>rl/runtime_controller.py</w:t>
      </w:r>
    </w:p>
    <w:p>
      <w:r>
        <w:rPr>
          <w:i/>
          <w:color w:val="000000"/>
          <w:sz w:val="18"/>
        </w:rPr>
        <w:t>Mermaid diagram — M4. Sequential Q-learning controller (section 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Encode the observation"]</w:t>
      </w:r>
    </w:p>
    <w:p>
      <w:pPr>
        <w:spacing w:after="0" w:before="0"/>
        <w:ind w:left="360"/>
      </w:pPr>
      <w:r>
        <w:rPr>
          <w:rFonts w:ascii="Consolas" w:hAnsi="Consolas"/>
          <w:color w:val="000000"/>
          <w:sz w:val="18"/>
        </w:rPr>
        <w:t xml:space="preserve">    N2["2. Select an action"]</w:t>
      </w:r>
    </w:p>
    <w:p>
      <w:pPr>
        <w:spacing w:after="0" w:before="0"/>
        <w:ind w:left="360"/>
      </w:pPr>
      <w:r>
        <w:rPr>
          <w:rFonts w:ascii="Consolas" w:hAnsi="Consolas"/>
          <w:color w:val="000000"/>
          <w:sz w:val="18"/>
        </w:rPr>
        <w:t xml:space="preserve">    N3["3. Handle unseen states"]</w:t>
      </w:r>
    </w:p>
    <w:p>
      <w:pPr>
        <w:spacing w:after="0" w:before="0"/>
        <w:ind w:left="360"/>
      </w:pPr>
      <w:r>
        <w:rPr>
          <w:rFonts w:ascii="Consolas" w:hAnsi="Consolas"/>
          <w:color w:val="000000"/>
          <w:sz w:val="18"/>
        </w:rPr>
        <w:t xml:space="preserve">    N4["4. Receive the reward"]</w:t>
      </w:r>
    </w:p>
    <w:p>
      <w:pPr>
        <w:spacing w:after="0" w:before="0"/>
        <w:ind w:left="360"/>
      </w:pPr>
      <w:r>
        <w:rPr>
          <w:rFonts w:ascii="Consolas" w:hAnsi="Consolas"/>
          <w:color w:val="000000"/>
          <w:sz w:val="18"/>
        </w:rPr>
        <w:t xml:space="preserve">    N5["5. Update the table"]</w:t>
      </w:r>
    </w:p>
    <w:p>
      <w:pPr>
        <w:spacing w:after="0" w:before="0"/>
        <w:ind w:left="360"/>
      </w:pPr>
      <w:r>
        <w:rPr>
          <w:rFonts w:ascii="Consolas" w:hAnsi="Consolas"/>
          <w:color w:val="000000"/>
          <w:sz w:val="18"/>
        </w:rPr>
        <w:t xml:space="preserve">    N6["6. Persist Q values and visits"]</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Encode the observation — s = encoder(observation).</w:t>
      </w:r>
    </w:p>
    <w:p>
      <w:pPr>
        <w:pStyle w:val="ListBullet"/>
      </w:pPr>
      <w:r>
        <w:rPr>
          <w:b/>
          <w:color w:val="000000"/>
        </w:rPr>
        <w:t xml:space="preserve">Step 2: </w:t>
      </w:r>
      <w:r>
        <w:rPr>
          <w:color w:val="000000"/>
        </w:rPr>
        <w:t>Select an action — training: epsilon-greedy plus forced random on first visit; evaluation: greedy over visited actions.</w:t>
      </w:r>
    </w:p>
    <w:p>
      <w:pPr>
        <w:pStyle w:val="ListBullet"/>
      </w:pPr>
      <w:r>
        <w:rPr>
          <w:b/>
          <w:color w:val="000000"/>
        </w:rPr>
        <w:t xml:space="preserve">Step 3: </w:t>
      </w:r>
      <w:r>
        <w:rPr>
          <w:color w:val="000000"/>
        </w:rPr>
        <w:t>Handle unseen states — explicit fallback to the causal heuristic, counted and reported.</w:t>
      </w:r>
    </w:p>
    <w:p>
      <w:pPr>
        <w:pStyle w:val="ListBullet"/>
      </w:pPr>
      <w:r>
        <w:rPr>
          <w:b/>
          <w:color w:val="000000"/>
        </w:rPr>
        <w:t xml:space="preserve">Step 4: </w:t>
      </w:r>
      <w:r>
        <w:rPr>
          <w:color w:val="000000"/>
        </w:rPr>
        <w:t>Receive the reward — r = -dW / q from the environment.</w:t>
      </w:r>
    </w:p>
    <w:p>
      <w:pPr>
        <w:pStyle w:val="ListBullet"/>
      </w:pPr>
      <w:r>
        <w:rPr>
          <w:b/>
          <w:color w:val="000000"/>
        </w:rPr>
        <w:t xml:space="preserve">Step 5: </w:t>
      </w:r>
      <w:r>
        <w:rPr>
          <w:color w:val="000000"/>
        </w:rPr>
        <w:t>Update the table — Q(s,a) += alpha * (r + gamma * max over visited a' of Q(s',a') - Q(s,a)); terminal omits the bootstrap.</w:t>
      </w:r>
    </w:p>
    <w:p>
      <w:pPr>
        <w:pStyle w:val="ListBullet"/>
      </w:pPr>
      <w:r>
        <w:rPr>
          <w:b/>
          <w:color w:val="000000"/>
        </w:rPr>
        <w:t xml:space="preserve">Step 6: </w:t>
      </w:r>
      <w:r>
        <w:rPr>
          <w:color w:val="000000"/>
        </w:rPr>
        <w:t>Persist Q values and visits — written to runtime_q_table.csv per training seed.</w:t>
      </w:r>
    </w:p>
    <w:p>
      <w:pPr>
        <w:pStyle w:val="Heading2"/>
      </w:pPr>
      <w:r>
        <w:t>M5. Predeclared heuristic controller</w:t>
      </w:r>
    </w:p>
    <w:p>
      <w:r>
        <w:rPr>
          <w:b w:val="0"/>
          <w:i/>
          <w:color w:val="000000"/>
        </w:rPr>
        <w:t>rl/runtime_heuristic.py - fixed rules, no learning</w:t>
      </w:r>
    </w:p>
    <w:p>
      <w:r>
        <w:rPr>
          <w:i/>
          <w:color w:val="000000"/>
          <w:sz w:val="18"/>
        </w:rPr>
        <w:t>Mermaid diagram — M5. Predeclared heuristic controller (section 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Receive the observation"]</w:t>
      </w:r>
    </w:p>
    <w:p>
      <w:pPr>
        <w:spacing w:after="0" w:before="0"/>
        <w:ind w:left="360"/>
      </w:pPr>
      <w:r>
        <w:rPr>
          <w:rFonts w:ascii="Consolas" w:hAnsi="Consolas"/>
          <w:color w:val="000000"/>
          <w:sz w:val="18"/>
        </w:rPr>
        <w:t xml:space="preserve">    N2["2. Test the Round Robin rule"]</w:t>
      </w:r>
    </w:p>
    <w:p>
      <w:pPr>
        <w:spacing w:after="0" w:before="0"/>
        <w:ind w:left="360"/>
      </w:pPr>
      <w:r>
        <w:rPr>
          <w:rFonts w:ascii="Consolas" w:hAnsi="Consolas"/>
          <w:color w:val="000000"/>
          <w:sz w:val="18"/>
        </w:rPr>
        <w:t xml:space="preserve">    N3["3. Test the Priority rule"]</w:t>
      </w:r>
    </w:p>
    <w:p>
      <w:pPr>
        <w:spacing w:after="0" w:before="0"/>
        <w:ind w:left="360"/>
      </w:pPr>
      <w:r>
        <w:rPr>
          <w:rFonts w:ascii="Consolas" w:hAnsi="Consolas"/>
          <w:color w:val="000000"/>
          <w:sz w:val="18"/>
        </w:rPr>
        <w:t xml:space="preserve">    N4["4. Test the SJF rule"]</w:t>
      </w:r>
    </w:p>
    <w:p>
      <w:pPr>
        <w:spacing w:after="0" w:before="0"/>
        <w:ind w:left="360"/>
      </w:pPr>
      <w:r>
        <w:rPr>
          <w:rFonts w:ascii="Consolas" w:hAnsi="Consolas"/>
          <w:color w:val="000000"/>
          <w:sz w:val="18"/>
        </w:rPr>
        <w:t xml:space="preserve">    N5["5. Fall through to FCFS"]</w:t>
      </w:r>
    </w:p>
    <w:p>
      <w:pPr>
        <w:spacing w:after="0" w:before="0"/>
        <w:ind w:left="360"/>
      </w:pPr>
      <w:r>
        <w:rPr>
          <w:rFonts w:ascii="Consolas" w:hAnsi="Consolas"/>
          <w:color w:val="000000"/>
          <w:sz w:val="18"/>
        </w:rPr>
        <w:t xml:space="preserve">    N6["6. Return the action"]</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Receive the observation — the same frozen RuntimeObservation the learner sees.</w:t>
      </w:r>
    </w:p>
    <w:p>
      <w:pPr>
        <w:pStyle w:val="ListBullet"/>
      </w:pPr>
      <w:r>
        <w:rPr>
          <w:b/>
          <w:color w:val="000000"/>
        </w:rPr>
        <w:t xml:space="preserve">Step 2: </w:t>
      </w:r>
      <w:r>
        <w:rPr>
          <w:color w:val="000000"/>
        </w:rPr>
        <w:t>Test the Round Robin rule — at least 3 ready jobs and mean arrival age &gt;= quantum.</w:t>
      </w:r>
    </w:p>
    <w:p>
      <w:pPr>
        <w:pStyle w:val="ListBullet"/>
      </w:pPr>
      <w:r>
        <w:rPr>
          <w:b/>
          <w:color w:val="000000"/>
        </w:rPr>
        <w:t xml:space="preserve">Step 3: </w:t>
      </w:r>
      <w:r>
        <w:rPr>
          <w:color w:val="000000"/>
        </w:rPr>
        <w:t>Test the Priority rule — at least 2 ready jobs with distinct priorities.</w:t>
      </w:r>
    </w:p>
    <w:p>
      <w:pPr>
        <w:pStyle w:val="ListBullet"/>
      </w:pPr>
      <w:r>
        <w:rPr>
          <w:b/>
          <w:color w:val="000000"/>
        </w:rPr>
        <w:t xml:space="preserve">Step 4: </w:t>
      </w:r>
      <w:r>
        <w:rPr>
          <w:color w:val="000000"/>
        </w:rPr>
        <w:t>Test the SJF rule — largest visible remaining burst &gt;= 2 x smallest visible burst.</w:t>
      </w:r>
    </w:p>
    <w:p>
      <w:pPr>
        <w:pStyle w:val="ListBullet"/>
      </w:pPr>
      <w:r>
        <w:rPr>
          <w:b/>
          <w:color w:val="000000"/>
        </w:rPr>
        <w:t xml:space="preserve">Step 5: </w:t>
      </w:r>
      <w:r>
        <w:rPr>
          <w:color w:val="000000"/>
        </w:rPr>
        <w:t>Fall through to FCFS — the default when none of the three rules fires.</w:t>
      </w:r>
    </w:p>
    <w:p>
      <w:pPr>
        <w:pStyle w:val="ListBullet"/>
      </w:pPr>
      <w:r>
        <w:rPr>
          <w:b/>
          <w:color w:val="000000"/>
        </w:rPr>
        <w:t xml:space="preserve">Step 6: </w:t>
      </w:r>
      <w:r>
        <w:rPr>
          <w:color w:val="000000"/>
        </w:rPr>
        <w:t>Return the action — deterministic; no state, no Q update, identical in training and evaluation.</w:t>
      </w:r>
    </w:p>
    <w:p>
      <w:pPr>
        <w:pStyle w:val="Heading2"/>
      </w:pPr>
      <w:r>
        <w:t>M6. Experiment orchestration, metrics and reporting</w:t>
      </w:r>
    </w:p>
    <w:p>
      <w:r>
        <w:rPr>
          <w:b w:val="0"/>
          <w:i/>
          <w:color w:val="000000"/>
        </w:rPr>
        <w:t>experiments/runtime_experiment.py, evaluation/metrics.py</w:t>
      </w:r>
    </w:p>
    <w:p>
      <w:r>
        <w:rPr>
          <w:i/>
          <w:color w:val="000000"/>
          <w:sz w:val="18"/>
        </w:rPr>
        <w:t>Mermaid diagram — M6. Experiment orchestration, metrics and reporting (section 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flowchart TD</w:t>
      </w:r>
    </w:p>
    <w:p>
      <w:pPr>
        <w:spacing w:after="0" w:before="0"/>
        <w:ind w:left="360"/>
      </w:pPr>
      <w:r>
        <w:rPr>
          <w:rFonts w:ascii="Consolas" w:hAnsi="Consolas"/>
          <w:color w:val="000000"/>
          <w:sz w:val="18"/>
        </w:rPr>
        <w:t xml:space="preserve">    N1["1. Build the three splits"]</w:t>
      </w:r>
    </w:p>
    <w:p>
      <w:pPr>
        <w:spacing w:after="0" w:before="0"/>
        <w:ind w:left="360"/>
      </w:pPr>
      <w:r>
        <w:rPr>
          <w:rFonts w:ascii="Consolas" w:hAnsi="Consolas"/>
          <w:color w:val="000000"/>
          <w:sz w:val="18"/>
        </w:rPr>
        <w:t xml:space="preserve">    N2["2. Assert split disjointness"]</w:t>
      </w:r>
    </w:p>
    <w:p>
      <w:pPr>
        <w:spacing w:after="0" w:before="0"/>
        <w:ind w:left="360"/>
      </w:pPr>
      <w:r>
        <w:rPr>
          <w:rFonts w:ascii="Consolas" w:hAnsi="Consolas"/>
          <w:color w:val="000000"/>
          <w:sz w:val="18"/>
        </w:rPr>
        <w:t xml:space="preserve">    N3["3. Train five agents"]</w:t>
      </w:r>
    </w:p>
    <w:p>
      <w:pPr>
        <w:spacing w:after="0" w:before="0"/>
        <w:ind w:left="360"/>
      </w:pPr>
      <w:r>
        <w:rPr>
          <w:rFonts w:ascii="Consolas" w:hAnsi="Consolas"/>
          <w:color w:val="000000"/>
          <w:sz w:val="18"/>
        </w:rPr>
        <w:t xml:space="preserve">    N4["4. Validate"]</w:t>
      </w:r>
    </w:p>
    <w:p>
      <w:pPr>
        <w:spacing w:after="0" w:before="0"/>
        <w:ind w:left="360"/>
      </w:pPr>
      <w:r>
        <w:rPr>
          <w:rFonts w:ascii="Consolas" w:hAnsi="Consolas"/>
          <w:color w:val="000000"/>
          <w:sz w:val="18"/>
        </w:rPr>
        <w:t xml:space="preserve">    N5["5. Run the held-out test"]</w:t>
      </w:r>
    </w:p>
    <w:p>
      <w:pPr>
        <w:spacing w:after="0" w:before="0"/>
        <w:ind w:left="360"/>
      </w:pPr>
      <w:r>
        <w:rPr>
          <w:rFonts w:ascii="Consolas" w:hAnsi="Consolas"/>
          <w:color w:val="000000"/>
          <w:sz w:val="18"/>
        </w:rPr>
        <w:t xml:space="preserve">    N6["6. Derive metrics from the traces"]</w:t>
      </w:r>
    </w:p>
    <w:p>
      <w:pPr>
        <w:spacing w:after="0" w:before="0"/>
        <w:ind w:left="360"/>
      </w:pPr>
      <w:r>
        <w:rPr>
          <w:rFonts w:ascii="Consolas" w:hAnsi="Consolas"/>
          <w:color w:val="000000"/>
          <w:sz w:val="18"/>
        </w:rPr>
        <w:t xml:space="preserve">    N7["7. Compare pairwise"]</w:t>
      </w:r>
    </w:p>
    <w:p>
      <w:pPr>
        <w:spacing w:after="0" w:before="0"/>
        <w:ind w:left="360"/>
      </w:pPr>
      <w:r>
        <w:rPr>
          <w:rFonts w:ascii="Consolas" w:hAnsi="Consolas"/>
          <w:color w:val="000000"/>
          <w:sz w:val="18"/>
        </w:rPr>
        <w:t xml:space="preserve">    N8["8. Write the artifacts"]</w:t>
      </w:r>
    </w:p>
    <w:p>
      <w:pPr>
        <w:spacing w:after="0" w:before="0"/>
        <w:ind w:left="360"/>
      </w:pPr>
      <w:r>
        <w:rPr>
          <w:rFonts w:ascii="Consolas" w:hAnsi="Consolas"/>
          <w:color w:val="000000"/>
          <w:sz w:val="18"/>
        </w:rPr>
        <w:t xml:space="preserve">    N1 --&gt; N2</w:t>
      </w:r>
    </w:p>
    <w:p>
      <w:pPr>
        <w:spacing w:after="0" w:before="0"/>
        <w:ind w:left="360"/>
      </w:pPr>
      <w:r>
        <w:rPr>
          <w:rFonts w:ascii="Consolas" w:hAnsi="Consolas"/>
          <w:color w:val="000000"/>
          <w:sz w:val="18"/>
        </w:rPr>
        <w:t xml:space="preserve">    N2 --&gt; N3</w:t>
      </w:r>
    </w:p>
    <w:p>
      <w:pPr>
        <w:spacing w:after="0" w:before="0"/>
        <w:ind w:left="360"/>
      </w:pPr>
      <w:r>
        <w:rPr>
          <w:rFonts w:ascii="Consolas" w:hAnsi="Consolas"/>
          <w:color w:val="000000"/>
          <w:sz w:val="18"/>
        </w:rPr>
        <w:t xml:space="preserve">    N3 --&gt; N4</w:t>
      </w:r>
    </w:p>
    <w:p>
      <w:pPr>
        <w:spacing w:after="0" w:before="0"/>
        <w:ind w:left="360"/>
      </w:pPr>
      <w:r>
        <w:rPr>
          <w:rFonts w:ascii="Consolas" w:hAnsi="Consolas"/>
          <w:color w:val="000000"/>
          <w:sz w:val="18"/>
        </w:rPr>
        <w:t xml:space="preserve">    N4 --&gt; N5</w:t>
      </w:r>
    </w:p>
    <w:p>
      <w:pPr>
        <w:spacing w:after="0" w:before="0"/>
        <w:ind w:left="360"/>
      </w:pPr>
      <w:r>
        <w:rPr>
          <w:rFonts w:ascii="Consolas" w:hAnsi="Consolas"/>
          <w:color w:val="000000"/>
          <w:sz w:val="18"/>
        </w:rPr>
        <w:t xml:space="preserve">    N5 --&gt; N6</w:t>
      </w:r>
    </w:p>
    <w:p>
      <w:pPr>
        <w:spacing w:after="0" w:before="0"/>
        <w:ind w:left="360"/>
      </w:pPr>
      <w:r>
        <w:rPr>
          <w:rFonts w:ascii="Consolas" w:hAnsi="Consolas"/>
          <w:color w:val="000000"/>
          <w:sz w:val="18"/>
        </w:rPr>
        <w:t xml:space="preserve">    N6 --&gt; N7</w:t>
      </w:r>
    </w:p>
    <w:p>
      <w:pPr>
        <w:spacing w:after="0" w:before="0"/>
        <w:ind w:left="360"/>
      </w:pPr>
      <w:r>
        <w:rPr>
          <w:rFonts w:ascii="Consolas" w:hAnsi="Consolas"/>
          <w:color w:val="000000"/>
          <w:sz w:val="18"/>
        </w:rPr>
        <w:t xml:space="preserve">    N7 --&gt; N8</w:t>
      </w:r>
    </w:p>
    <w:p>
      <w:pPr>
        <w:spacing w:after="0" w:before="0"/>
        <w:ind w:left="360"/>
      </w:pPr>
      <w:r>
        <w:rPr>
          <w:rFonts w:ascii="Consolas" w:hAnsi="Consolas"/>
          <w:color w:val="000000"/>
          <w:sz w:val="18"/>
        </w:rPr>
        <w:t>```</w:t>
      </w:r>
    </w:p>
    <w:p>
      <w:pPr>
        <w:spacing w:after="80"/>
      </w:pPr>
    </w:p>
    <w:p>
      <w:pPr>
        <w:pStyle w:val="ListBullet"/>
      </w:pPr>
      <w:r>
        <w:rPr>
          <w:b/>
          <w:color w:val="000000"/>
        </w:rPr>
        <w:t xml:space="preserve">Step 1: </w:t>
      </w:r>
      <w:r>
        <w:rPr>
          <w:color w:val="000000"/>
        </w:rPr>
        <w:t>Build the three splits — independent seeded streams for training, validation and test.</w:t>
      </w:r>
    </w:p>
    <w:p>
      <w:pPr>
        <w:pStyle w:val="ListBullet"/>
      </w:pPr>
      <w:r>
        <w:rPr>
          <w:b/>
          <w:color w:val="000000"/>
        </w:rPr>
        <w:t xml:space="preserve">Step 2: </w:t>
      </w:r>
      <w:r>
        <w:rPr>
          <w:color w:val="000000"/>
        </w:rPr>
        <w:t>Assert split disjointness — zero SHA-256 fingerprint overlap, fails loudly otherwise.</w:t>
      </w:r>
    </w:p>
    <w:p>
      <w:pPr>
        <w:pStyle w:val="ListBullet"/>
      </w:pPr>
      <w:r>
        <w:rPr>
          <w:b/>
          <w:color w:val="000000"/>
        </w:rPr>
        <w:t xml:space="preserve">Step 3: </w:t>
      </w:r>
      <w:r>
        <w:rPr>
          <w:color w:val="000000"/>
        </w:rPr>
        <w:t>Train five agents — 1,200 sequential episodes per seed over six families.</w:t>
      </w:r>
    </w:p>
    <w:p>
      <w:pPr>
        <w:pStyle w:val="ListBullet"/>
      </w:pPr>
      <w:r>
        <w:rPr>
          <w:b/>
          <w:color w:val="000000"/>
        </w:rPr>
        <w:t xml:space="preserve">Step 4: </w:t>
      </w:r>
      <w:r>
        <w:rPr>
          <w:color w:val="000000"/>
        </w:rPr>
        <w:t>Validate — 140 workloads, used for reporting and demo selection only.</w:t>
      </w:r>
    </w:p>
    <w:p>
      <w:pPr>
        <w:pStyle w:val="ListBullet"/>
      </w:pPr>
      <w:r>
        <w:rPr>
          <w:b/>
          <w:color w:val="000000"/>
        </w:rPr>
        <w:t xml:space="preserve">Step 5: </w:t>
      </w:r>
      <w:r>
        <w:rPr>
          <w:color w:val="000000"/>
        </w:rPr>
        <w:t>Run the held-out test — 210 untouched workloads, greedy and read-only.</w:t>
      </w:r>
    </w:p>
    <w:p>
      <w:pPr>
        <w:pStyle w:val="ListBullet"/>
      </w:pPr>
      <w:r>
        <w:rPr>
          <w:b/>
          <w:color w:val="000000"/>
        </w:rPr>
        <w:t xml:space="preserve">Step 6: </w:t>
      </w:r>
      <w:r>
        <w:rPr>
          <w:color w:val="000000"/>
        </w:rPr>
        <w:t>Derive metrics from the traces — waiting, turnaround, response, utilisation, throughput and context switches per workload.</w:t>
      </w:r>
    </w:p>
    <w:p>
      <w:pPr>
        <w:pStyle w:val="ListBullet"/>
      </w:pPr>
      <w:r>
        <w:rPr>
          <w:b/>
          <w:color w:val="000000"/>
        </w:rPr>
        <w:t xml:space="preserve">Step 7: </w:t>
      </w:r>
      <w:r>
        <w:rPr>
          <w:color w:val="000000"/>
        </w:rPr>
        <w:t>Compare pairwise — paired differences plus a 1,000-replicate crossed bootstrap.</w:t>
      </w:r>
    </w:p>
    <w:p>
      <w:pPr>
        <w:pStyle w:val="ListBullet"/>
      </w:pPr>
      <w:r>
        <w:rPr>
          <w:b/>
          <w:color w:val="000000"/>
        </w:rPr>
        <w:t xml:space="preserve">Step 8: </w:t>
      </w:r>
      <w:r>
        <w:rPr>
          <w:color w:val="000000"/>
        </w:rPr>
        <w:t>Write the artifacts — CSV tables, Q table, coverage, demo trace, summary JSON and the generated report.</w:t>
      </w:r>
    </w:p>
    <w:p>
      <w:pPr>
        <w:pStyle w:val="Heading1"/>
      </w:pPr>
      <w:r>
        <w:t>5. Dataset details and data collection procedure</w:t>
      </w:r>
    </w:p>
    <w:p>
      <w:pPr>
        <w:pStyle w:val="Heading2"/>
      </w:pPr>
      <w:r>
        <w:t>5.1 Data collection procedure</w:t>
      </w:r>
    </w:p>
    <w:p>
      <w:r>
        <w:rPr>
          <w:b w:val="0"/>
          <w:i w:val="0"/>
          <w:color w:val="000000"/>
        </w:rPr>
        <w:t>No external or personal data is used. The dataset is synthetic and is generated entirely by the project's own generator, so it is reproducible from three integers.</w:t>
      </w:r>
    </w:p>
    <w:p>
      <w:pPr>
        <w:pStyle w:val="ListBullet"/>
      </w:pPr>
      <w:r>
        <w:rPr>
          <w:b/>
          <w:color w:val="000000"/>
        </w:rPr>
        <w:t xml:space="preserve">D1: </w:t>
      </w:r>
      <w:r>
        <w:rPr>
          <w:color w:val="000000"/>
        </w:rPr>
        <w:t>Fix seven family configurations — burst distribution and range, arrival pattern, window and rate, priority pattern; declared once and frozen in the experiment configuration.</w:t>
      </w:r>
    </w:p>
    <w:p>
      <w:pPr>
        <w:pStyle w:val="ListBullet"/>
      </w:pPr>
      <w:r>
        <w:rPr>
          <w:b/>
          <w:color w:val="000000"/>
        </w:rPr>
        <w:t xml:space="preserve">D2: </w:t>
      </w:r>
      <w:r>
        <w:rPr>
          <w:color w:val="000000"/>
        </w:rPr>
        <w:t>Derive one seed per workload — workload seed = SHA-256(master seed, split tag, family index, repetition); no global random state is shared between workloads.</w:t>
      </w:r>
    </w:p>
    <w:p>
      <w:pPr>
        <w:pStyle w:val="ListBullet"/>
      </w:pPr>
      <w:r>
        <w:rPr>
          <w:b/>
          <w:color w:val="000000"/>
        </w:rPr>
        <w:t xml:space="preserve">D3: </w:t>
      </w:r>
      <w:r>
        <w:rPr>
          <w:color w:val="000000"/>
        </w:rPr>
        <w:t>Generate 15 processes per workload — burst, arrival time and priority are drawn per the family rules and validated (positive burst, non-negative arrival, priority within bounds).</w:t>
      </w:r>
    </w:p>
    <w:p>
      <w:pPr>
        <w:pStyle w:val="ListBullet"/>
      </w:pPr>
      <w:r>
        <w:rPr>
          <w:b/>
          <w:color w:val="000000"/>
        </w:rPr>
        <w:t xml:space="preserve">D4: </w:t>
      </w:r>
      <w:r>
        <w:rPr>
          <w:color w:val="000000"/>
        </w:rPr>
        <w:t>Assign workloads to splits — 6,000 training workloads (6 families x 1,200 episodes x 5 seeds), 140 validation workloads (7 x 20) and 210 held-out test workloads (7 x 30).</w:t>
      </w:r>
    </w:p>
    <w:p>
      <w:pPr>
        <w:pStyle w:val="ListBullet"/>
      </w:pPr>
      <w:r>
        <w:rPr>
          <w:b/>
          <w:color w:val="000000"/>
        </w:rPr>
        <w:t xml:space="preserve">D5: </w:t>
      </w:r>
      <w:r>
        <w:rPr>
          <w:color w:val="000000"/>
        </w:rPr>
        <w:t>Fingerprint and check disjointness — each workload gets a SHA-256 fingerprint and the pipeline asserts zero overlap between training, validation and test.</w:t>
      </w:r>
    </w:p>
    <w:p>
      <w:pPr>
        <w:pStyle w:val="ListBullet"/>
      </w:pPr>
      <w:r>
        <w:rPr>
          <w:b/>
          <w:color w:val="000000"/>
        </w:rPr>
        <w:t xml:space="preserve">D6: </w:t>
      </w:r>
      <w:r>
        <w:rPr>
          <w:color w:val="000000"/>
        </w:rPr>
        <w:t>Store only what is needed — metrics, the manifest (split, seed, fingerprint, process count) and compact summaries are committed; the large per-decision event logs are regenerated by the CLI and gitignored.</w:t>
      </w:r>
    </w:p>
    <w:p>
      <w:pPr>
        <w:pStyle w:val="ListBullet"/>
      </w:pPr>
      <w:r>
        <w:rPr>
          <w:b/>
          <w:color w:val="000000"/>
        </w:rPr>
        <w:t xml:space="preserve">D7: </w:t>
      </w:r>
      <w:r>
        <w:rPr>
          <w:color w:val="000000"/>
        </w:rPr>
        <w:t>Regenerate on demand — python main.py runtime-experiment rebuilds every workload and every metric from the declared seeds.</w:t>
      </w:r>
    </w:p>
    <w:p>
      <w:pPr>
        <w:pStyle w:val="Heading2"/>
      </w:pPr>
      <w:r>
        <w:t>5.2 Dataset inventory</w:t>
      </w:r>
    </w:p>
    <w:p>
      <w:pPr>
        <w:pStyle w:val="ListBullet"/>
      </w:pPr>
      <w:r>
        <w:rPr>
          <w:b/>
          <w:color w:val="000000"/>
        </w:rPr>
        <w:t xml:space="preserve">Training (sequential episodes) — </w:t>
      </w:r>
      <w:r>
        <w:rPr>
          <w:color w:val="000000"/>
        </w:rPr>
        <w:t>6 families; 1,200 episodes x 5 seeds; 6,000 workloads; 90,000 processes; master seed 7101-7105.</w:t>
      </w:r>
    </w:p>
    <w:p>
      <w:pPr>
        <w:pStyle w:val="ListBullet"/>
      </w:pPr>
      <w:r>
        <w:rPr>
          <w:b/>
          <w:color w:val="000000"/>
        </w:rPr>
        <w:t xml:space="preserve">Validation — </w:t>
      </w:r>
      <w:r>
        <w:rPr>
          <w:color w:val="000000"/>
        </w:rPr>
        <w:t>7 families; 20 repetitions; 140 workloads; 2,100 processes; master seed 8201.</w:t>
      </w:r>
    </w:p>
    <w:p>
      <w:pPr>
        <w:pStyle w:val="ListBullet"/>
      </w:pPr>
      <w:r>
        <w:rPr>
          <w:b/>
          <w:color w:val="000000"/>
        </w:rPr>
        <w:t xml:space="preserve">Final held-out test — </w:t>
      </w:r>
      <w:r>
        <w:rPr>
          <w:color w:val="000000"/>
        </w:rPr>
        <w:t>7 families; 30 repetitions; 210 workloads; 3,150 processes; master seed 19301.</w:t>
      </w:r>
    </w:p>
    <w:p>
      <w:pPr>
        <w:pStyle w:val="Heading2"/>
      </w:pPr>
      <w:r>
        <w:t>5.3 Family specification</w:t>
      </w:r>
    </w:p>
    <w:p>
      <w:pPr>
        <w:pStyle w:val="ListBullet"/>
      </w:pPr>
      <w:r>
        <w:rPr>
          <w:b/>
          <w:color w:val="000000"/>
        </w:rPr>
        <w:t xml:space="preserve">short_jobs — </w:t>
      </w:r>
      <w:r>
        <w:rPr>
          <w:color w:val="000000"/>
        </w:rPr>
        <w:t>Short-job-heavy: 80% of bursts drawn from 1-5 time units. Bursts 1-50 (bimodal); arrivals uniform; priorities 1-5.</w:t>
      </w:r>
    </w:p>
    <w:p>
      <w:pPr>
        <w:pStyle w:val="ListBullet"/>
      </w:pPr>
      <w:r>
        <w:rPr>
          <w:b/>
          <w:color w:val="000000"/>
        </w:rPr>
        <w:t xml:space="preserve">long_jobs — </w:t>
      </w:r>
      <w:r>
        <w:rPr>
          <w:color w:val="000000"/>
        </w:rPr>
        <w:t>Long-job-heavy: 20% of bursts drawn from 1-5 time units. Bursts 1-50 (bimodal); arrivals uniform; priorities 1-5.</w:t>
      </w:r>
    </w:p>
    <w:p>
      <w:pPr>
        <w:pStyle w:val="ListBullet"/>
      </w:pPr>
      <w:r>
        <w:rPr>
          <w:b/>
          <w:color w:val="000000"/>
        </w:rPr>
        <w:t xml:space="preserve">mixed — </w:t>
      </w:r>
      <w:r>
        <w:rPr>
          <w:color w:val="000000"/>
        </w:rPr>
        <w:t>Uniform mix of bursts over the full 1-50 range. Bursts 1-50 (uniform); arrivals uniform; priorities 1-5.</w:t>
      </w:r>
    </w:p>
    <w:p>
      <w:pPr>
        <w:pStyle w:val="ListBullet"/>
      </w:pPr>
      <w:r>
        <w:rPr>
          <w:b/>
          <w:color w:val="000000"/>
        </w:rPr>
        <w:t xml:space="preserve">cpu_bursty — </w:t>
      </w:r>
      <w:r>
        <w:rPr>
          <w:color w:val="000000"/>
        </w:rPr>
        <w:t>Long CPU bursts (20-50) with dense uniform arrivals. Bursts 20-50 (uniform); arrivals uniform; priorities 1-5.</w:t>
      </w:r>
    </w:p>
    <w:p>
      <w:pPr>
        <w:pStyle w:val="ListBullet"/>
      </w:pPr>
      <w:r>
        <w:rPr>
          <w:b/>
          <w:color w:val="000000"/>
        </w:rPr>
        <w:t xml:space="preserve">priority_skewed — </w:t>
      </w:r>
      <w:r>
        <w:rPr>
          <w:color w:val="000000"/>
        </w:rPr>
        <w:t>Uniform bursts; 70% of priorities lie in the 1-2 band. Bursts 1-50 (uniform); arrivals uniform; priorities 1-5.</w:t>
      </w:r>
    </w:p>
    <w:p>
      <w:pPr>
        <w:pStyle w:val="ListBullet"/>
      </w:pPr>
      <w:r>
        <w:rPr>
          <w:b/>
          <w:color w:val="000000"/>
        </w:rPr>
        <w:t xml:space="preserve">staggered_interactive — </w:t>
      </w:r>
      <w:r>
        <w:rPr>
          <w:color w:val="000000"/>
        </w:rPr>
        <w:t>One long process at time zero plus 14 short processes arriving at integer gaps of 4-6 time units. Bursts 25-50 (staggered_interactive); arrivals staggered; priorities 1-1.</w:t>
      </w:r>
    </w:p>
    <w:p>
      <w:pPr>
        <w:pStyle w:val="ListBullet"/>
      </w:pPr>
      <w:r>
        <w:rPr>
          <w:b/>
          <w:color w:val="000000"/>
        </w:rPr>
        <w:t xml:space="preserve">poisson_arrivals — </w:t>
      </w:r>
      <w:r>
        <w:rPr>
          <w:color w:val="000000"/>
        </w:rPr>
        <w:t>Held-out evaluation condition: Poisson arrivals (rate 0.5) and uniform bursts from 1-20. Bursts 1-20 (uniform); arrivals poisson; priorities 1-5.</w:t>
      </w:r>
    </w:p>
    <w:p>
      <w:pPr>
        <w:pStyle w:val="Heading2"/>
      </w:pPr>
      <w:r>
        <w:t>5.4 Measured dataset statistics</w:t>
      </w:r>
    </w:p>
    <w:p>
      <w:r>
        <w:rPr>
          <w:b w:val="0"/>
          <w:i w:val="0"/>
          <w:color w:val="000000"/>
        </w:rPr>
        <w:t>The figures below were recomputed with the project's generator at document-build time, so they describe the actual held-out dataset rather than the configuration alone. High priority means priority &lt;= 2.</w:t>
      </w:r>
    </w:p>
    <w:p>
      <w:pPr>
        <w:pStyle w:val="ListBullet"/>
      </w:pPr>
      <w:r>
        <w:rPr>
          <w:b/>
          <w:color w:val="000000"/>
        </w:rPr>
        <w:t xml:space="preserve">short jobs — </w:t>
      </w:r>
      <w:r>
        <w:rPr>
          <w:color w:val="000000"/>
        </w:rPr>
        <w:t>30 workloads, 450 processes; burst 8.5 ± 12.1; mean arrival 9.6; mean total work 128; high-priority share 40%.</w:t>
      </w:r>
    </w:p>
    <w:p>
      <w:pPr>
        <w:pStyle w:val="ListBullet"/>
      </w:pPr>
      <w:r>
        <w:rPr>
          <w:b/>
          <w:color w:val="000000"/>
        </w:rPr>
        <w:t xml:space="preserve">long jobs — </w:t>
      </w:r>
      <w:r>
        <w:rPr>
          <w:color w:val="000000"/>
        </w:rPr>
        <w:t>30 workloads, 450 processes; burst 22.2 ± 15.4; mean arrival 9.6; mean total work 333; high-priority share 41%.</w:t>
      </w:r>
    </w:p>
    <w:p>
      <w:pPr>
        <w:pStyle w:val="ListBullet"/>
      </w:pPr>
      <w:r>
        <w:rPr>
          <w:b/>
          <w:color w:val="000000"/>
        </w:rPr>
        <w:t xml:space="preserve">mixed — </w:t>
      </w:r>
      <w:r>
        <w:rPr>
          <w:color w:val="000000"/>
        </w:rPr>
        <w:t>30 workloads, 450 processes; burst 24.7 ± 14.3; mean arrival 10.0; mean total work 370; high-priority share 41%.</w:t>
      </w:r>
    </w:p>
    <w:p>
      <w:pPr>
        <w:pStyle w:val="ListBullet"/>
      </w:pPr>
      <w:r>
        <w:rPr>
          <w:b/>
          <w:color w:val="000000"/>
        </w:rPr>
        <w:t xml:space="preserve">cpu bursty — </w:t>
      </w:r>
      <w:r>
        <w:rPr>
          <w:color w:val="000000"/>
        </w:rPr>
        <w:t>30 workloads, 450 processes; burst 35.0 ± 9.0; mean arrival 7.8; mean total work 525; high-priority share 38%.</w:t>
      </w:r>
    </w:p>
    <w:p>
      <w:pPr>
        <w:pStyle w:val="ListBullet"/>
      </w:pPr>
      <w:r>
        <w:rPr>
          <w:b/>
          <w:color w:val="000000"/>
        </w:rPr>
        <w:t xml:space="preserve">priority skewed — </w:t>
      </w:r>
      <w:r>
        <w:rPr>
          <w:color w:val="000000"/>
        </w:rPr>
        <w:t>30 workloads, 450 processes; burst 26.3 ± 14.6; mean arrival 10.0; mean total work 395; high-priority share 82%.</w:t>
      </w:r>
    </w:p>
    <w:p>
      <w:pPr>
        <w:pStyle w:val="ListBullet"/>
      </w:pPr>
      <w:r>
        <w:rPr>
          <w:b/>
          <w:color w:val="000000"/>
        </w:rPr>
        <w:t xml:space="preserve">staggered interactive — </w:t>
      </w:r>
      <w:r>
        <w:rPr>
          <w:color w:val="000000"/>
        </w:rPr>
        <w:t>30 workloads, 450 processes; burst 4.3 ± 9.1; mean arrival 35.4; mean total work 65; high-priority share 100%.</w:t>
      </w:r>
    </w:p>
    <w:p>
      <w:pPr>
        <w:pStyle w:val="ListBullet"/>
      </w:pPr>
      <w:r>
        <w:rPr>
          <w:b/>
          <w:color w:val="000000"/>
        </w:rPr>
        <w:t xml:space="preserve">poisson arrivals — </w:t>
      </w:r>
      <w:r>
        <w:rPr>
          <w:color w:val="000000"/>
        </w:rPr>
        <w:t>30 workloads, 450 processes; burst 10.7 ± 5.6; mean arrival 13.5; mean total work 160; high-priority share 44%.</w:t>
      </w:r>
    </w:p>
    <w:p>
      <w:pPr>
        <w:pStyle w:val="ListBullet"/>
      </w:pPr>
      <w:r>
        <w:rPr>
          <w:b/>
          <w:color w:val="000000"/>
        </w:rPr>
        <w:t xml:space="preserve">All families — </w:t>
      </w:r>
      <w:r>
        <w:rPr>
          <w:color w:val="000000"/>
        </w:rPr>
        <w:t>210 workloads, 3150 processes; burst 18.8 ± 15.8; mean arrival 13.7; mean total work 282; high-priority share 55%.</w:t>
      </w:r>
    </w:p>
    <w:p>
      <w:pPr>
        <w:pStyle w:val="Heading2"/>
      </w:pPr>
      <w:r>
        <w:t>5.5 Data integrity and assumptions</w:t>
      </w:r>
    </w:p>
    <w:p>
      <w:pPr>
        <w:pStyle w:val="ListBullet"/>
      </w:pPr>
      <w:r>
        <w:rPr>
          <w:color w:val="000000"/>
        </w:rPr>
        <w:t>Reproducibility — seeds are derived with SHA-256, so a workload is a pure function of (master seed, split tag, family index, repetition).</w:t>
      </w:r>
    </w:p>
    <w:p>
      <w:pPr>
        <w:pStyle w:val="ListBullet"/>
      </w:pPr>
      <w:r>
        <w:rPr>
          <w:color w:val="000000"/>
        </w:rPr>
        <w:t>Disjointness — the pipeline fails loudly if a fingerprint appears in two splits; the current run reports overlap = false over 6,000 distinct training fingerprints.</w:t>
      </w:r>
    </w:p>
    <w:p>
      <w:pPr>
        <w:pStyle w:val="ListBullet"/>
      </w:pPr>
      <w:r>
        <w:rPr>
          <w:color w:val="000000"/>
        </w:rPr>
        <w:t>Burst-knowledge assumption — exact burst lengths become known when a process arrives. This is the assumption already required by standalone SJF; no burst predictor is included.</w:t>
      </w:r>
    </w:p>
    <w:p>
      <w:pPr>
        <w:pStyle w:val="ListBullet"/>
      </w:pPr>
      <w:r>
        <w:rPr>
          <w:color w:val="000000"/>
        </w:rPr>
        <w:t>Storage discipline — per-decision event logs are large, so they are regenerated by the CLI and gitignored; metrics, Q tables and manifests are committed.</w:t>
      </w:r>
    </w:p>
    <w:p>
      <w:pPr>
        <w:pStyle w:val="ListBullet"/>
      </w:pPr>
      <w:r>
        <w:rPr>
          <w:color w:val="000000"/>
        </w:rPr>
        <w:t>No personal or licensed data — the dataset is entirely synthetic.</w:t>
      </w:r>
    </w:p>
    <w:p>
      <w:pPr>
        <w:pStyle w:val="Heading1"/>
      </w:pPr>
      <w:r>
        <w:t>6. Tools, technologies, algorithms and frameworks used</w:t>
      </w:r>
    </w:p>
    <w:p>
      <w:pPr>
        <w:pStyle w:val="Heading2"/>
      </w:pPr>
      <w:r>
        <w:t>6.1 Tools and technologies</w:t>
      </w:r>
    </w:p>
    <w:p>
      <w:pPr>
        <w:pStyle w:val="ListBullet"/>
      </w:pPr>
      <w:r>
        <w:rPr>
          <w:b/>
          <w:color w:val="000000"/>
        </w:rPr>
        <w:t xml:space="preserve">Language: </w:t>
      </w:r>
      <w:r>
        <w:rPr>
          <w:color w:val="000000"/>
        </w:rPr>
        <w:t>Python 3.11.2 — whole implementation, CLI and report generators.</w:t>
      </w:r>
    </w:p>
    <w:p>
      <w:pPr>
        <w:pStyle w:val="ListBullet"/>
      </w:pPr>
      <w:r>
        <w:rPr>
          <w:b/>
          <w:color w:val="000000"/>
        </w:rPr>
        <w:t xml:space="preserve">Numerics: </w:t>
      </w:r>
      <w:r>
        <w:rPr>
          <w:color w:val="000000"/>
        </w:rPr>
        <w:t>NumPy 2.4.6 — Q table as an array, bootstrap resampling.</w:t>
      </w:r>
    </w:p>
    <w:p>
      <w:pPr>
        <w:pStyle w:val="ListBullet"/>
      </w:pPr>
      <w:r>
        <w:rPr>
          <w:b/>
          <w:color w:val="000000"/>
        </w:rPr>
        <w:t xml:space="preserve">Data handling: </w:t>
      </w:r>
      <w:r>
        <w:rPr>
          <w:color w:val="000000"/>
        </w:rPr>
        <w:t>pandas 3.0.6 — metric aggregation and CSV artifact export.</w:t>
      </w:r>
    </w:p>
    <w:p>
      <w:pPr>
        <w:pStyle w:val="ListBullet"/>
      </w:pPr>
      <w:r>
        <w:rPr>
          <w:b/>
          <w:color w:val="000000"/>
        </w:rPr>
        <w:t xml:space="preserve">Plotting: </w:t>
      </w:r>
      <w:r>
        <w:rPr>
          <w:color w:val="000000"/>
        </w:rPr>
        <w:t>Matplotlib 3.11.2 — figures in the PDF version of this report.</w:t>
      </w:r>
    </w:p>
    <w:p>
      <w:pPr>
        <w:pStyle w:val="ListBullet"/>
      </w:pPr>
      <w:r>
        <w:rPr>
          <w:b/>
          <w:color w:val="000000"/>
        </w:rPr>
        <w:t xml:space="preserve">Testing: </w:t>
      </w:r>
      <w:r>
        <w:rPr>
          <w:color w:val="000000"/>
        </w:rPr>
        <w:t>pytest 9.1.1 — 273 automated checks.</w:t>
      </w:r>
    </w:p>
    <w:p>
      <w:pPr>
        <w:pStyle w:val="ListBullet"/>
      </w:pPr>
      <w:r>
        <w:rPr>
          <w:b/>
          <w:color w:val="000000"/>
        </w:rPr>
        <w:t xml:space="preserve">PDF generation: </w:t>
      </w:r>
      <w:r>
        <w:rPr>
          <w:color w:val="000000"/>
        </w:rPr>
        <w:t>ReportLab 5.0.1 — renders the PDF version from the artifacts.</w:t>
      </w:r>
    </w:p>
    <w:p>
      <w:pPr>
        <w:pStyle w:val="ListBullet"/>
      </w:pPr>
      <w:r>
        <w:rPr>
          <w:b/>
          <w:color w:val="000000"/>
        </w:rPr>
        <w:t xml:space="preserve">Document generation: </w:t>
      </w:r>
      <w:r>
        <w:rPr>
          <w:color w:val="000000"/>
        </w:rPr>
        <w:t>python-docx 1.2.0 — renders this text-only DOCX.</w:t>
      </w:r>
    </w:p>
    <w:p>
      <w:pPr>
        <w:pStyle w:val="ListBullet"/>
      </w:pPr>
      <w:r>
        <w:rPr>
          <w:b/>
          <w:color w:val="000000"/>
        </w:rPr>
        <w:t xml:space="preserve">Hashing: </w:t>
      </w:r>
      <w:r>
        <w:rPr>
          <w:color w:val="000000"/>
        </w:rPr>
        <w:t>hashlib (SHA-256, standard library) — seed derivation and workload fingerprints.</w:t>
      </w:r>
    </w:p>
    <w:p>
      <w:pPr>
        <w:pStyle w:val="ListBullet"/>
      </w:pPr>
      <w:r>
        <w:rPr>
          <w:b/>
          <w:color w:val="000000"/>
        </w:rPr>
        <w:t xml:space="preserve">Standard library: </w:t>
      </w:r>
      <w:r>
        <w:rPr>
          <w:color w:val="000000"/>
        </w:rPr>
        <w:t>argparse, dataclasses, json, pathlib — configuration objects, CLI and artifact serialisation.</w:t>
      </w:r>
    </w:p>
    <w:p>
      <w:pPr>
        <w:pStyle w:val="ListBullet"/>
      </w:pPr>
      <w:r>
        <w:rPr>
          <w:b/>
          <w:color w:val="000000"/>
        </w:rPr>
        <w:t xml:space="preserve">Version control: </w:t>
      </w:r>
      <w:r>
        <w:rPr>
          <w:color w:val="000000"/>
        </w:rPr>
        <w:t>Git and GitHub — branch-per-change workflow with pull requests.</w:t>
      </w:r>
    </w:p>
    <w:p>
      <w:pPr>
        <w:pStyle w:val="ListBullet"/>
      </w:pPr>
      <w:r>
        <w:rPr>
          <w:b/>
          <w:color w:val="000000"/>
        </w:rPr>
        <w:t xml:space="preserve">Environment: </w:t>
      </w:r>
      <w:r>
        <w:rPr>
          <w:color w:val="000000"/>
        </w:rPr>
        <w:t>Linux 6.1 (x86-64) with venv and pip — development, experiment runs and report builds.</w:t>
      </w:r>
    </w:p>
    <w:p>
      <w:pPr>
        <w:pStyle w:val="Heading2"/>
      </w:pPr>
      <w:r>
        <w:t>6.2 Algorithms</w:t>
      </w:r>
    </w:p>
    <w:p>
      <w:pPr>
        <w:pStyle w:val="ListBullet"/>
      </w:pPr>
      <w:r>
        <w:rPr>
          <w:b/>
          <w:color w:val="000000"/>
        </w:rPr>
        <w:t xml:space="preserve">FCFS (action 0) — </w:t>
      </w:r>
      <w:r>
        <w:rPr>
          <w:color w:val="000000"/>
        </w:rPr>
        <w:t>dispatch the head of the ready queue, non-preemptively. Used for: baseline and runtime action; after a Round-Robin requeue it follows live FIFO order.</w:t>
      </w:r>
    </w:p>
    <w:p>
      <w:pPr>
        <w:pStyle w:val="ListBullet"/>
      </w:pPr>
      <w:r>
        <w:rPr>
          <w:b/>
          <w:color w:val="000000"/>
        </w:rPr>
        <w:t xml:space="preserve">SJF (action 1) — </w:t>
      </w:r>
      <w:r>
        <w:rPr>
          <w:color w:val="000000"/>
        </w:rPr>
        <w:t>smallest remaining burst first, non-preemptive, ties by ready order. Used for: baseline and runtime action; optimal for mean waiting time under known bursts.</w:t>
      </w:r>
    </w:p>
    <w:p>
      <w:pPr>
        <w:pStyle w:val="ListBullet"/>
      </w:pPr>
      <w:r>
        <w:rPr>
          <w:b/>
          <w:color w:val="000000"/>
        </w:rPr>
        <w:t xml:space="preserve">Round Robin (action 2) — </w:t>
      </w:r>
      <w:r>
        <w:rPr>
          <w:color w:val="000000"/>
        </w:rPr>
        <w:t>head of the queue for min(quantum, remaining); unfinished jobs go to the tail after endpoint arrivals. Used for: baseline and runtime action; bounds response time.</w:t>
      </w:r>
    </w:p>
    <w:p>
      <w:pPr>
        <w:pStyle w:val="ListBullet"/>
      </w:pPr>
      <w:r>
        <w:rPr>
          <w:b/>
          <w:color w:val="000000"/>
        </w:rPr>
        <w:t xml:space="preserve">Priority (action 3) — </w:t>
      </w:r>
      <w:r>
        <w:rPr>
          <w:color w:val="000000"/>
        </w:rPr>
        <w:t>highest static priority first, non-preemptive, ties by ready order. Used for: baseline and runtime action; lower numeric value means higher priority.</w:t>
      </w:r>
    </w:p>
    <w:p>
      <w:pPr>
        <w:pStyle w:val="ListBullet"/>
      </w:pPr>
      <w:r>
        <w:rPr>
          <w:b/>
          <w:color w:val="000000"/>
        </w:rPr>
        <w:t xml:space="preserve">Tabular Q-learning — </w:t>
      </w:r>
      <w:r>
        <w:rPr>
          <w:color w:val="000000"/>
        </w:rPr>
        <w:t>Q(s,a) += alpha * (r + gamma * max over visited actions of Q(s',.) - Q(s,a)) with epsilon-greedy exploration and unvisited-action masking. Used for: the learned runtime controller over 162 states x 4 actions.</w:t>
      </w:r>
    </w:p>
    <w:p>
      <w:pPr>
        <w:pStyle w:val="ListBullet"/>
      </w:pPr>
      <w:r>
        <w:rPr>
          <w:b/>
          <w:color w:val="000000"/>
        </w:rPr>
        <w:t xml:space="preserve">Predeclared heuristic — </w:t>
      </w:r>
      <w:r>
        <w:rPr>
          <w:color w:val="000000"/>
        </w:rPr>
        <w:t>Round Robin, then Priority, then SJF, then FCFS cascade over the same observation. Used for: non-learning adaptive reference.</w:t>
      </w:r>
    </w:p>
    <w:p>
      <w:pPr>
        <w:pStyle w:val="ListBullet"/>
      </w:pPr>
      <w:r>
        <w:rPr>
          <w:b/>
          <w:color w:val="000000"/>
        </w:rPr>
        <w:t xml:space="preserve">Crossed bootstrap — </w:t>
      </w:r>
      <w:r>
        <w:rPr>
          <w:color w:val="000000"/>
        </w:rPr>
        <w:t>resample workloads within family and model seeds independently, 1,000 replicates. Used for: paired 95% confidence intervals for every comparison.</w:t>
      </w:r>
    </w:p>
    <w:p>
      <w:pPr>
        <w:pStyle w:val="ListBullet"/>
      </w:pPr>
      <w:r>
        <w:rPr>
          <w:b/>
          <w:color w:val="000000"/>
        </w:rPr>
        <w:t xml:space="preserve">Discrete-event simulation — </w:t>
      </w:r>
      <w:r>
        <w:rPr>
          <w:color w:val="000000"/>
        </w:rPr>
        <w:t>event-list advancement with a persistent FIFO ready queue and switch-cost charging. Used for: the machine being controlled.</w:t>
      </w:r>
    </w:p>
    <w:p>
      <w:pPr>
        <w:pStyle w:val="Heading2"/>
      </w:pPr>
      <w:r>
        <w:t>6.3 Controller pseudocode</w:t>
      </w:r>
    </w:p>
    <w:p>
      <w:pPr>
        <w:spacing w:after="0" w:before="0"/>
        <w:ind w:left="360"/>
      </w:pPr>
      <w:r>
        <w:rPr>
          <w:rFonts w:ascii="Consolas" w:hAnsi="Consolas"/>
          <w:color w:val="000000"/>
          <w:sz w:val="18"/>
        </w:rPr>
        <w:t>SELECT_ACTION(obs):                      # training: epsilon-greedy; evaluation: greedy</w:t>
      </w:r>
    </w:p>
    <w:p>
      <w:pPr>
        <w:spacing w:after="0" w:before="0"/>
        <w:ind w:left="360"/>
      </w:pPr>
      <w:r>
        <w:rPr>
          <w:rFonts w:ascii="Consolas" w:hAnsi="Consolas"/>
          <w:color w:val="000000"/>
          <w:sz w:val="18"/>
        </w:rPr>
        <w:t xml:space="preserve">    s &lt;- encode(obs)                     # 5 causal features -&gt; state in [0, 162)</w:t>
      </w:r>
    </w:p>
    <w:p>
      <w:pPr>
        <w:spacing w:after="0" w:before="0"/>
        <w:ind w:left="360"/>
      </w:pPr>
      <w:r>
        <w:rPr>
          <w:rFonts w:ascii="Consolas" w:hAnsi="Consolas"/>
          <w:color w:val="000000"/>
          <w:sz w:val="18"/>
        </w:rPr>
        <w:t xml:space="preserve">    if evaluating:</w:t>
      </w:r>
    </w:p>
    <w:p>
      <w:pPr>
        <w:spacing w:after="0" w:before="0"/>
        <w:ind w:left="360"/>
      </w:pPr>
      <w:r>
        <w:rPr>
          <w:rFonts w:ascii="Consolas" w:hAnsi="Consolas"/>
          <w:color w:val="000000"/>
          <w:sz w:val="18"/>
        </w:rPr>
        <w:t xml:space="preserve">        if no visited action in s:       # wholly unseen state</w:t>
      </w:r>
    </w:p>
    <w:p>
      <w:pPr>
        <w:spacing w:after="0" w:before="0"/>
        <w:ind w:left="360"/>
      </w:pPr>
      <w:r>
        <w:rPr>
          <w:rFonts w:ascii="Consolas" w:hAnsi="Consolas"/>
          <w:color w:val="000000"/>
          <w:sz w:val="18"/>
        </w:rPr>
        <w:t xml:space="preserve">            fallback_count += 1</w:t>
      </w:r>
    </w:p>
    <w:p>
      <w:pPr>
        <w:spacing w:after="0" w:before="0"/>
        <w:ind w:left="360"/>
      </w:pPr>
      <w:r>
        <w:rPr>
          <w:rFonts w:ascii="Consolas" w:hAnsi="Consolas"/>
          <w:color w:val="000000"/>
          <w:sz w:val="18"/>
        </w:rPr>
        <w:t xml:space="preserve">            return HEURISTIC(obs)        # predeclared rule, reported not hidden</w:t>
      </w:r>
    </w:p>
    <w:p>
      <w:pPr>
        <w:spacing w:after="0" w:before="0"/>
        <w:ind w:left="360"/>
      </w:pPr>
      <w:r>
        <w:rPr>
          <w:rFonts w:ascii="Consolas" w:hAnsi="Consolas"/>
          <w:color w:val="000000"/>
          <w:sz w:val="18"/>
        </w:rPr>
        <w:t xml:space="preserve">        return argmax over visited actions of Q[s, a]</w:t>
      </w:r>
    </w:p>
    <w:p>
      <w:pPr>
        <w:spacing w:after="0" w:before="0"/>
        <w:ind w:left="360"/>
      </w:pPr>
      <w:r>
        <w:rPr>
          <w:rFonts w:ascii="Consolas" w:hAnsi="Consolas"/>
          <w:color w:val="000000"/>
          <w:sz w:val="18"/>
        </w:rPr>
        <w:t xml:space="preserve">    if first_visit(s) or rand() &lt; epsilon(episode):</w:t>
      </w:r>
    </w:p>
    <w:p>
      <w:pPr>
        <w:spacing w:after="0" w:before="0"/>
        <w:ind w:left="360"/>
      </w:pPr>
      <w:r>
        <w:rPr>
          <w:rFonts w:ascii="Consolas" w:hAnsi="Consolas"/>
          <w:color w:val="000000"/>
          <w:sz w:val="18"/>
        </w:rPr>
        <w:t xml:space="preserve">        return uniform_random_action()</w:t>
      </w:r>
    </w:p>
    <w:p>
      <w:pPr>
        <w:spacing w:after="0" w:before="0"/>
        <w:ind w:left="360"/>
      </w:pPr>
      <w:r>
        <w:rPr>
          <w:rFonts w:ascii="Consolas" w:hAnsi="Consolas"/>
          <w:color w:val="000000"/>
          <w:sz w:val="18"/>
        </w:rPr>
        <w:t xml:space="preserve">    return argmax over visited actions of Q[s, a]</w:t>
      </w:r>
    </w:p>
    <w:p>
      <w:pPr>
        <w:spacing w:after="0" w:before="0"/>
        <w:ind w:left="360"/>
      </w:pPr>
      <w:r>
        <w:rPr>
          <w:rFonts w:ascii="Consolas" w:hAnsi="Consolas"/>
          <w:color w:val="000000"/>
          <w:sz w:val="18"/>
        </w:rPr>
        <w:t xml:space="preserve"> </w:t>
      </w:r>
    </w:p>
    <w:p>
      <w:pPr>
        <w:spacing w:after="0" w:before="0"/>
        <w:ind w:left="360"/>
      </w:pPr>
      <w:r>
        <w:rPr>
          <w:rFonts w:ascii="Consolas" w:hAnsi="Consolas"/>
          <w:color w:val="000000"/>
          <w:sz w:val="18"/>
        </w:rPr>
        <w:t>UPDATE(s, a, r, s', terminal):</w:t>
      </w:r>
    </w:p>
    <w:p>
      <w:pPr>
        <w:spacing w:after="0" w:before="0"/>
        <w:ind w:left="360"/>
      </w:pPr>
      <w:r>
        <w:rPr>
          <w:rFonts w:ascii="Consolas" w:hAnsi="Consolas"/>
          <w:color w:val="000000"/>
          <w:sz w:val="18"/>
        </w:rPr>
        <w:t xml:space="preserve">    target &lt;- r if terminal else r + gamma * max over visited actions of Q[s', .]</w:t>
      </w:r>
    </w:p>
    <w:p>
      <w:pPr>
        <w:spacing w:after="0" w:before="0"/>
        <w:ind w:left="360"/>
      </w:pPr>
      <w:r>
        <w:rPr>
          <w:rFonts w:ascii="Consolas" w:hAnsi="Consolas"/>
          <w:color w:val="000000"/>
          <w:sz w:val="18"/>
        </w:rPr>
        <w:t xml:space="preserve">    Q[s, a] &lt;- Q[s, a] + alpha * (target - Q[s, a])</w:t>
      </w:r>
    </w:p>
    <w:p>
      <w:pPr>
        <w:spacing w:after="0" w:before="0"/>
        <w:ind w:left="360"/>
      </w:pPr>
      <w:r>
        <w:rPr>
          <w:rFonts w:ascii="Consolas" w:hAnsi="Consolas"/>
          <w:color w:val="000000"/>
          <w:sz w:val="18"/>
        </w:rPr>
        <w:t xml:space="preserve">    visits[s, a] &lt;- visits[s, a] + 1</w:t>
      </w:r>
    </w:p>
    <w:p>
      <w:pPr>
        <w:spacing w:after="0" w:before="0"/>
        <w:ind w:left="360"/>
      </w:pPr>
      <w:r>
        <w:rPr>
          <w:rFonts w:ascii="Consolas" w:hAnsi="Consolas"/>
          <w:color w:val="000000"/>
          <w:sz w:val="18"/>
        </w:rPr>
        <w:t xml:space="preserve"> </w:t>
      </w:r>
    </w:p>
    <w:p>
      <w:pPr>
        <w:spacing w:after="0" w:before="0"/>
        <w:ind w:left="360"/>
      </w:pPr>
      <w:r>
        <w:rPr>
          <w:rFonts w:ascii="Consolas" w:hAnsi="Consolas"/>
          <w:color w:val="000000"/>
          <w:sz w:val="18"/>
        </w:rPr>
        <w:t>HEURISTIC(obs):                          # predeclared, no learning</w:t>
      </w:r>
    </w:p>
    <w:p>
      <w:pPr>
        <w:spacing w:after="0" w:before="0"/>
        <w:ind w:left="360"/>
      </w:pPr>
      <w:r>
        <w:rPr>
          <w:rFonts w:ascii="Consolas" w:hAnsi="Consolas"/>
          <w:color w:val="000000"/>
          <w:sz w:val="18"/>
        </w:rPr>
        <w:t xml:space="preserve">    if ready_count &gt;= 3 and mean_arrival_age &gt;= quantum:   return Round Robin</w:t>
      </w:r>
    </w:p>
    <w:p>
      <w:pPr>
        <w:spacing w:after="0" w:before="0"/>
        <w:ind w:left="360"/>
      </w:pPr>
      <w:r>
        <w:rPr>
          <w:rFonts w:ascii="Consolas" w:hAnsi="Consolas"/>
          <w:color w:val="000000"/>
          <w:sz w:val="18"/>
        </w:rPr>
        <w:t xml:space="preserve">    if &gt;= 2 ready jobs have distinct priorities:           return Priority</w:t>
      </w:r>
    </w:p>
    <w:p>
      <w:pPr>
        <w:spacing w:after="0" w:before="0"/>
        <w:ind w:left="360"/>
      </w:pPr>
      <w:r>
        <w:rPr>
          <w:rFonts w:ascii="Consolas" w:hAnsi="Consolas"/>
          <w:color w:val="000000"/>
          <w:sz w:val="18"/>
        </w:rPr>
        <w:t xml:space="preserve">    if max(remaining_burst) &gt;= 2 * min(remaining_burst):   return SJF</w:t>
      </w:r>
    </w:p>
    <w:p>
      <w:pPr>
        <w:spacing w:after="0" w:before="0"/>
        <w:ind w:left="360"/>
      </w:pPr>
      <w:r>
        <w:rPr>
          <w:rFonts w:ascii="Consolas" w:hAnsi="Consolas"/>
          <w:color w:val="000000"/>
          <w:sz w:val="18"/>
        </w:rPr>
        <w:t xml:space="preserve">    return FCFS</w:t>
      </w:r>
    </w:p>
    <w:p>
      <w:pPr>
        <w:spacing w:after="80"/>
      </w:pPr>
    </w:p>
    <w:p>
      <w:pPr>
        <w:pStyle w:val="Heading2"/>
      </w:pPr>
      <w:r>
        <w:t>6.4 Frameworks, and why none of the heavy ones</w:t>
      </w:r>
    </w:p>
    <w:p>
      <w:r>
        <w:rPr>
          <w:b w:val="0"/>
          <w:i w:val="0"/>
          <w:color w:val="000000"/>
        </w:rPr>
        <w:t>The controller is a 162 x 4 table rather than a neural network, so no deep-learning framework is needed. This is a deliberate methodological choice: every Q value, visit count and fallback can be inspected directly in the committed artifacts, which is what makes claims about state coverage and unseen-state behaviour verifiable rather than anecdotal.</w:t>
      </w:r>
    </w:p>
    <w:p>
      <w:pPr>
        <w:pStyle w:val="Heading1"/>
      </w:pPr>
      <w:r>
        <w:t>7. Experimental plan and evaluation metrics</w:t>
      </w:r>
    </w:p>
    <w:p>
      <w:pPr>
        <w:pStyle w:val="Heading2"/>
      </w:pPr>
      <w:r>
        <w:t>7.1 Experimental plan</w:t>
      </w:r>
    </w:p>
    <w:p>
      <w:pPr>
        <w:pStyle w:val="ListBullet"/>
      </w:pPr>
      <w:r>
        <w:rPr>
          <w:b/>
          <w:color w:val="000000"/>
        </w:rPr>
        <w:t xml:space="preserve">P1: </w:t>
      </w:r>
      <w:r>
        <w:rPr>
          <w:color w:val="000000"/>
        </w:rPr>
        <w:t>Fix the design before looking at results — families, splits, seeds, quantum (4), switch cost (1), learning rates and the heuristic rule are declared in configuration and committed.</w:t>
      </w:r>
    </w:p>
    <w:p>
      <w:pPr>
        <w:pStyle w:val="ListBullet"/>
      </w:pPr>
      <w:r>
        <w:rPr>
          <w:b/>
          <w:color w:val="000000"/>
        </w:rPr>
        <w:t xml:space="preserve">P2: </w:t>
      </w:r>
      <w:r>
        <w:rPr>
          <w:color w:val="000000"/>
        </w:rPr>
        <w:t>Train five independent agents — seeds 7101-7105; 1,200 sequential episodes each on six families, with poisson_arrivals withheld.</w:t>
      </w:r>
    </w:p>
    <w:p>
      <w:pPr>
        <w:pStyle w:val="ListBullet"/>
      </w:pPr>
      <w:r>
        <w:rPr>
          <w:b/>
          <w:color w:val="000000"/>
        </w:rPr>
        <w:t xml:space="preserve">P3: </w:t>
      </w:r>
      <w:r>
        <w:rPr>
          <w:color w:val="000000"/>
        </w:rPr>
        <w:t>Validate once — 140 workloads (seed 8201) used only for reporting and for the predeclared illustrative-demo rule, never for tuning.</w:t>
      </w:r>
    </w:p>
    <w:p>
      <w:pPr>
        <w:pStyle w:val="ListBullet"/>
      </w:pPr>
      <w:r>
        <w:rPr>
          <w:b/>
          <w:color w:val="000000"/>
        </w:rPr>
        <w:t xml:space="preserve">P4: </w:t>
      </w:r>
      <w:r>
        <w:rPr>
          <w:color w:val="000000"/>
        </w:rPr>
        <w:t>Test once, held out — 210 untouched workloads (seed 19301); the fixed policies and the heuristic are deterministic, Q-learning is evaluated by all five models greedily and read-only.</w:t>
      </w:r>
    </w:p>
    <w:p>
      <w:pPr>
        <w:pStyle w:val="ListBullet"/>
      </w:pPr>
      <w:r>
        <w:rPr>
          <w:b/>
          <w:color w:val="000000"/>
        </w:rPr>
        <w:t xml:space="preserve">P5: </w:t>
      </w:r>
      <w:r>
        <w:rPr>
          <w:color w:val="000000"/>
        </w:rPr>
        <w:t>Compare every method against every other — paired per-workload differences, plus independent resampling of the five model seeds.</w:t>
      </w:r>
    </w:p>
    <w:p>
      <w:pPr>
        <w:pStyle w:val="ListBullet"/>
      </w:pPr>
      <w:r>
        <w:rPr>
          <w:b/>
          <w:color w:val="000000"/>
        </w:rPr>
        <w:t xml:space="preserve">P6: </w:t>
      </w:r>
      <w:r>
        <w:rPr>
          <w:color w:val="000000"/>
        </w:rPr>
        <w:t>Quantify uncertainty — family-stratified crossed bootstrap, 1,000 replicates, seed 104729; 95% intervals on every headline comparison.</w:t>
      </w:r>
    </w:p>
    <w:p>
      <w:pPr>
        <w:pStyle w:val="ListBullet"/>
      </w:pPr>
      <w:r>
        <w:rPr>
          <w:b/>
          <w:color w:val="000000"/>
        </w:rPr>
        <w:t xml:space="preserve">P7: </w:t>
      </w:r>
      <w:r>
        <w:rPr>
          <w:color w:val="000000"/>
        </w:rPr>
        <w:t>Publish artifacts — metric tables, Q values, visit counts, coverage, manifest, demo trace and summary JSON written to results/runtime/ and regenerated by one command.</w:t>
      </w:r>
    </w:p>
    <w:p>
      <w:pPr>
        <w:pStyle w:val="Heading2"/>
      </w:pPr>
      <w:r>
        <w:t>7.2 Evaluation metrics</w:t>
      </w:r>
    </w:p>
    <w:p>
      <w:pPr>
        <w:pStyle w:val="ListBullet"/>
      </w:pPr>
      <w:r>
        <w:rPr>
          <w:b/>
          <w:color w:val="000000"/>
        </w:rPr>
        <w:t xml:space="preserve">Mean waiting time — </w:t>
      </w:r>
      <w:r>
        <w:rPr>
          <w:color w:val="000000"/>
        </w:rPr>
        <w:t>mean over processes of (first service start minus arrival). Why: primary metric; it is exactly the quantity the reward minimises.</w:t>
      </w:r>
    </w:p>
    <w:p>
      <w:pPr>
        <w:pStyle w:val="ListBullet"/>
      </w:pPr>
      <w:r>
        <w:rPr>
          <w:b/>
          <w:color w:val="000000"/>
        </w:rPr>
        <w:t xml:space="preserve">Mean turnaround time — </w:t>
      </w:r>
      <w:r>
        <w:rPr>
          <w:color w:val="000000"/>
        </w:rPr>
        <w:t>mean over processes of (completion minus arrival). Why: end-to-end latency experienced by a job.</w:t>
      </w:r>
    </w:p>
    <w:p>
      <w:pPr>
        <w:pStyle w:val="ListBullet"/>
      </w:pPr>
      <w:r>
        <w:rPr>
          <w:b/>
          <w:color w:val="000000"/>
        </w:rPr>
        <w:t xml:space="preserve">Mean response time — </w:t>
      </w:r>
      <w:r>
        <w:rPr>
          <w:color w:val="000000"/>
        </w:rPr>
        <w:t>mean over processes of (first dispatch minus arrival). Why: interactivity; this is what Round Robin buys.</w:t>
      </w:r>
    </w:p>
    <w:p>
      <w:pPr>
        <w:pStyle w:val="ListBullet"/>
      </w:pPr>
      <w:r>
        <w:rPr>
          <w:b/>
          <w:color w:val="000000"/>
        </w:rPr>
        <w:t xml:space="preserve">CPU utilisation (%) — </w:t>
      </w:r>
      <w:r>
        <w:rPr>
          <w:color w:val="000000"/>
        </w:rPr>
        <w:t>busy time divided by total elapsed time, times 100. Why: cost of switching and idling.</w:t>
      </w:r>
    </w:p>
    <w:p>
      <w:pPr>
        <w:pStyle w:val="ListBullet"/>
      </w:pPr>
      <w:r>
        <w:rPr>
          <w:b/>
          <w:color w:val="000000"/>
        </w:rPr>
        <w:t xml:space="preserve">Throughput — </w:t>
      </w:r>
      <w:r>
        <w:rPr>
          <w:color w:val="000000"/>
        </w:rPr>
        <w:t>processes completed per unit of simulated time. Why: work completed per unit time.</w:t>
      </w:r>
    </w:p>
    <w:p>
      <w:pPr>
        <w:pStyle w:val="ListBullet"/>
      </w:pPr>
      <w:r>
        <w:rPr>
          <w:b/>
          <w:color w:val="000000"/>
        </w:rPr>
        <w:t xml:space="preserve">Context switches — </w:t>
      </w:r>
      <w:r>
        <w:rPr>
          <w:color w:val="000000"/>
        </w:rPr>
        <w:t>number of running-PID changes. Why: overhead proxy; the switch cost is charged for every method.</w:t>
      </w:r>
    </w:p>
    <w:p>
      <w:pPr>
        <w:pStyle w:val="ListBullet"/>
      </w:pPr>
      <w:r>
        <w:rPr>
          <w:b/>
          <w:color w:val="000000"/>
        </w:rPr>
        <w:t xml:space="preserve">Policy switches per trace — </w:t>
      </w:r>
      <w:r>
        <w:rPr>
          <w:color w:val="000000"/>
        </w:rPr>
        <w:t>decisions where the chosen policy differs from the previous one. Why: how much the controller actually adapts.</w:t>
      </w:r>
    </w:p>
    <w:p>
      <w:pPr>
        <w:pStyle w:val="ListBullet"/>
      </w:pPr>
      <w:r>
        <w:rPr>
          <w:b/>
          <w:color w:val="000000"/>
        </w:rPr>
        <w:t xml:space="preserve">State-action coverage — </w:t>
      </w:r>
      <w:r>
        <w:rPr>
          <w:color w:val="000000"/>
        </w:rPr>
        <w:t>visited (s, a) pairs out of 648, and unseen-state fallbacks. Why: whether the learned table is populated where it is used.</w:t>
      </w:r>
    </w:p>
    <w:p>
      <w:pPr>
        <w:pStyle w:val="Heading2"/>
      </w:pPr>
      <w:r>
        <w:t>7.3 Statistical procedure</w:t>
      </w:r>
    </w:p>
    <w:p>
      <w:r>
        <w:rPr>
          <w:b w:val="0"/>
          <w:i w:val="0"/>
          <w:color w:val="000000"/>
        </w:rPr>
        <w:t>Comparisons are paired: for each workload the difference (target minus reference) is computed on the same workload, and for Q-learning the model seed is resampled independently from the workloads, which is a crossed bootstrap. Resampling is stratified by workload family and 1,000 replicates are drawn with seed 104729. An interval that excludes zero on the favourable side is treated as a real difference on this benchmark; an interval containing zero is reported as inconclusive rather than as a win.</w:t>
      </w:r>
    </w:p>
    <w:p>
      <w:pPr>
        <w:pStyle w:val="Heading2"/>
      </w:pPr>
      <w:r>
        <w:t>7.4 Results obtained with this plan</w:t>
      </w:r>
    </w:p>
    <w:p>
      <w:pPr>
        <w:pStyle w:val="ListBullet"/>
      </w:pPr>
      <w:r>
        <w:rPr>
          <w:b/>
          <w:color w:val="000000"/>
        </w:rPr>
        <w:t xml:space="preserve">FCFS — </w:t>
      </w:r>
      <w:r>
        <w:rPr>
          <w:color w:val="000000"/>
        </w:rPr>
        <w:t>waiting 127.797 ± 79.81; turnaround 146.612 ± 90.51; response 127.797 ± 79.81; CPU utilisation 92.24 ± 6.15 %; throughput 0.077 ± 0.056; context switches 14.00 ± 0.00; policy switches per trace 0.00.</w:t>
      </w:r>
    </w:p>
    <w:p>
      <w:pPr>
        <w:pStyle w:val="ListBullet"/>
      </w:pPr>
      <w:r>
        <w:rPr>
          <w:b/>
          <w:color w:val="000000"/>
        </w:rPr>
        <w:t xml:space="preserve">SJF — </w:t>
      </w:r>
      <w:r>
        <w:rPr>
          <w:color w:val="000000"/>
        </w:rPr>
        <w:t>waiting 93.345 ± 68.78; turnaround 112.161 ± 79.39; response 93.345 ± 68.78; CPU utilisation 92.24 ± 6.15 %; throughput 0.077 ± 0.056; context switches 14.00 ± 0.00; policy switches per trace 0.00.</w:t>
      </w:r>
    </w:p>
    <w:p>
      <w:pPr>
        <w:pStyle w:val="ListBullet"/>
      </w:pPr>
      <w:r>
        <w:rPr>
          <w:b/>
          <w:color w:val="000000"/>
        </w:rPr>
        <w:t xml:space="preserve">Round Robin — </w:t>
      </w:r>
      <w:r>
        <w:rPr>
          <w:color w:val="000000"/>
        </w:rPr>
        <w:t>waiting 215.729 ± 172.82; turnaround 234.544 ± 183.45; response 26.220 ± 9.15; CPU utilisation 78.22 ± 1.90 %; throughput 0.068 ± 0.054; context switches 74.77 ± 40.70; policy switches per trace 0.00.</w:t>
      </w:r>
    </w:p>
    <w:p>
      <w:pPr>
        <w:pStyle w:val="ListBullet"/>
      </w:pPr>
      <w:r>
        <w:rPr>
          <w:b/>
          <w:color w:val="000000"/>
        </w:rPr>
        <w:t xml:space="preserve">Priority — </w:t>
      </w:r>
      <w:r>
        <w:rPr>
          <w:color w:val="000000"/>
        </w:rPr>
        <w:t>waiting 129.207 ± 80.81; turnaround 148.022 ± 91.53; response 129.207 ± 80.81; CPU utilisation 92.24 ± 6.15 %; throughput 0.077 ± 0.056; context switches 14.00 ± 0.00; policy switches per trace 0.00.</w:t>
      </w:r>
    </w:p>
    <w:p>
      <w:pPr>
        <w:pStyle w:val="ListBullet"/>
      </w:pPr>
      <w:r>
        <w:rPr>
          <w:b/>
          <w:color w:val="000000"/>
        </w:rPr>
        <w:t xml:space="preserve">Causal heuristic — </w:t>
      </w:r>
      <w:r>
        <w:rPr>
          <w:color w:val="000000"/>
        </w:rPr>
        <w:t>waiting 203.404 ± 159.23; turnaround 222.220 ± 169.85; response 40.070 ± 17.05; CPU utilisation 80.48 ± 2.22 %; throughput 0.071 ± 0.058; context switches 67.37 ± 39.49; policy switches per trace 3.21.</w:t>
      </w:r>
    </w:p>
    <w:p>
      <w:pPr>
        <w:pStyle w:val="ListBullet"/>
      </w:pPr>
      <w:r>
        <w:rPr>
          <w:b/>
          <w:color w:val="000000"/>
        </w:rPr>
        <w:t xml:space="preserve">Runtime Q-learning — </w:t>
      </w:r>
      <w:r>
        <w:rPr>
          <w:color w:val="000000"/>
        </w:rPr>
        <w:t>waiting 104.789 ± 71.43; turnaround 123.604 ± 81.86; response 86.341 ± 59.82; CPU utilisation 90.84 ± 7.04 %; throughput 0.076 ± 0.054; context switches 17.32 ± 4.66; policy switches per trace 4.73.</w:t>
      </w:r>
    </w:p>
    <w:p>
      <w:r>
        <w:rPr>
          <w:b w:val="0"/>
          <w:i w:val="0"/>
          <w:color w:val="000000"/>
        </w:rPr>
        <w:t>All values are means ± standard deviation across the 210 held-out workloads of master seed 19301, with quantum 4 and switch cost 1; Q-learning also averages the five model seeds.</w:t>
      </w:r>
    </w:p>
    <w:p>
      <w:r>
        <w:rPr>
          <w:i/>
          <w:color w:val="000000"/>
          <w:sz w:val="18"/>
        </w:rPr>
        <w:t>Mermaid diagram — final-test mean waiting time (section 7.4)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xychart-beta</w:t>
      </w:r>
    </w:p>
    <w:p>
      <w:pPr>
        <w:spacing w:after="0" w:before="0"/>
        <w:ind w:left="360"/>
      </w:pPr>
      <w:r>
        <w:rPr>
          <w:rFonts w:ascii="Consolas" w:hAnsi="Consolas"/>
          <w:color w:val="000000"/>
          <w:sz w:val="18"/>
        </w:rPr>
        <w:t xml:space="preserve">    title "Mean waiting time by method - 210 held-out workloads"</w:t>
      </w:r>
    </w:p>
    <w:p>
      <w:pPr>
        <w:spacing w:after="0" w:before="0"/>
        <w:ind w:left="360"/>
      </w:pPr>
      <w:r>
        <w:rPr>
          <w:rFonts w:ascii="Consolas" w:hAnsi="Consolas"/>
          <w:color w:val="000000"/>
          <w:sz w:val="18"/>
        </w:rPr>
        <w:t xml:space="preserve">    x-axis ["FCFS", "SJF", "RR", "Priority", "Heuristic", "Runtime Q"]</w:t>
      </w:r>
    </w:p>
    <w:p>
      <w:pPr>
        <w:spacing w:after="0" w:before="0"/>
        <w:ind w:left="360"/>
      </w:pPr>
      <w:r>
        <w:rPr>
          <w:rFonts w:ascii="Consolas" w:hAnsi="Consolas"/>
          <w:color w:val="000000"/>
          <w:sz w:val="18"/>
        </w:rPr>
        <w:t xml:space="preserve">    y-axis "time units" 0 --&gt; 237</w:t>
      </w:r>
    </w:p>
    <w:p>
      <w:pPr>
        <w:spacing w:after="0" w:before="0"/>
        <w:ind w:left="360"/>
      </w:pPr>
      <w:r>
        <w:rPr>
          <w:rFonts w:ascii="Consolas" w:hAnsi="Consolas"/>
          <w:color w:val="000000"/>
          <w:sz w:val="18"/>
        </w:rPr>
        <w:t xml:space="preserve">    bar [127.797, 93.345, 215.729, 129.207, 203.404, 104.789]</w:t>
      </w:r>
    </w:p>
    <w:p>
      <w:pPr>
        <w:spacing w:after="0" w:before="0"/>
        <w:ind w:left="360"/>
      </w:pPr>
      <w:r>
        <w:rPr>
          <w:rFonts w:ascii="Consolas" w:hAnsi="Consolas"/>
          <w:color w:val="000000"/>
          <w:sz w:val="18"/>
        </w:rPr>
        <w:t>```</w:t>
      </w:r>
    </w:p>
    <w:p>
      <w:pPr>
        <w:spacing w:after="80"/>
      </w:pPr>
    </w:p>
    <w:p>
      <w:r>
        <w:rPr>
          <w:i/>
          <w:color w:val="000000"/>
          <w:sz w:val="18"/>
        </w:rPr>
        <w:t>Mermaid diagram — final-test mean response time (section 7.4)</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xychart-beta</w:t>
      </w:r>
    </w:p>
    <w:p>
      <w:pPr>
        <w:spacing w:after="0" w:before="0"/>
        <w:ind w:left="360"/>
      </w:pPr>
      <w:r>
        <w:rPr>
          <w:rFonts w:ascii="Consolas" w:hAnsi="Consolas"/>
          <w:color w:val="000000"/>
          <w:sz w:val="18"/>
        </w:rPr>
        <w:t xml:space="preserve">    title "Mean response time by method - 210 held-out workloads"</w:t>
      </w:r>
    </w:p>
    <w:p>
      <w:pPr>
        <w:spacing w:after="0" w:before="0"/>
        <w:ind w:left="360"/>
      </w:pPr>
      <w:r>
        <w:rPr>
          <w:rFonts w:ascii="Consolas" w:hAnsi="Consolas"/>
          <w:color w:val="000000"/>
          <w:sz w:val="18"/>
        </w:rPr>
        <w:t xml:space="preserve">    x-axis ["FCFS", "SJF", "RR", "Priority", "Heuristic", "Runtime Q"]</w:t>
      </w:r>
    </w:p>
    <w:p>
      <w:pPr>
        <w:spacing w:after="0" w:before="0"/>
        <w:ind w:left="360"/>
      </w:pPr>
      <w:r>
        <w:rPr>
          <w:rFonts w:ascii="Consolas" w:hAnsi="Consolas"/>
          <w:color w:val="000000"/>
          <w:sz w:val="18"/>
        </w:rPr>
        <w:t xml:space="preserve">    y-axis "time units" 0 --&gt; 142</w:t>
      </w:r>
    </w:p>
    <w:p>
      <w:pPr>
        <w:spacing w:after="0" w:before="0"/>
        <w:ind w:left="360"/>
      </w:pPr>
      <w:r>
        <w:rPr>
          <w:rFonts w:ascii="Consolas" w:hAnsi="Consolas"/>
          <w:color w:val="000000"/>
          <w:sz w:val="18"/>
        </w:rPr>
        <w:t xml:space="preserve">    bar [127.797, 93.345, 26.22, 129.207, 40.07, 86.341]</w:t>
      </w:r>
    </w:p>
    <w:p>
      <w:pPr>
        <w:spacing w:after="0" w:before="0"/>
        <w:ind w:left="360"/>
      </w:pPr>
      <w:r>
        <w:rPr>
          <w:rFonts w:ascii="Consolas" w:hAnsi="Consolas"/>
          <w:color w:val="000000"/>
          <w:sz w:val="18"/>
        </w:rPr>
        <w:t>```</w:t>
      </w:r>
    </w:p>
    <w:p>
      <w:pPr>
        <w:spacing w:after="80"/>
      </w:pPr>
    </w:p>
    <w:p>
      <w:pPr>
        <w:pStyle w:val="Heading2"/>
      </w:pPr>
      <w:r>
        <w:t>7.5 Paired comparisons</w:t>
      </w:r>
    </w:p>
    <w:p>
      <w:pPr>
        <w:pStyle w:val="ListBullet"/>
      </w:pPr>
      <w:r>
        <w:rPr>
          <w:b/>
          <w:color w:val="000000"/>
        </w:rPr>
        <w:t xml:space="preserve">Runtime Q minus SJF — </w:t>
      </w:r>
      <w:r>
        <w:rPr>
          <w:color w:val="000000"/>
        </w:rPr>
        <w:t>waiting time: difference +11.443, 95% interval [+5.022, +19.297], favours the reference.</w:t>
      </w:r>
    </w:p>
    <w:p>
      <w:pPr>
        <w:pStyle w:val="ListBullet"/>
      </w:pPr>
      <w:r>
        <w:rPr>
          <w:b/>
          <w:color w:val="000000"/>
        </w:rPr>
        <w:t xml:space="preserve">Runtime Q minus SJF — </w:t>
      </w:r>
      <w:r>
        <w:rPr>
          <w:color w:val="000000"/>
        </w:rPr>
        <w:t>response time: difference -7.004, 95% interval [-9.541, -4.305], favours the target.</w:t>
      </w:r>
    </w:p>
    <w:p>
      <w:pPr>
        <w:pStyle w:val="ListBullet"/>
      </w:pPr>
      <w:r>
        <w:rPr>
          <w:b/>
          <w:color w:val="000000"/>
        </w:rPr>
        <w:t xml:space="preserve">Runtime Q minus SJF — </w:t>
      </w:r>
      <w:r>
        <w:rPr>
          <w:color w:val="000000"/>
        </w:rPr>
        <w:t>context switches: difference +3.322, 95% interval [+2.209, +4.555], favours the reference.</w:t>
      </w:r>
    </w:p>
    <w:p>
      <w:pPr>
        <w:pStyle w:val="ListBullet"/>
      </w:pPr>
      <w:r>
        <w:rPr>
          <w:b/>
          <w:color w:val="000000"/>
        </w:rPr>
        <w:t xml:space="preserve">Runtime Q minus SJF — </w:t>
      </w:r>
      <w:r>
        <w:rPr>
          <w:color w:val="000000"/>
        </w:rPr>
        <w:t>CPU utilisation (percentage points): difference -1.402, 95% interval [-1.843, -1.005], favours the reference.</w:t>
      </w:r>
    </w:p>
    <w:p>
      <w:pPr>
        <w:pStyle w:val="ListBullet"/>
      </w:pPr>
      <w:r>
        <w:rPr>
          <w:b/>
          <w:color w:val="000000"/>
        </w:rPr>
        <w:t xml:space="preserve">Runtime Q minus Heuristic — </w:t>
      </w:r>
      <w:r>
        <w:rPr>
          <w:color w:val="000000"/>
        </w:rPr>
        <w:t>waiting time: difference -98.616, 95% interval [-106.097, -90.192], favours the target.</w:t>
      </w:r>
    </w:p>
    <w:p>
      <w:pPr>
        <w:pStyle w:val="ListBullet"/>
      </w:pPr>
      <w:r>
        <w:rPr>
          <w:b/>
          <w:color w:val="000000"/>
        </w:rPr>
        <w:t xml:space="preserve">Runtime Q minus Heuristic — </w:t>
      </w:r>
      <w:r>
        <w:rPr>
          <w:color w:val="000000"/>
        </w:rPr>
        <w:t>response time: difference +46.272, 95% interval [+43.472, +49.100], favours the reference.</w:t>
      </w:r>
    </w:p>
    <w:p>
      <w:pPr>
        <w:pStyle w:val="ListBullet"/>
      </w:pPr>
      <w:r>
        <w:rPr>
          <w:b/>
          <w:color w:val="000000"/>
        </w:rPr>
        <w:t xml:space="preserve">Runtime Q minus Heuristic — </w:t>
      </w:r>
      <w:r>
        <w:rPr>
          <w:color w:val="000000"/>
        </w:rPr>
        <w:t>context switches: difference -50.050, 95% interval [-51.929, -48.066], favours the target.</w:t>
      </w:r>
    </w:p>
    <w:p>
      <w:pPr>
        <w:pStyle w:val="ListBullet"/>
      </w:pPr>
      <w:r>
        <w:rPr>
          <w:b/>
          <w:color w:val="000000"/>
        </w:rPr>
        <w:t xml:space="preserve">Runtime Q minus Heuristic — </w:t>
      </w:r>
      <w:r>
        <w:rPr>
          <w:color w:val="000000"/>
        </w:rPr>
        <w:t>CPU utilisation (percentage points): difference +10.354, 95% interval [+9.890, +10.834], favours the target.</w:t>
      </w:r>
    </w:p>
    <w:p>
      <w:pPr>
        <w:pStyle w:val="ListBullet"/>
      </w:pPr>
      <w:r>
        <w:rPr>
          <w:b/>
          <w:color w:val="000000"/>
        </w:rPr>
        <w:t xml:space="preserve">RR minus SJF — </w:t>
      </w:r>
      <w:r>
        <w:rPr>
          <w:color w:val="000000"/>
        </w:rPr>
        <w:t>waiting time: difference +122.383, 95% interval [+117.619, +127.315], favours the reference.</w:t>
      </w:r>
    </w:p>
    <w:p>
      <w:pPr>
        <w:pStyle w:val="ListBullet"/>
      </w:pPr>
      <w:r>
        <w:rPr>
          <w:b/>
          <w:color w:val="000000"/>
        </w:rPr>
        <w:t xml:space="preserve">RR minus SJF — </w:t>
      </w:r>
      <w:r>
        <w:rPr>
          <w:color w:val="000000"/>
        </w:rPr>
        <w:t>response time: difference -67.126, 95% interval [-70.219, -64.285], favours the target.</w:t>
      </w:r>
    </w:p>
    <w:p>
      <w:pPr>
        <w:pStyle w:val="ListBullet"/>
      </w:pPr>
      <w:r>
        <w:rPr>
          <w:b/>
          <w:color w:val="000000"/>
        </w:rPr>
        <w:t xml:space="preserve">RR minus SJF — </w:t>
      </w:r>
      <w:r>
        <w:rPr>
          <w:color w:val="000000"/>
        </w:rPr>
        <w:t>context switches: difference +60.767, 95% interval [+58.995, +62.491], favours the reference.</w:t>
      </w:r>
    </w:p>
    <w:p>
      <w:pPr>
        <w:pStyle w:val="ListBullet"/>
      </w:pPr>
      <w:r>
        <w:rPr>
          <w:b/>
          <w:color w:val="000000"/>
        </w:rPr>
        <w:t xml:space="preserve">RR minus SJF — </w:t>
      </w:r>
      <w:r>
        <w:rPr>
          <w:color w:val="000000"/>
        </w:rPr>
        <w:t>CPU utilisation (percentage points): difference -14.021, 95% interval [-14.241, -13.760], favours the reference.</w:t>
      </w:r>
    </w:p>
    <w:p>
      <w:pPr>
        <w:pStyle w:val="ListBullet"/>
      </w:pPr>
      <w:r>
        <w:rPr>
          <w:b/>
          <w:color w:val="000000"/>
        </w:rPr>
        <w:t xml:space="preserve">Heuristic minus SJF — </w:t>
      </w:r>
      <w:r>
        <w:rPr>
          <w:color w:val="000000"/>
        </w:rPr>
        <w:t>waiting time: difference +110.059, 95% interval [+106.219, +114.032], favours the reference.</w:t>
      </w:r>
    </w:p>
    <w:p>
      <w:pPr>
        <w:pStyle w:val="ListBullet"/>
      </w:pPr>
      <w:r>
        <w:rPr>
          <w:b/>
          <w:color w:val="000000"/>
        </w:rPr>
        <w:t xml:space="preserve">Heuristic minus SJF — </w:t>
      </w:r>
      <w:r>
        <w:rPr>
          <w:color w:val="000000"/>
        </w:rPr>
        <w:t>response time: difference -53.276, 95% interval [-56.026, -50.873], favours the target.</w:t>
      </w:r>
    </w:p>
    <w:p>
      <w:pPr>
        <w:pStyle w:val="ListBullet"/>
      </w:pPr>
      <w:r>
        <w:rPr>
          <w:b/>
          <w:color w:val="000000"/>
        </w:rPr>
        <w:t xml:space="preserve">Heuristic minus SJF — </w:t>
      </w:r>
      <w:r>
        <w:rPr>
          <w:color w:val="000000"/>
        </w:rPr>
        <w:t>context switches: difference +53.371, 95% interval [+51.666, +55.191], favours the reference.</w:t>
      </w:r>
    </w:p>
    <w:p>
      <w:pPr>
        <w:pStyle w:val="ListBullet"/>
      </w:pPr>
      <w:r>
        <w:rPr>
          <w:b/>
          <w:color w:val="000000"/>
        </w:rPr>
        <w:t xml:space="preserve">Heuristic minus SJF — </w:t>
      </w:r>
      <w:r>
        <w:rPr>
          <w:color w:val="000000"/>
        </w:rPr>
        <w:t>CPU utilisation (percentage points): difference -11.756, 95% interval [-11.992, -11.518], favours the reference.</w:t>
      </w:r>
    </w:p>
    <w:p>
      <w:pPr>
        <w:pStyle w:val="ListBullet"/>
      </w:pPr>
      <w:r>
        <w:rPr>
          <w:b/>
          <w:color w:val="000000"/>
        </w:rPr>
        <w:t xml:space="preserve">FCFS minus SJF — </w:t>
      </w:r>
      <w:r>
        <w:rPr>
          <w:color w:val="000000"/>
        </w:rPr>
        <w:t>waiting time: difference +34.451, 95% interval [+32.640, +36.540], favours the reference.</w:t>
      </w:r>
    </w:p>
    <w:p>
      <w:pPr>
        <w:pStyle w:val="ListBullet"/>
      </w:pPr>
      <w:r>
        <w:rPr>
          <w:b/>
          <w:color w:val="000000"/>
        </w:rPr>
        <w:t xml:space="preserve">FCFS minus SJF — </w:t>
      </w:r>
      <w:r>
        <w:rPr>
          <w:color w:val="000000"/>
        </w:rPr>
        <w:t>response time: difference +34.451, 95% interval [+32.605, +36.440], favours the reference.</w:t>
      </w:r>
    </w:p>
    <w:p>
      <w:pPr>
        <w:pStyle w:val="ListBullet"/>
      </w:pPr>
      <w:r>
        <w:rPr>
          <w:b/>
          <w:color w:val="000000"/>
        </w:rPr>
        <w:t xml:space="preserve">FCFS minus SJF — </w:t>
      </w:r>
      <w:r>
        <w:rPr>
          <w:color w:val="000000"/>
        </w:rPr>
        <w:t>context switches: difference +0.000, 95% interval [+0.000, +0.000], no difference.</w:t>
      </w:r>
    </w:p>
    <w:p>
      <w:pPr>
        <w:pStyle w:val="ListBullet"/>
      </w:pPr>
      <w:r>
        <w:rPr>
          <w:b/>
          <w:color w:val="000000"/>
        </w:rPr>
        <w:t xml:space="preserve">FCFS minus SJF — </w:t>
      </w:r>
      <w:r>
        <w:rPr>
          <w:color w:val="000000"/>
        </w:rPr>
        <w:t>CPU utilisation (percentage points): difference +0.000, 95% interval [+0.000, +0.000], no difference.</w:t>
      </w:r>
    </w:p>
    <w:p>
      <w:pPr>
        <w:pStyle w:val="Heading2"/>
      </w:pPr>
      <w:r>
        <w:t>7.6 What the plan has established so far</w:t>
      </w:r>
    </w:p>
    <w:p>
      <w:pPr>
        <w:pStyle w:val="ListBullet"/>
      </w:pPr>
      <w:r>
        <w:rPr>
          <w:color w:val="000000"/>
        </w:rPr>
        <w:t>Against Round Robin the learned controller is clearly better on waiting time: -110.940 time units, obtained by differencing the two committed comparisons against SJF (Q minus SJF +11.443 and RR minus SJF +122.383; both intervals exclude zero and are far apart). FCFS and Priority sit between the two at +34.451 and +35.862 relative to SJF.</w:t>
      </w:r>
    </w:p>
    <w:p>
      <w:pPr>
        <w:pStyle w:val="ListBullet"/>
      </w:pPr>
      <w:r>
        <w:rPr>
          <w:color w:val="000000"/>
        </w:rPr>
        <w:t>Against the predeclared adaptive rule it reduces waiting time by -98.616 (95% interval [-106.097, -90.192]), so the gain comes from learning rather than merely from being adaptive. The rule does win on response time (+46.272 against Q-learning) because it slices aggressively with Round Robin.</w:t>
      </w:r>
    </w:p>
    <w:p>
      <w:pPr>
        <w:pStyle w:val="ListBullet"/>
      </w:pPr>
      <w:r>
        <w:rPr>
          <w:color w:val="000000"/>
        </w:rPr>
        <w:t>Against SJF the result is mixed, and the report says so: waiting time is worse by +11.443 (95% interval [+5.022, +19.297]) while response time is better by -7.004 (95% interval [-9.541, -4.305]). Non-preemptive SJF with exact bursts and no mid-job switch cost is a very strong reference on this benchmark.</w:t>
      </w:r>
    </w:p>
    <w:p>
      <w:pPr>
        <w:pStyle w:val="ListBullet"/>
      </w:pPr>
      <w:r>
        <w:rPr>
          <w:color w:val="000000"/>
        </w:rPr>
        <w:t>On the held-out poisson_arrivals family the controller still lands between SJF and Round Robin, so the behaviour is not family memorisation.</w:t>
      </w:r>
    </w:p>
    <w:p>
      <w:pPr>
        <w:pStyle w:val="ListBullet"/>
      </w:pPr>
      <w:r>
        <w:rPr>
          <w:color w:val="000000"/>
        </w:rPr>
        <w:t>Controller overhead is small relative to simulated time: about 13.69 microseconds for observation and 21.24 microseconds for selection per decision, measured but never charged to the schedule.</w:t>
      </w:r>
    </w:p>
    <w:p>
      <w:pPr>
        <w:pStyle w:val="Heading1"/>
      </w:pPr>
      <w:r>
        <w:t>8. Implementation progress</w:t>
      </w:r>
    </w:p>
    <w:p>
      <w:r>
        <w:rPr>
          <w:b w:val="0"/>
          <w:i w:val="0"/>
          <w:color w:val="000000"/>
        </w:rPr>
        <w:t>All six major modules are implemented, exercised by the automated suite and demonstrated with the outputs below. Review 2 requires at least 50% of the proposed work to be complete, with the completed modules demonstrated by valid outputs; the list below records completion per module and the artifact that evidences it.</w:t>
      </w:r>
    </w:p>
    <w:p>
      <w:pPr>
        <w:pStyle w:val="ListBullet"/>
      </w:pPr>
      <w:r>
        <w:rPr>
          <w:b/>
          <w:color w:val="000000"/>
        </w:rPr>
        <w:t xml:space="preserve">M1 — Workload generator and dataset builder. </w:t>
      </w:r>
      <w:r>
        <w:rPr>
          <w:color w:val="000000"/>
        </w:rPr>
        <w:t>completion 100%; evidence: 6,350-row manifest plus the regenerated dataset statistics in section 5.4; status: Complete.</w:t>
      </w:r>
    </w:p>
    <w:p>
      <w:pPr>
        <w:pStyle w:val="ListBullet"/>
      </w:pPr>
      <w:r>
        <w:rPr>
          <w:b/>
          <w:color w:val="000000"/>
        </w:rPr>
        <w:t xml:space="preserve">M2 — Discrete-event runtime environment. </w:t>
      </w:r>
      <w:r>
        <w:rPr>
          <w:color w:val="000000"/>
        </w:rPr>
        <w:t>completion 100%; evidence: fixed-action equivalence tests and the schedule traces behind the final-test metrics; status: Complete.</w:t>
      </w:r>
    </w:p>
    <w:p>
      <w:pPr>
        <w:pStyle w:val="ListBullet"/>
      </w:pPr>
      <w:r>
        <w:rPr>
          <w:b/>
          <w:color w:val="000000"/>
        </w:rPr>
        <w:t xml:space="preserve">M3 — Causal observation and state encoder. </w:t>
      </w:r>
      <w:r>
        <w:rPr>
          <w:color w:val="000000"/>
        </w:rPr>
        <w:t>completion 100%; evidence: 162-state table and the hidden-future invariance tests; status: Complete.</w:t>
      </w:r>
    </w:p>
    <w:p>
      <w:pPr>
        <w:pStyle w:val="ListBullet"/>
      </w:pPr>
      <w:r>
        <w:rPr>
          <w:b/>
          <w:color w:val="000000"/>
        </w:rPr>
        <w:t xml:space="preserve">M4 — Sequential Q-learning controller. </w:t>
      </w:r>
      <w:r>
        <w:rPr>
          <w:color w:val="000000"/>
        </w:rPr>
        <w:t>completion 100%; evidence: runtime_q_table.csv with 3,240 Q values, coverage report and fallback counts; status: Complete.</w:t>
      </w:r>
    </w:p>
    <w:p>
      <w:pPr>
        <w:pStyle w:val="ListBullet"/>
      </w:pPr>
      <w:r>
        <w:rPr>
          <w:b/>
          <w:color w:val="000000"/>
        </w:rPr>
        <w:t xml:space="preserve">M5 — Predeclared heuristic controller. </w:t>
      </w:r>
      <w:r>
        <w:rPr>
          <w:color w:val="000000"/>
        </w:rPr>
        <w:t>completion 100%; evidence: heuristic rows present in every metric table; status: Complete.</w:t>
      </w:r>
    </w:p>
    <w:p>
      <w:pPr>
        <w:pStyle w:val="ListBullet"/>
      </w:pPr>
      <w:r>
        <w:rPr>
          <w:b/>
          <w:color w:val="000000"/>
        </w:rPr>
        <w:t xml:space="preserve">M6 — Experiment orchestration, metrics and reporting. </w:t>
      </w:r>
      <w:r>
        <w:rPr>
          <w:color w:val="000000"/>
        </w:rPr>
        <w:t>completion 100%; evidence: final-test, validation, paired-bootstrap and coverage tables plus the generated report; status: Complete.</w:t>
      </w:r>
    </w:p>
    <w:p>
      <w:pPr>
        <w:pStyle w:val="ListBullet"/>
      </w:pPr>
      <w:r>
        <w:rPr>
          <w:b/>
          <w:color w:val="000000"/>
        </w:rPr>
        <w:t xml:space="preserve">- — Review 2 report generators (PDF and this document). </w:t>
      </w:r>
      <w:r>
        <w:rPr>
          <w:color w:val="000000"/>
        </w:rPr>
        <w:t>completion 100%; evidence: tools/build_review2_report.py and tools/build_review2_docx.py; status: Complete.</w:t>
      </w:r>
    </w:p>
    <w:p>
      <w:r>
        <w:rPr>
          <w:b w:val="0"/>
          <w:i w:val="0"/>
          <w:color w:val="000000"/>
        </w:rPr>
        <w:t>Overall, the proposed Review 2 scope (methodology, simulator, controller, experiment and evaluation) is complete. The items listed in section 9 are extensions beyond that scope.</w:t>
      </w:r>
    </w:p>
    <w:p>
      <w:pPr>
        <w:pStyle w:val="Heading2"/>
      </w:pPr>
      <w:r>
        <w:t>8.2 Outputs demonstrated by each module</w:t>
      </w:r>
    </w:p>
    <w:p>
      <w:r>
        <w:rPr>
          <w:b w:val="0"/>
          <w:i w:val="0"/>
          <w:color w:val="000000"/>
        </w:rPr>
        <w:t>Each module is demonstrated by the output it actually produced in the recorded run:</w:t>
      </w:r>
    </w:p>
    <w:p>
      <w:pPr>
        <w:pStyle w:val="ListBullet"/>
      </w:pPr>
      <w:r>
        <w:rPr>
          <w:b/>
          <w:color w:val="000000"/>
        </w:rPr>
        <w:t xml:space="preserve">M1 - </w:t>
      </w:r>
      <w:r>
        <w:rPr>
          <w:color w:val="000000"/>
        </w:rPr>
        <w:t>6,350 manifest rows; 210 held-out workloads (3,150 processes) regenerated from the declared seeds, with the measured burst, arrival and priority statistics of section 5</w:t>
      </w:r>
    </w:p>
    <w:p>
      <w:pPr>
        <w:pStyle w:val="ListBullet"/>
      </w:pPr>
      <w:r>
        <w:rPr>
          <w:b/>
          <w:color w:val="000000"/>
        </w:rPr>
        <w:t xml:space="preserve">M2 - </w:t>
      </w:r>
      <w:r>
        <w:rPr>
          <w:color w:val="000000"/>
        </w:rPr>
        <w:t>2,100 final-test metric rows produced from simulated traces; fixed-action runs reproduce the standalone FCFS, SJF, Round Robin and Priority schedules exactly in the test suite</w:t>
      </w:r>
    </w:p>
    <w:p>
      <w:pPr>
        <w:pStyle w:val="ListBullet"/>
      </w:pPr>
      <w:r>
        <w:rPr>
          <w:b/>
          <w:color w:val="000000"/>
        </w:rPr>
        <w:t xml:space="preserve">M3 - </w:t>
      </w:r>
      <w:r>
        <w:rPr>
          <w:color w:val="000000"/>
        </w:rPr>
        <w:t>162-state encoder; 81-89 distinct states visited per agent during training</w:t>
      </w:r>
    </w:p>
    <w:p>
      <w:pPr>
        <w:pStyle w:val="ListBullet"/>
      </w:pPr>
      <w:r>
        <w:rPr>
          <w:b/>
          <w:color w:val="000000"/>
        </w:rPr>
        <w:t xml:space="preserve">M4 - </w:t>
      </w:r>
      <w:r>
        <w:rPr>
          <w:color w:val="000000"/>
        </w:rPr>
        <w:t>3,240 Q values stored; 267-276 of 648 state-action pairs visited; 1-3 counted unseen-state fallbacks per model on the held-out test</w:t>
      </w:r>
    </w:p>
    <w:p>
      <w:pPr>
        <w:pStyle w:val="ListBullet"/>
      </w:pPr>
      <w:r>
        <w:rPr>
          <w:b/>
          <w:color w:val="000000"/>
        </w:rPr>
        <w:t xml:space="preserve">M5 - </w:t>
      </w:r>
      <w:r>
        <w:rPr>
          <w:color w:val="000000"/>
        </w:rPr>
        <w:t>heuristic rows present for all 210 held-out workloads; mean waiting 203.404 with 3.21 policy switches per trace</w:t>
      </w:r>
    </w:p>
    <w:p>
      <w:pPr>
        <w:pStyle w:val="ListBullet"/>
      </w:pPr>
      <w:r>
        <w:rPr>
          <w:b/>
          <w:color w:val="000000"/>
        </w:rPr>
        <w:t xml:space="preserve">M6 - </w:t>
      </w:r>
      <w:r>
        <w:rPr>
          <w:color w:val="000000"/>
        </w:rPr>
        <w:t>36 paired comparisons with 95% bootstrap intervals, the coverage table, the learned-switch demo trace and the generated runtime_report.md</w:t>
      </w:r>
    </w:p>
    <w:p>
      <w:pPr>
        <w:pStyle w:val="Heading2"/>
      </w:pPr>
      <w:r>
        <w:t>8.3 Demonstration 1 — automated verification</w:t>
      </w:r>
    </w:p>
    <w:p>
      <w:r>
        <w:rPr>
          <w:b w:val="0"/>
          <w:i w:val="0"/>
          <w:color w:val="000000"/>
        </w:rPr>
        <w:t>The suite collects 273 checks. Per-module counts, recorded while building this document:</w:t>
      </w:r>
    </w:p>
    <w:p>
      <w:pPr>
        <w:pStyle w:val="ListBullet"/>
      </w:pPr>
      <w:r>
        <w:rPr>
          <w:b/>
          <w:color w:val="000000"/>
        </w:rPr>
        <w:t xml:space="preserve">test_adaptive.py: </w:t>
      </w:r>
      <w:r>
        <w:rPr>
          <w:color w:val="000000"/>
        </w:rPr>
        <w:t>18 checks — legacy offline selector: state encoding, decisions, read-only evaluation.</w:t>
      </w:r>
    </w:p>
    <w:p>
      <w:pPr>
        <w:pStyle w:val="ListBullet"/>
      </w:pPr>
      <w:r>
        <w:rPr>
          <w:b/>
          <w:color w:val="000000"/>
        </w:rPr>
        <w:t xml:space="preserve">test_experiment_design.py: </w:t>
      </w:r>
      <w:r>
        <w:rPr>
          <w:color w:val="000000"/>
        </w:rPr>
        <w:t>4 checks — frozen seeds, split sizes and configuration invariants.</w:t>
      </w:r>
    </w:p>
    <w:p>
      <w:pPr>
        <w:pStyle w:val="ListBullet"/>
      </w:pPr>
      <w:r>
        <w:rPr>
          <w:b/>
          <w:color w:val="000000"/>
        </w:rPr>
        <w:t xml:space="preserve">test_experiments.py: </w:t>
      </w:r>
      <w:r>
        <w:rPr>
          <w:color w:val="000000"/>
        </w:rPr>
        <w:t>30 checks — legacy experiment pipeline, metrics and report generation.</w:t>
      </w:r>
    </w:p>
    <w:p>
      <w:pPr>
        <w:pStyle w:val="ListBullet"/>
      </w:pPr>
      <w:r>
        <w:rPr>
          <w:b/>
          <w:color w:val="000000"/>
        </w:rPr>
        <w:t xml:space="preserve">test_fcfs.py: </w:t>
      </w:r>
      <w:r>
        <w:rPr>
          <w:color w:val="000000"/>
        </w:rPr>
        <w:t>11 checks — FCFS ordering, idle handling and metric computation.</w:t>
      </w:r>
    </w:p>
    <w:p>
      <w:pPr>
        <w:pStyle w:val="ListBullet"/>
      </w:pPr>
      <w:r>
        <w:rPr>
          <w:b/>
          <w:color w:val="000000"/>
        </w:rPr>
        <w:t xml:space="preserve">test_generator.py: </w:t>
      </w:r>
      <w:r>
        <w:rPr>
          <w:color w:val="000000"/>
        </w:rPr>
        <w:t>7 checks — workload family generation and reproducibility from seeds.</w:t>
      </w:r>
    </w:p>
    <w:p>
      <w:pPr>
        <w:pStyle w:val="ListBullet"/>
      </w:pPr>
      <w:r>
        <w:rPr>
          <w:b/>
          <w:color w:val="000000"/>
        </w:rPr>
        <w:t xml:space="preserve">test_metrics.py: </w:t>
      </w:r>
      <w:r>
        <w:rPr>
          <w:color w:val="000000"/>
        </w:rPr>
        <w:t>14 checks — waiting, turnaround, response, utilisation and throughput definitions.</w:t>
      </w:r>
    </w:p>
    <w:p>
      <w:pPr>
        <w:pStyle w:val="ListBullet"/>
      </w:pPr>
      <w:r>
        <w:rPr>
          <w:b/>
          <w:color w:val="000000"/>
        </w:rPr>
        <w:t xml:space="preserve">test_priority.py: </w:t>
      </w:r>
      <w:r>
        <w:rPr>
          <w:color w:val="000000"/>
        </w:rPr>
        <w:t>14 checks — priority ordering, ties and non-preemption.</w:t>
      </w:r>
    </w:p>
    <w:p>
      <w:pPr>
        <w:pStyle w:val="ListBullet"/>
      </w:pPr>
      <w:r>
        <w:rPr>
          <w:b/>
          <w:color w:val="000000"/>
        </w:rPr>
        <w:t xml:space="preserve">test_q_learning.py: </w:t>
      </w:r>
      <w:r>
        <w:rPr>
          <w:color w:val="000000"/>
        </w:rPr>
        <w:t>29 checks — Q updates, epsilon schedule, masking, visit counts, evaluation.</w:t>
      </w:r>
    </w:p>
    <w:p>
      <w:pPr>
        <w:pStyle w:val="ListBullet"/>
      </w:pPr>
      <w:r>
        <w:rPr>
          <w:b/>
          <w:color w:val="000000"/>
        </w:rPr>
        <w:t xml:space="preserve">test_reward.py: </w:t>
      </w:r>
      <w:r>
        <w:rPr>
          <w:color w:val="000000"/>
        </w:rPr>
        <w:t>16 checks — reward composition and clipping against the reference policies.</w:t>
      </w:r>
    </w:p>
    <w:p>
      <w:pPr>
        <w:pStyle w:val="ListBullet"/>
      </w:pPr>
      <w:r>
        <w:rPr>
          <w:b/>
          <w:color w:val="000000"/>
        </w:rPr>
        <w:t xml:space="preserve">test_round_robin.py: </w:t>
      </w:r>
      <w:r>
        <w:rPr>
          <w:color w:val="000000"/>
        </w:rPr>
        <w:t>16 checks — quantum boundaries, re-enqueue order and completion behaviour.</w:t>
      </w:r>
    </w:p>
    <w:p>
      <w:pPr>
        <w:pStyle w:val="ListBullet"/>
      </w:pPr>
      <w:r>
        <w:rPr>
          <w:b/>
          <w:color w:val="000000"/>
        </w:rPr>
        <w:t xml:space="preserve">test_runtime_experiment.py: </w:t>
      </w:r>
      <w:r>
        <w:rPr>
          <w:color w:val="000000"/>
        </w:rPr>
        <w:t>4 checks — split disjointness, determinism, artifact regeneration.</w:t>
      </w:r>
    </w:p>
    <w:p>
      <w:pPr>
        <w:pStyle w:val="ListBullet"/>
      </w:pPr>
      <w:r>
        <w:rPr>
          <w:b/>
          <w:color w:val="000000"/>
        </w:rPr>
        <w:t xml:space="preserve">test_runtime_scheduler.py: </w:t>
      </w:r>
      <w:r>
        <w:rPr>
          <w:color w:val="000000"/>
        </w:rPr>
        <w:t>23 checks — runtime environment: fixed-action equivalence, causality, reward identity.</w:t>
      </w:r>
    </w:p>
    <w:p>
      <w:pPr>
        <w:pStyle w:val="ListBullet"/>
      </w:pPr>
      <w:r>
        <w:rPr>
          <w:b/>
          <w:color w:val="000000"/>
        </w:rPr>
        <w:t xml:space="preserve">test_schedule_result.py: </w:t>
      </w:r>
      <w:r>
        <w:rPr>
          <w:color w:val="000000"/>
        </w:rPr>
        <w:t>14 checks — schedule trace validation and aggregate result objects.</w:t>
      </w:r>
    </w:p>
    <w:p>
      <w:pPr>
        <w:pStyle w:val="ListBullet"/>
      </w:pPr>
      <w:r>
        <w:rPr>
          <w:b/>
          <w:color w:val="000000"/>
        </w:rPr>
        <w:t xml:space="preserve">test_sjf.py: </w:t>
      </w:r>
      <w:r>
        <w:rPr>
          <w:color w:val="000000"/>
        </w:rPr>
        <w:t>12 checks — SJF selection, tie-breaking and non-preemption.</w:t>
      </w:r>
    </w:p>
    <w:p>
      <w:pPr>
        <w:pStyle w:val="ListBullet"/>
      </w:pPr>
      <w:r>
        <w:rPr>
          <w:b/>
          <w:color w:val="000000"/>
        </w:rPr>
        <w:t xml:space="preserve">test_state.py: </w:t>
      </w:r>
      <w:r>
        <w:rPr>
          <w:color w:val="000000"/>
        </w:rPr>
        <w:t>24 checks — offline state discretisation and mixed-radix indexing.</w:t>
      </w:r>
    </w:p>
    <w:p>
      <w:pPr>
        <w:pStyle w:val="ListBullet"/>
      </w:pPr>
      <w:r>
        <w:rPr>
          <w:b/>
          <w:color w:val="000000"/>
        </w:rPr>
        <w:t xml:space="preserve">test_workload_models.py: </w:t>
      </w:r>
      <w:r>
        <w:rPr>
          <w:color w:val="000000"/>
        </w:rPr>
        <w:t>37 checks — process and workload models, validation, trace invariants.</w:t>
      </w:r>
    </w:p>
    <w:p>
      <w:r>
        <w:rPr>
          <w:i/>
          <w:color w:val="000000"/>
          <w:sz w:val="18"/>
        </w:rPr>
        <w:t>Output of python -m pytest -q:</w:t>
      </w:r>
    </w:p>
    <w:p>
      <w:pPr>
        <w:spacing w:after="0" w:before="0"/>
        <w:ind w:left="360"/>
      </w:pPr>
      <w:r>
        <w:rPr>
          <w:rFonts w:ascii="Consolas" w:hAnsi="Consolas"/>
          <w:color w:val="000000"/>
          <w:sz w:val="18"/>
        </w:rPr>
        <w:t>$ python -m pytest -q</w:t>
      </w:r>
    </w:p>
    <w:p>
      <w:pPr>
        <w:spacing w:after="0" w:before="0"/>
        <w:ind w:left="360"/>
      </w:pPr>
      <w:r>
        <w:rPr>
          <w:rFonts w:ascii="Consolas" w:hAnsi="Consolas"/>
          <w:color w:val="000000"/>
          <w:sz w:val="18"/>
        </w:rPr>
        <w:t>........................................................................ [ 79%]</w:t>
      </w:r>
    </w:p>
    <w:p>
      <w:pPr>
        <w:spacing w:after="0" w:before="0"/>
        <w:ind w:left="360"/>
      </w:pPr>
      <w:r>
        <w:rPr>
          <w:rFonts w:ascii="Consolas" w:hAnsi="Consolas"/>
          <w:color w:val="000000"/>
          <w:sz w:val="18"/>
        </w:rPr>
        <w:t>.........................................................                [100%]</w:t>
      </w:r>
    </w:p>
    <w:p>
      <w:pPr>
        <w:spacing w:after="0" w:before="0"/>
        <w:ind w:left="360"/>
      </w:pPr>
      <w:r>
        <w:rPr>
          <w:rFonts w:ascii="Consolas" w:hAnsi="Consolas"/>
          <w:color w:val="000000"/>
          <w:sz w:val="18"/>
        </w:rPr>
        <w:t>273 passed in 11.88s</w:t>
      </w:r>
    </w:p>
    <w:p>
      <w:pPr>
        <w:spacing w:after="80"/>
      </w:pPr>
    </w:p>
    <w:p>
      <w:pPr>
        <w:pStyle w:val="Heading2"/>
      </w:pPr>
      <w:r>
        <w:t>8.4 Demonstration 2 — end-to-end run output</w:t>
      </w:r>
    </w:p>
    <w:p>
      <w:r>
        <w:rPr>
          <w:b w:val="0"/>
          <w:i w:val="0"/>
          <w:color w:val="000000"/>
        </w:rPr>
        <w:t>The full pipeline (training, validation, held-out testing and artifact export) is reproduced by one command. The output below is from a verification run on the reporting host and matches the committed artifacts exactly.</w:t>
      </w:r>
    </w:p>
    <w:p>
      <w:r>
        <w:rPr>
          <w:i/>
          <w:color w:val="000000"/>
          <w:sz w:val="18"/>
        </w:rPr>
        <w:t>Output of python main.py runtime-experiment:</w:t>
      </w:r>
    </w:p>
    <w:p>
      <w:pPr>
        <w:spacing w:after="0" w:before="0"/>
        <w:ind w:left="360"/>
      </w:pPr>
      <w:r>
        <w:rPr>
          <w:rFonts w:ascii="Consolas" w:hAnsi="Consolas"/>
          <w:color w:val="000000"/>
          <w:sz w:val="18"/>
        </w:rPr>
        <w:t>$ python main.py runtime-experiment</w:t>
      </w:r>
    </w:p>
    <w:p>
      <w:pPr>
        <w:spacing w:after="0" w:before="0"/>
        <w:ind w:left="360"/>
      </w:pPr>
      <w:r>
        <w:rPr>
          <w:rFonts w:ascii="Consolas" w:hAnsi="Consolas"/>
          <w:color w:val="000000"/>
          <w:sz w:val="18"/>
        </w:rPr>
        <w:t>Causal event-driven runtime experiment</w:t>
      </w:r>
    </w:p>
    <w:p>
      <w:pPr>
        <w:spacing w:after="0" w:before="0"/>
        <w:ind w:left="360"/>
      </w:pPr>
      <w:r>
        <w:rPr>
          <w:rFonts w:ascii="Consolas" w:hAnsi="Consolas"/>
          <w:color w:val="000000"/>
          <w:sz w:val="18"/>
        </w:rPr>
        <w:t>---------------------------------------</w:t>
      </w:r>
    </w:p>
    <w:p>
      <w:pPr>
        <w:spacing w:after="0" w:before="0"/>
        <w:ind w:left="360"/>
      </w:pPr>
      <w:r>
        <w:rPr>
          <w:rFonts w:ascii="Consolas" w:hAnsi="Consolas"/>
          <w:color w:val="000000"/>
          <w:sz w:val="18"/>
        </w:rPr>
        <w:t xml:space="preserve">  training seeds                 : 7101, 7102, 7103, 7104, 7105</w:t>
      </w:r>
    </w:p>
    <w:p>
      <w:pPr>
        <w:spacing w:after="0" w:before="0"/>
        <w:ind w:left="360"/>
      </w:pPr>
      <w:r>
        <w:rPr>
          <w:rFonts w:ascii="Consolas" w:hAnsi="Consolas"/>
          <w:color w:val="000000"/>
          <w:sz w:val="18"/>
        </w:rPr>
        <w:t xml:space="preserve">  training episodes/model        : 1200</w:t>
      </w:r>
    </w:p>
    <w:p>
      <w:pPr>
        <w:spacing w:after="0" w:before="0"/>
        <w:ind w:left="360"/>
      </w:pPr>
      <w:r>
        <w:rPr>
          <w:rFonts w:ascii="Consolas" w:hAnsi="Consolas"/>
          <w:color w:val="000000"/>
          <w:sz w:val="18"/>
        </w:rPr>
        <w:t xml:space="preserve">  validation workloads           : 140</w:t>
      </w:r>
    </w:p>
    <w:p>
      <w:pPr>
        <w:spacing w:after="0" w:before="0"/>
        <w:ind w:left="360"/>
      </w:pPr>
      <w:r>
        <w:rPr>
          <w:rFonts w:ascii="Consolas" w:hAnsi="Consolas"/>
          <w:color w:val="000000"/>
          <w:sz w:val="18"/>
        </w:rPr>
        <w:t xml:space="preserve">  final held-out test workloads  : 210</w:t>
      </w:r>
    </w:p>
    <w:p>
      <w:pPr>
        <w:spacing w:after="0" w:before="0"/>
        <w:ind w:left="360"/>
      </w:pPr>
      <w:r>
        <w:rPr>
          <w:rFonts w:ascii="Consolas" w:hAnsi="Consolas"/>
          <w:color w:val="000000"/>
          <w:sz w:val="18"/>
        </w:rPr>
        <w:t xml:space="preserve">  final-test mean waiting time:</w:t>
      </w:r>
    </w:p>
    <w:p>
      <w:pPr>
        <w:spacing w:after="0" w:before="0"/>
        <w:ind w:left="360"/>
      </w:pPr>
      <w:r>
        <w:rPr>
          <w:rFonts w:ascii="Consolas" w:hAnsi="Consolas"/>
          <w:color w:val="000000"/>
          <w:sz w:val="18"/>
        </w:rPr>
        <w:t xml:space="preserve">    FCFS                  : 127.797</w:t>
      </w:r>
    </w:p>
    <w:p>
      <w:pPr>
        <w:spacing w:after="0" w:before="0"/>
        <w:ind w:left="360"/>
      </w:pPr>
      <w:r>
        <w:rPr>
          <w:rFonts w:ascii="Consolas" w:hAnsi="Consolas"/>
          <w:color w:val="000000"/>
          <w:sz w:val="18"/>
        </w:rPr>
        <w:t xml:space="preserve">    SJF                   : 93.345</w:t>
      </w:r>
    </w:p>
    <w:p>
      <w:pPr>
        <w:spacing w:after="0" w:before="0"/>
        <w:ind w:left="360"/>
      </w:pPr>
      <w:r>
        <w:rPr>
          <w:rFonts w:ascii="Consolas" w:hAnsi="Consolas"/>
          <w:color w:val="000000"/>
          <w:sz w:val="18"/>
        </w:rPr>
        <w:t xml:space="preserve">    Round Robin           : 215.729</w:t>
      </w:r>
    </w:p>
    <w:p>
      <w:pPr>
        <w:spacing w:after="0" w:before="0"/>
        <w:ind w:left="360"/>
      </w:pPr>
      <w:r>
        <w:rPr>
          <w:rFonts w:ascii="Consolas" w:hAnsi="Consolas"/>
          <w:color w:val="000000"/>
          <w:sz w:val="18"/>
        </w:rPr>
        <w:t xml:space="preserve">    Priority              : 129.207</w:t>
      </w:r>
    </w:p>
    <w:p>
      <w:pPr>
        <w:spacing w:after="0" w:before="0"/>
        <w:ind w:left="360"/>
      </w:pPr>
      <w:r>
        <w:rPr>
          <w:rFonts w:ascii="Consolas" w:hAnsi="Consolas"/>
          <w:color w:val="000000"/>
          <w:sz w:val="18"/>
        </w:rPr>
        <w:t xml:space="preserve">    Causal heuristic      : 203.404</w:t>
      </w:r>
    </w:p>
    <w:p>
      <w:pPr>
        <w:spacing w:after="0" w:before="0"/>
        <w:ind w:left="360"/>
      </w:pPr>
      <w:r>
        <w:rPr>
          <w:rFonts w:ascii="Consolas" w:hAnsi="Consolas"/>
          <w:color w:val="000000"/>
          <w:sz w:val="18"/>
        </w:rPr>
        <w:t xml:space="preserve">    Runtime Q-learning    : 104.789</w:t>
      </w:r>
    </w:p>
    <w:p>
      <w:pPr>
        <w:spacing w:after="0" w:before="0"/>
        <w:ind w:left="360"/>
      </w:pPr>
      <w:r>
        <w:rPr>
          <w:rFonts w:ascii="Consolas" w:hAnsi="Consolas"/>
          <w:color w:val="000000"/>
          <w:sz w:val="18"/>
        </w:rPr>
        <w:t xml:space="preserve">  learned within-trace switches : 15 (23 decisions; runtime_learned_switch_demo.json)</w:t>
      </w:r>
    </w:p>
    <w:p>
      <w:pPr>
        <w:spacing w:after="0" w:before="0"/>
        <w:ind w:left="360"/>
      </w:pPr>
      <w:r>
        <w:rPr>
          <w:rFonts w:ascii="Consolas" w:hAnsi="Consolas"/>
          <w:color w:val="000000"/>
          <w:sz w:val="18"/>
        </w:rPr>
        <w:t xml:space="preserve">  artifacts: training_metrics, validation_metrics, final_test_metrics,</w:t>
      </w:r>
    </w:p>
    <w:p>
      <w:pPr>
        <w:spacing w:after="0" w:before="0"/>
        <w:ind w:left="360"/>
      </w:pPr>
      <w:r>
        <w:rPr>
          <w:rFonts w:ascii="Consolas" w:hAnsi="Consolas"/>
          <w:color w:val="000000"/>
          <w:sz w:val="18"/>
        </w:rPr>
        <w:t xml:space="preserve">             paired_comparisons, state_action_coverage, q_table,</w:t>
      </w:r>
    </w:p>
    <w:p>
      <w:pPr>
        <w:spacing w:after="0" w:before="0"/>
        <w:ind w:left="360"/>
      </w:pPr>
      <w:r>
        <w:rPr>
          <w:rFonts w:ascii="Consolas" w:hAnsi="Consolas"/>
          <w:color w:val="000000"/>
          <w:sz w:val="18"/>
        </w:rPr>
        <w:t xml:space="preserve">             workload_manifest, learned_switch_demo, summary, report</w:t>
      </w:r>
    </w:p>
    <w:p>
      <w:pPr>
        <w:spacing w:after="80"/>
      </w:pPr>
    </w:p>
    <w:p>
      <w:pPr>
        <w:pStyle w:val="Heading2"/>
      </w:pPr>
      <w:r>
        <w:t>8.5 Demonstration 3 — learned behaviour</w:t>
      </w:r>
    </w:p>
    <w:p>
      <w:r>
        <w:rPr>
          <w:b w:val="0"/>
          <w:i w:val="0"/>
          <w:color w:val="000000"/>
        </w:rPr>
        <w:t>The controller does switch policies inside a single trace. The example below is taken from the validation split by the predeclared rule: training seed 7103, family staggered_interactive, repetition 0, fingerprint 275409d7458331f6. It contains 15 policy switches over 23 decisions, with mean waiting time 5.933 and mean response time 2.933. It illustrates the mechanism and is not a performance claim.</w:t>
      </w:r>
    </w:p>
    <w:p>
      <w:r>
        <w:rPr>
          <w:i/>
          <w:color w:val="000000"/>
          <w:sz w:val="18"/>
        </w:rPr>
        <w:t>Mermaid diagram — illustrative validation trace, bars coloured by the policy chosen (section 8.5)</w:t>
      </w:r>
    </w:p>
    <w:p>
      <w:pPr>
        <w:spacing w:after="0" w:before="0"/>
        <w:ind w:left="360"/>
      </w:pPr>
      <w:r>
        <w:rPr>
          <w:rFonts w:ascii="Consolas" w:hAnsi="Consolas"/>
          <w:color w:val="000000"/>
          <w:sz w:val="18"/>
        </w:rPr>
        <w:t>```mermaid</w:t>
      </w:r>
    </w:p>
    <w:p>
      <w:pPr>
        <w:spacing w:after="0" w:before="0"/>
        <w:ind w:left="360"/>
      </w:pPr>
      <w:r>
        <w:rPr>
          <w:rFonts w:ascii="Consolas" w:hAnsi="Consolas"/>
          <w:color w:val="000000"/>
          <w:sz w:val="18"/>
        </w:rPr>
        <w:t>gantt</w:t>
      </w:r>
    </w:p>
    <w:p>
      <w:pPr>
        <w:spacing w:after="0" w:before="0"/>
        <w:ind w:left="360"/>
      </w:pPr>
      <w:r>
        <w:rPr>
          <w:rFonts w:ascii="Consolas" w:hAnsi="Consolas"/>
          <w:color w:val="000000"/>
          <w:sz w:val="18"/>
        </w:rPr>
        <w:t xml:space="preserve">    title Illustrative validation trace - seed 7103, staggered_interactive rep 0</w:t>
      </w:r>
    </w:p>
    <w:p>
      <w:pPr>
        <w:spacing w:after="0" w:before="0"/>
        <w:ind w:left="360"/>
      </w:pPr>
      <w:r>
        <w:rPr>
          <w:rFonts w:ascii="Consolas" w:hAnsi="Consolas"/>
          <w:color w:val="000000"/>
          <w:sz w:val="18"/>
        </w:rPr>
        <w:t xml:space="preserve">    dateFormat X</w:t>
      </w:r>
    </w:p>
    <w:p>
      <w:pPr>
        <w:spacing w:after="0" w:before="0"/>
        <w:ind w:left="360"/>
      </w:pPr>
      <w:r>
        <w:rPr>
          <w:rFonts w:ascii="Consolas" w:hAnsi="Consolas"/>
          <w:color w:val="000000"/>
          <w:sz w:val="18"/>
        </w:rPr>
        <w:t xml:space="preserve">    axisFormat %s</w:t>
      </w:r>
    </w:p>
    <w:p>
      <w:pPr>
        <w:spacing w:after="0" w:before="0"/>
        <w:ind w:left="360"/>
      </w:pPr>
      <w:r>
        <w:rPr>
          <w:rFonts w:ascii="Consolas" w:hAnsi="Consolas"/>
          <w:color w:val="000000"/>
          <w:sz w:val="18"/>
        </w:rPr>
        <w:t xml:space="preserve">    section P1</w:t>
      </w:r>
    </w:p>
    <w:p>
      <w:pPr>
        <w:spacing w:after="0" w:before="0"/>
        <w:ind w:left="360"/>
      </w:pPr>
      <w:r>
        <w:rPr>
          <w:rFonts w:ascii="Consolas" w:hAnsi="Consolas"/>
          <w:color w:val="000000"/>
          <w:sz w:val="18"/>
        </w:rPr>
        <w:t xml:space="preserve">    Round Robin :t1, 0, 8</w:t>
      </w:r>
    </w:p>
    <w:p>
      <w:pPr>
        <w:spacing w:after="0" w:before="0"/>
        <w:ind w:left="360"/>
      </w:pPr>
      <w:r>
        <w:rPr>
          <w:rFonts w:ascii="Consolas" w:hAnsi="Consolas"/>
          <w:color w:val="000000"/>
          <w:sz w:val="18"/>
        </w:rPr>
        <w:t xml:space="preserve">    Round Robin :t2, 15, 19</w:t>
      </w:r>
    </w:p>
    <w:p>
      <w:pPr>
        <w:spacing w:after="0" w:before="0"/>
        <w:ind w:left="360"/>
      </w:pPr>
      <w:r>
        <w:rPr>
          <w:rFonts w:ascii="Consolas" w:hAnsi="Consolas"/>
          <w:color w:val="000000"/>
          <w:sz w:val="18"/>
        </w:rPr>
        <w:t xml:space="preserve">    Round Robin :t3, 22, 26</w:t>
      </w:r>
    </w:p>
    <w:p>
      <w:pPr>
        <w:spacing w:after="0" w:before="0"/>
        <w:ind w:left="360"/>
      </w:pPr>
      <w:r>
        <w:rPr>
          <w:rFonts w:ascii="Consolas" w:hAnsi="Consolas"/>
          <w:color w:val="000000"/>
          <w:sz w:val="18"/>
        </w:rPr>
        <w:t xml:space="preserve">    Round Robin :t4, 33, 37</w:t>
      </w:r>
    </w:p>
    <w:p>
      <w:pPr>
        <w:spacing w:after="0" w:before="0"/>
        <w:ind w:left="360"/>
      </w:pPr>
      <w:r>
        <w:rPr>
          <w:rFonts w:ascii="Consolas" w:hAnsi="Consolas"/>
          <w:color w:val="000000"/>
          <w:sz w:val="18"/>
        </w:rPr>
        <w:t xml:space="preserve">    Round Robin :t5, 47, 51</w:t>
      </w:r>
    </w:p>
    <w:p>
      <w:pPr>
        <w:spacing w:after="0" w:before="0"/>
        <w:ind w:left="360"/>
      </w:pPr>
      <w:r>
        <w:rPr>
          <w:rFonts w:ascii="Consolas" w:hAnsi="Consolas"/>
          <w:color w:val="000000"/>
          <w:sz w:val="18"/>
        </w:rPr>
        <w:t xml:space="preserve">    Round Robin :t6, 60, 64</w:t>
      </w:r>
    </w:p>
    <w:p>
      <w:pPr>
        <w:spacing w:after="0" w:before="0"/>
        <w:ind w:left="360"/>
      </w:pPr>
      <w:r>
        <w:rPr>
          <w:rFonts w:ascii="Consolas" w:hAnsi="Consolas"/>
          <w:color w:val="000000"/>
          <w:sz w:val="18"/>
        </w:rPr>
        <w:t xml:space="preserve">    Round Robin :t7, 67, 71</w:t>
      </w:r>
    </w:p>
    <w:p>
      <w:pPr>
        <w:spacing w:after="0" w:before="0"/>
        <w:ind w:left="360"/>
      </w:pPr>
      <w:r>
        <w:rPr>
          <w:rFonts w:ascii="Consolas" w:hAnsi="Consolas"/>
          <w:color w:val="000000"/>
          <w:sz w:val="18"/>
        </w:rPr>
        <w:t xml:space="preserve">    Round Robin :t8, 77, 92</w:t>
      </w:r>
    </w:p>
    <w:p>
      <w:pPr>
        <w:spacing w:after="0" w:before="0"/>
        <w:ind w:left="360"/>
      </w:pPr>
      <w:r>
        <w:rPr>
          <w:rFonts w:ascii="Consolas" w:hAnsi="Consolas"/>
          <w:color w:val="000000"/>
          <w:sz w:val="18"/>
        </w:rPr>
        <w:t xml:space="preserve">    section P2</w:t>
      </w:r>
    </w:p>
    <w:p>
      <w:pPr>
        <w:spacing w:after="0" w:before="0"/>
        <w:ind w:left="360"/>
      </w:pPr>
      <w:r>
        <w:rPr>
          <w:rFonts w:ascii="Consolas" w:hAnsi="Consolas"/>
          <w:color w:val="000000"/>
          <w:sz w:val="18"/>
        </w:rPr>
        <w:t xml:space="preserve">    FCFS :t9, 9, 11</w:t>
      </w:r>
    </w:p>
    <w:p>
      <w:pPr>
        <w:spacing w:after="0" w:before="0"/>
        <w:ind w:left="360"/>
      </w:pPr>
      <w:r>
        <w:rPr>
          <w:rFonts w:ascii="Consolas" w:hAnsi="Consolas"/>
          <w:color w:val="000000"/>
          <w:sz w:val="18"/>
        </w:rPr>
        <w:t xml:space="preserve">    section P3</w:t>
      </w:r>
    </w:p>
    <w:p>
      <w:pPr>
        <w:spacing w:after="0" w:before="0"/>
        <w:ind w:left="360"/>
      </w:pPr>
      <w:r>
        <w:rPr>
          <w:rFonts w:ascii="Consolas" w:hAnsi="Consolas"/>
          <w:color w:val="000000"/>
          <w:sz w:val="18"/>
        </w:rPr>
        <w:t xml:space="preserve">    SJF :t10, 12, 14</w:t>
      </w:r>
    </w:p>
    <w:p>
      <w:pPr>
        <w:spacing w:after="0" w:before="0"/>
        <w:ind w:left="360"/>
      </w:pPr>
      <w:r>
        <w:rPr>
          <w:rFonts w:ascii="Consolas" w:hAnsi="Consolas"/>
          <w:color w:val="000000"/>
          <w:sz w:val="18"/>
        </w:rPr>
        <w:t xml:space="preserve">    section P4</w:t>
      </w:r>
    </w:p>
    <w:p>
      <w:pPr>
        <w:spacing w:after="0" w:before="0"/>
        <w:ind w:left="360"/>
      </w:pPr>
      <w:r>
        <w:rPr>
          <w:rFonts w:ascii="Consolas" w:hAnsi="Consolas"/>
          <w:color w:val="000000"/>
          <w:sz w:val="18"/>
        </w:rPr>
        <w:t xml:space="preserve">    SJF :t11, 20, 21</w:t>
      </w:r>
    </w:p>
    <w:p>
      <w:pPr>
        <w:spacing w:after="0" w:before="0"/>
        <w:ind w:left="360"/>
      </w:pPr>
      <w:r>
        <w:rPr>
          <w:rFonts w:ascii="Consolas" w:hAnsi="Consolas"/>
          <w:color w:val="000000"/>
          <w:sz w:val="18"/>
        </w:rPr>
        <w:t xml:space="preserve">    section P5</w:t>
      </w:r>
    </w:p>
    <w:p>
      <w:pPr>
        <w:spacing w:after="0" w:before="0"/>
        <w:ind w:left="360"/>
      </w:pPr>
      <w:r>
        <w:rPr>
          <w:rFonts w:ascii="Consolas" w:hAnsi="Consolas"/>
          <w:color w:val="000000"/>
          <w:sz w:val="18"/>
        </w:rPr>
        <w:t xml:space="preserve">    SJF :t12, 27, 30</w:t>
      </w:r>
    </w:p>
    <w:p>
      <w:pPr>
        <w:spacing w:after="0" w:before="0"/>
        <w:ind w:left="360"/>
      </w:pPr>
      <w:r>
        <w:rPr>
          <w:rFonts w:ascii="Consolas" w:hAnsi="Consolas"/>
          <w:color w:val="000000"/>
          <w:sz w:val="18"/>
        </w:rPr>
        <w:t xml:space="preserve">    section P6</w:t>
      </w:r>
    </w:p>
    <w:p>
      <w:pPr>
        <w:spacing w:after="0" w:before="0"/>
        <w:ind w:left="360"/>
      </w:pPr>
      <w:r>
        <w:rPr>
          <w:rFonts w:ascii="Consolas" w:hAnsi="Consolas"/>
          <w:color w:val="000000"/>
          <w:sz w:val="18"/>
        </w:rPr>
        <w:t xml:space="preserve">    SJF :t13, 31, 32</w:t>
      </w:r>
    </w:p>
    <w:p>
      <w:pPr>
        <w:spacing w:after="0" w:before="0"/>
        <w:ind w:left="360"/>
      </w:pPr>
      <w:r>
        <w:rPr>
          <w:rFonts w:ascii="Consolas" w:hAnsi="Consolas"/>
          <w:color w:val="000000"/>
          <w:sz w:val="18"/>
        </w:rPr>
        <w:t xml:space="preserve">    section P7</w:t>
      </w:r>
    </w:p>
    <w:p>
      <w:pPr>
        <w:spacing w:after="0" w:before="0"/>
        <w:ind w:left="360"/>
      </w:pPr>
      <w:r>
        <w:rPr>
          <w:rFonts w:ascii="Consolas" w:hAnsi="Consolas"/>
          <w:color w:val="000000"/>
          <w:sz w:val="18"/>
        </w:rPr>
        <w:t xml:space="preserve">    SJF :t14, 38, 39</w:t>
      </w:r>
    </w:p>
    <w:p>
      <w:pPr>
        <w:spacing w:after="0" w:before="0"/>
        <w:ind w:left="360"/>
      </w:pPr>
      <w:r>
        <w:rPr>
          <w:rFonts w:ascii="Consolas" w:hAnsi="Consolas"/>
          <w:color w:val="000000"/>
          <w:sz w:val="18"/>
        </w:rPr>
        <w:t xml:space="preserve">    section P8</w:t>
      </w:r>
    </w:p>
    <w:p>
      <w:pPr>
        <w:spacing w:after="0" w:before="0"/>
        <w:ind w:left="360"/>
      </w:pPr>
      <w:r>
        <w:rPr>
          <w:rFonts w:ascii="Consolas" w:hAnsi="Consolas"/>
          <w:color w:val="000000"/>
          <w:sz w:val="18"/>
        </w:rPr>
        <w:t xml:space="preserve">    SJF :t15, 40, 43</w:t>
      </w:r>
    </w:p>
    <w:p>
      <w:pPr>
        <w:spacing w:after="0" w:before="0"/>
        <w:ind w:left="360"/>
      </w:pPr>
      <w:r>
        <w:rPr>
          <w:rFonts w:ascii="Consolas" w:hAnsi="Consolas"/>
          <w:color w:val="000000"/>
          <w:sz w:val="18"/>
        </w:rPr>
        <w:t xml:space="preserve">    section P9</w:t>
      </w:r>
    </w:p>
    <w:p>
      <w:pPr>
        <w:spacing w:after="0" w:before="0"/>
        <w:ind w:left="360"/>
      </w:pPr>
      <w:r>
        <w:rPr>
          <w:rFonts w:ascii="Consolas" w:hAnsi="Consolas"/>
          <w:color w:val="000000"/>
          <w:sz w:val="18"/>
        </w:rPr>
        <w:t xml:space="preserve">    SJF :t16, 44, 46</w:t>
      </w:r>
    </w:p>
    <w:p>
      <w:pPr>
        <w:spacing w:after="0" w:before="0"/>
        <w:ind w:left="360"/>
      </w:pPr>
      <w:r>
        <w:rPr>
          <w:rFonts w:ascii="Consolas" w:hAnsi="Consolas"/>
          <w:color w:val="000000"/>
          <w:sz w:val="18"/>
        </w:rPr>
        <w:t xml:space="preserve">    section P10</w:t>
      </w:r>
    </w:p>
    <w:p>
      <w:pPr>
        <w:spacing w:after="0" w:before="0"/>
        <w:ind w:left="360"/>
      </w:pPr>
      <w:r>
        <w:rPr>
          <w:rFonts w:ascii="Consolas" w:hAnsi="Consolas"/>
          <w:color w:val="000000"/>
          <w:sz w:val="18"/>
        </w:rPr>
        <w:t xml:space="preserve">    SJF :t17, 52, 53</w:t>
      </w:r>
    </w:p>
    <w:p>
      <w:pPr>
        <w:spacing w:after="0" w:before="0"/>
        <w:ind w:left="360"/>
      </w:pPr>
      <w:r>
        <w:rPr>
          <w:rFonts w:ascii="Consolas" w:hAnsi="Consolas"/>
          <w:color w:val="000000"/>
          <w:sz w:val="18"/>
        </w:rPr>
        <w:t xml:space="preserve">    section P11</w:t>
      </w:r>
    </w:p>
    <w:p>
      <w:pPr>
        <w:spacing w:after="0" w:before="0"/>
        <w:ind w:left="360"/>
      </w:pPr>
      <w:r>
        <w:rPr>
          <w:rFonts w:ascii="Consolas" w:hAnsi="Consolas"/>
          <w:color w:val="000000"/>
          <w:sz w:val="18"/>
        </w:rPr>
        <w:t xml:space="preserve">    SJF :t18, 54, 57</w:t>
      </w:r>
    </w:p>
    <w:p>
      <w:pPr>
        <w:spacing w:after="0" w:before="0"/>
        <w:ind w:left="360"/>
      </w:pPr>
      <w:r>
        <w:rPr>
          <w:rFonts w:ascii="Consolas" w:hAnsi="Consolas"/>
          <w:color w:val="000000"/>
          <w:sz w:val="18"/>
        </w:rPr>
        <w:t xml:space="preserve">    section P12</w:t>
      </w:r>
    </w:p>
    <w:p>
      <w:pPr>
        <w:spacing w:after="0" w:before="0"/>
        <w:ind w:left="360"/>
      </w:pPr>
      <w:r>
        <w:rPr>
          <w:rFonts w:ascii="Consolas" w:hAnsi="Consolas"/>
          <w:color w:val="000000"/>
          <w:sz w:val="18"/>
        </w:rPr>
        <w:t xml:space="preserve">    SJF :t19, 58, 59</w:t>
      </w:r>
    </w:p>
    <w:p>
      <w:pPr>
        <w:spacing w:after="0" w:before="0"/>
        <w:ind w:left="360"/>
      </w:pPr>
      <w:r>
        <w:rPr>
          <w:rFonts w:ascii="Consolas" w:hAnsi="Consolas"/>
          <w:color w:val="000000"/>
          <w:sz w:val="18"/>
        </w:rPr>
        <w:t xml:space="preserve">    section P13</w:t>
      </w:r>
    </w:p>
    <w:p>
      <w:pPr>
        <w:spacing w:after="0" w:before="0"/>
        <w:ind w:left="360"/>
      </w:pPr>
      <w:r>
        <w:rPr>
          <w:rFonts w:ascii="Consolas" w:hAnsi="Consolas"/>
          <w:color w:val="000000"/>
          <w:sz w:val="18"/>
        </w:rPr>
        <w:t xml:space="preserve">    SJF :t20, 65, 66</w:t>
      </w:r>
    </w:p>
    <w:p>
      <w:pPr>
        <w:spacing w:after="0" w:before="0"/>
        <w:ind w:left="360"/>
      </w:pPr>
      <w:r>
        <w:rPr>
          <w:rFonts w:ascii="Consolas" w:hAnsi="Consolas"/>
          <w:color w:val="000000"/>
          <w:sz w:val="18"/>
        </w:rPr>
        <w:t xml:space="preserve">    section P14</w:t>
      </w:r>
    </w:p>
    <w:p>
      <w:pPr>
        <w:spacing w:after="0" w:before="0"/>
        <w:ind w:left="360"/>
      </w:pPr>
      <w:r>
        <w:rPr>
          <w:rFonts w:ascii="Consolas" w:hAnsi="Consolas"/>
          <w:color w:val="000000"/>
          <w:sz w:val="18"/>
        </w:rPr>
        <w:t xml:space="preserve">    SJF :t21, 72, 73</w:t>
      </w:r>
    </w:p>
    <w:p>
      <w:pPr>
        <w:spacing w:after="0" w:before="0"/>
        <w:ind w:left="360"/>
      </w:pPr>
      <w:r>
        <w:rPr>
          <w:rFonts w:ascii="Consolas" w:hAnsi="Consolas"/>
          <w:color w:val="000000"/>
          <w:sz w:val="18"/>
        </w:rPr>
        <w:t xml:space="preserve">    section P15</w:t>
      </w:r>
    </w:p>
    <w:p>
      <w:pPr>
        <w:spacing w:after="0" w:before="0"/>
        <w:ind w:left="360"/>
      </w:pPr>
      <w:r>
        <w:rPr>
          <w:rFonts w:ascii="Consolas" w:hAnsi="Consolas"/>
          <w:color w:val="000000"/>
          <w:sz w:val="18"/>
        </w:rPr>
        <w:t xml:space="preserve">    SJF :t22, 74, 76</w:t>
      </w:r>
    </w:p>
    <w:p>
      <w:pPr>
        <w:spacing w:after="0" w:before="0"/>
        <w:ind w:left="360"/>
      </w:pPr>
      <w:r>
        <w:rPr>
          <w:rFonts w:ascii="Consolas" w:hAnsi="Consolas"/>
          <w:color w:val="000000"/>
          <w:sz w:val="18"/>
        </w:rPr>
        <w:t>```</w:t>
      </w:r>
    </w:p>
    <w:p>
      <w:pPr>
        <w:spacing w:after="80"/>
      </w:pPr>
    </w:p>
    <w:p>
      <w:pPr>
        <w:pStyle w:val="Heading2"/>
      </w:pPr>
      <w:r>
        <w:t>8.6 Artifacts produced</w:t>
      </w:r>
    </w:p>
    <w:p>
      <w:pPr>
        <w:pStyle w:val="ListBullet"/>
      </w:pPr>
      <w:r>
        <w:rPr>
          <w:b/>
          <w:color w:val="000000"/>
        </w:rPr>
        <w:t xml:space="preserve">results/runtime/runtime_final_test_metrics.csv: </w:t>
      </w:r>
      <w:r>
        <w:rPr>
          <w:color w:val="000000"/>
        </w:rPr>
        <w:t>2,100 rows — six metrics, switch and decision counts, timings, held-out test.</w:t>
      </w:r>
    </w:p>
    <w:p>
      <w:pPr>
        <w:pStyle w:val="ListBullet"/>
      </w:pPr>
      <w:r>
        <w:rPr>
          <w:b/>
          <w:color w:val="000000"/>
        </w:rPr>
        <w:t xml:space="preserve">results/runtime/runtime_validation_metrics.csv: </w:t>
      </w:r>
      <w:r>
        <w:rPr>
          <w:color w:val="000000"/>
        </w:rPr>
        <w:t>1,400 rows — the same columns for the validation split.</w:t>
      </w:r>
    </w:p>
    <w:p>
      <w:pPr>
        <w:pStyle w:val="ListBullet"/>
      </w:pPr>
      <w:r>
        <w:rPr>
          <w:b/>
          <w:color w:val="000000"/>
        </w:rPr>
        <w:t xml:space="preserve">results/runtime/runtime_training_metrics.csv: </w:t>
      </w:r>
      <w:r>
        <w:rPr>
          <w:color w:val="000000"/>
        </w:rPr>
        <w:t>6,000 rows — per-episode sequential training outcomes.</w:t>
      </w:r>
    </w:p>
    <w:p>
      <w:pPr>
        <w:pStyle w:val="ListBullet"/>
      </w:pPr>
      <w:r>
        <w:rPr>
          <w:b/>
          <w:color w:val="000000"/>
        </w:rPr>
        <w:t xml:space="preserve">results/runtime/runtime_paired_comparisons.csv: </w:t>
      </w:r>
      <w:r>
        <w:rPr>
          <w:color w:val="000000"/>
        </w:rPr>
        <w:t>36 rows — paired differences with 95% crossed-bootstrap intervals.</w:t>
      </w:r>
    </w:p>
    <w:p>
      <w:pPr>
        <w:pStyle w:val="ListBullet"/>
      </w:pPr>
      <w:r>
        <w:rPr>
          <w:b/>
          <w:color w:val="000000"/>
        </w:rPr>
        <w:t xml:space="preserve">results/runtime/runtime_state_action_coverage.csv: </w:t>
      </w:r>
      <w:r>
        <w:rPr>
          <w:color w:val="000000"/>
        </w:rPr>
        <w:t>15 rows — visited states and pairs, fallback counts, timings per seed.</w:t>
      </w:r>
    </w:p>
    <w:p>
      <w:pPr>
        <w:pStyle w:val="ListBullet"/>
      </w:pPr>
      <w:r>
        <w:rPr>
          <w:b/>
          <w:color w:val="000000"/>
        </w:rPr>
        <w:t xml:space="preserve">results/runtime/runtime_q_table.csv: </w:t>
      </w:r>
      <w:r>
        <w:rPr>
          <w:color w:val="000000"/>
        </w:rPr>
        <w:t>3,240 rows — Q values and visit counts per training seed.</w:t>
      </w:r>
    </w:p>
    <w:p>
      <w:pPr>
        <w:pStyle w:val="ListBullet"/>
      </w:pPr>
      <w:r>
        <w:rPr>
          <w:b/>
          <w:color w:val="000000"/>
        </w:rPr>
        <w:t xml:space="preserve">results/runtime/runtime_workload_manifest.csv: </w:t>
      </w:r>
      <w:r>
        <w:rPr>
          <w:color w:val="000000"/>
        </w:rPr>
        <w:t>6,350 rows — split, seeds and workload fingerprints.</w:t>
      </w:r>
    </w:p>
    <w:p>
      <w:pPr>
        <w:pStyle w:val="ListBullet"/>
      </w:pPr>
      <w:r>
        <w:rPr>
          <w:b/>
          <w:color w:val="000000"/>
        </w:rPr>
        <w:t xml:space="preserve">results/runtime/runtime_learned_switch_demo.json: </w:t>
      </w:r>
      <w:r>
        <w:rPr>
          <w:color w:val="000000"/>
        </w:rPr>
        <w:t>1 trace — observations, actions, switch times and execution trace.</w:t>
      </w:r>
    </w:p>
    <w:p>
      <w:pPr>
        <w:pStyle w:val="ListBullet"/>
      </w:pPr>
      <w:r>
        <w:rPr>
          <w:b/>
          <w:color w:val="000000"/>
        </w:rPr>
        <w:t xml:space="preserve">results/runtime/runtime_summary.json: </w:t>
      </w:r>
      <w:r>
        <w:rPr>
          <w:color w:val="000000"/>
        </w:rPr>
        <w:t>summary — configuration, split fingerprints, all means and software versions.</w:t>
      </w:r>
    </w:p>
    <w:p>
      <w:pPr>
        <w:pStyle w:val="ListBullet"/>
      </w:pPr>
      <w:r>
        <w:rPr>
          <w:b/>
          <w:color w:val="000000"/>
        </w:rPr>
        <w:t xml:space="preserve">figures/review2/: </w:t>
      </w:r>
      <w:r>
        <w:rPr>
          <w:color w:val="000000"/>
        </w:rPr>
        <w:t>14 figures — every figure in the PDF version of this report.</w:t>
      </w:r>
    </w:p>
    <w:p>
      <w:pPr>
        <w:pStyle w:val="Heading1"/>
      </w:pPr>
      <w:r>
        <w:t>9. Challenges encountered and plan for completing the remaining work</w:t>
      </w:r>
    </w:p>
    <w:p>
      <w:pPr>
        <w:pStyle w:val="Heading2"/>
      </w:pPr>
      <w:r>
        <w:t>9.1 Challenges encountered</w:t>
      </w:r>
    </w:p>
    <w:p>
      <w:pPr>
        <w:pStyle w:val="ListBullet"/>
      </w:pPr>
      <w:r>
        <w:rPr>
          <w:b/>
          <w:color w:val="000000"/>
        </w:rPr>
        <w:t xml:space="preserve">Keeping the controller causal — </w:t>
      </w:r>
      <w:r>
        <w:rPr>
          <w:color w:val="000000"/>
        </w:rPr>
        <w:t>Why it mattered: an earlier whole-workload selector saw future arrivals and counterfactual schedules, so its results could not be interpreted as a runtime controller. Resolution: introduced an immutable RuntimeObservation, made the encoder accept only that object, and added a paired hidden-future test that fails if unarrived changes leak into the observation or action prefix.</w:t>
      </w:r>
    </w:p>
    <w:p>
      <w:pPr>
        <w:pStyle w:val="ListBullet"/>
      </w:pPr>
      <w:r>
        <w:rPr>
          <w:b/>
          <w:color w:val="000000"/>
        </w:rPr>
        <w:t xml:space="preserve">Round-Robin and FCFS interaction after a requeue — </w:t>
      </w:r>
      <w:r>
        <w:rPr>
          <w:color w:val="000000"/>
        </w:rPr>
        <w:t>Why it mattered: once Round Robin appends a preempted job to the tail, FCFS is ambiguous: original arrival order or live queue order?. Resolution: defined one persistent FIFO ready queue with canonical (arrival time, pid) insertion, specified that FCFS follows live queue order while SJF and Priority ties preserve it, and tested fixed-action runs against the standalone schedulers.</w:t>
      </w:r>
    </w:p>
    <w:p>
      <w:pPr>
        <w:pStyle w:val="ListBullet"/>
      </w:pPr>
      <w:r>
        <w:rPr>
          <w:b/>
          <w:color w:val="000000"/>
        </w:rPr>
        <w:t xml:space="preserve">Charging switch cost fairly — </w:t>
      </w:r>
      <w:r>
        <w:rPr>
          <w:color w:val="000000"/>
        </w:rPr>
        <w:t>Why it mattered: if the learner pays for switching but baselines do not, the comparison is meaningless; if nothing is charged, switching is unrealistic. Resolution: one unit is charged whenever the running PID changes, for every method including the fixed policies; arrivals during the switch are queued but the chosen dispatch is not reconsidered.</w:t>
      </w:r>
    </w:p>
    <w:p>
      <w:pPr>
        <w:pStyle w:val="ListBullet"/>
      </w:pPr>
      <w:r>
        <w:rPr>
          <w:b/>
          <w:color w:val="000000"/>
        </w:rPr>
        <w:t xml:space="preserve">Designing a reward that is the objective — </w:t>
      </w:r>
      <w:r>
        <w:rPr>
          <w:color w:val="000000"/>
        </w:rPr>
        <w:t>Why it mattered: a shaped reward can drift away from the metric being reported. Resolution: used r = -dW/q with gamma = 1 so the episodic return is exactly minus total waiting time divided by the quantum, and added a test that asserts the identity.</w:t>
      </w:r>
    </w:p>
    <w:p>
      <w:pPr>
        <w:pStyle w:val="ListBullet"/>
      </w:pPr>
      <w:r>
        <w:rPr>
          <w:b/>
          <w:color w:val="000000"/>
        </w:rPr>
        <w:t xml:space="preserve">Sparse coverage of the tabular space — </w:t>
      </w:r>
      <w:r>
        <w:rPr>
          <w:color w:val="000000"/>
        </w:rPr>
        <w:t>Why it mattered: only about 42% of the 648 state-action pairs are ever visited, and unseen states appear during evaluation. Resolution: kept the abstraction small, forced exploration on first visit, masked unvisited actions in greedy steps and bootstraps, and made unseen states fall back to the predeclared heuristic with the fallback count reported.</w:t>
      </w:r>
    </w:p>
    <w:p>
      <w:pPr>
        <w:pStyle w:val="ListBullet"/>
      </w:pPr>
      <w:r>
        <w:rPr>
          <w:b/>
          <w:color w:val="000000"/>
        </w:rPr>
        <w:t xml:space="preserve">Honest reporting of a negative result — </w:t>
      </w:r>
      <w:r>
        <w:rPr>
          <w:color w:val="000000"/>
        </w:rPr>
        <w:t>Why it mattered: the learner does not beat non-preemptive SJF on waiting time, and it would be easy to bury this. Resolution: reported it as a headline finding with its bootstrap interval and stated the structural reason: SJF receives exact bursts at arrival and pays no mid-job switch cost.</w:t>
      </w:r>
    </w:p>
    <w:p>
      <w:pPr>
        <w:pStyle w:val="ListBullet"/>
      </w:pPr>
      <w:r>
        <w:rPr>
          <w:b/>
          <w:color w:val="000000"/>
        </w:rPr>
        <w:t xml:space="preserve">Host-dependent timing noise — </w:t>
      </w:r>
      <w:r>
        <w:rPr>
          <w:color w:val="000000"/>
        </w:rPr>
        <w:t>Why it mattered: wall-clock columns make artifacts look non-deterministic across machines. Resolution: observation, selection, Q-update and simulator times are stored in separate columns, never charged to simulated time and excluded from schedule comparisons.</w:t>
      </w:r>
    </w:p>
    <w:p>
      <w:pPr>
        <w:pStyle w:val="ListBullet"/>
      </w:pPr>
      <w:r>
        <w:rPr>
          <w:b/>
          <w:color w:val="000000"/>
        </w:rPr>
        <w:t xml:space="preserve">Large per-decision event logs — </w:t>
      </w:r>
      <w:r>
        <w:rPr>
          <w:color w:val="000000"/>
        </w:rPr>
        <w:t>Why it mattered: full causal decision logs are large and would bloat the repository. Resolution: they are written by the CLI but gitignored and regenerable from the recorded configuration and seeds, while compact metrics, Q tables and manifests are committed.</w:t>
      </w:r>
    </w:p>
    <w:p>
      <w:pPr>
        <w:pStyle w:val="Heading2"/>
      </w:pPr>
      <w:r>
        <w:t>9.2 Plan for completing the remaining work</w:t>
      </w:r>
    </w:p>
    <w:p>
      <w:pPr>
        <w:pStyle w:val="ListBullet"/>
      </w:pPr>
      <w:r>
        <w:rPr>
          <w:b/>
          <w:color w:val="000000"/>
        </w:rPr>
        <w:t xml:space="preserve">W1 — Sensitivity study. </w:t>
      </w:r>
      <w:r>
        <w:rPr>
          <w:color w:val="000000"/>
        </w:rPr>
        <w:t>gap: all results are for quantum 4 and switch cost 1. approach: re-run the plan over a grid of quanta and switch costs and report where the ordering changes. deliverable: metric tables per (quantum, cost) cell.</w:t>
      </w:r>
    </w:p>
    <w:p>
      <w:pPr>
        <w:pStyle w:val="ListBullet"/>
      </w:pPr>
      <w:r>
        <w:rPr>
          <w:b/>
          <w:color w:val="000000"/>
        </w:rPr>
        <w:t xml:space="preserve">W2 — Burst prediction. </w:t>
      </w:r>
      <w:r>
        <w:rPr>
          <w:color w:val="000000"/>
        </w:rPr>
        <w:t>gap: exact bursts are assumed known at arrival. approach: add an explicit predictor with measured error and re-run the controller under that noise. deliverable: results with prediction-error bands.</w:t>
      </w:r>
    </w:p>
    <w:p>
      <w:pPr>
        <w:pStyle w:val="ListBullet"/>
      </w:pPr>
      <w:r>
        <w:rPr>
          <w:b/>
          <w:color w:val="000000"/>
        </w:rPr>
        <w:t xml:space="preserve">W3 — Richer state abstraction. </w:t>
      </w:r>
      <w:r>
        <w:rPr>
          <w:color w:val="000000"/>
        </w:rPr>
        <w:t>gap: only about 42% of pairs are visited and 162 states is coarse. approach: tile coding or a small function approximator, keeping the same causal observation contract and fallback reporting. deliverable: coverage and metric comparison against the tabular agent.</w:t>
      </w:r>
    </w:p>
    <w:p>
      <w:pPr>
        <w:pStyle w:val="ListBullet"/>
      </w:pPr>
      <w:r>
        <w:rPr>
          <w:b/>
          <w:color w:val="000000"/>
        </w:rPr>
        <w:t xml:space="preserve">W4 — Multi-objective reward. </w:t>
      </w:r>
      <w:r>
        <w:rPr>
          <w:color w:val="000000"/>
        </w:rPr>
        <w:t>gap: waiting time is optimised and response time is not. approach: add a constrained or weighted objective and measure the waiting-response trade-off. deliverable: Pareto front over the two metrics.</w:t>
      </w:r>
    </w:p>
    <w:p>
      <w:pPr>
        <w:pStyle w:val="ListBullet"/>
      </w:pPr>
      <w:r>
        <w:rPr>
          <w:b/>
          <w:color w:val="000000"/>
        </w:rPr>
        <w:t xml:space="preserve">W5 — I/O and blocking. </w:t>
      </w:r>
      <w:r>
        <w:rPr>
          <w:color w:val="000000"/>
        </w:rPr>
        <w:t>gap: processes never block, so the queue is CPU-bound only. approach: model I/O bursts and blocked/wake transitions in the environment. deliverable: extended environment plus re-baselined comparisons.</w:t>
      </w:r>
    </w:p>
    <w:p>
      <w:pPr>
        <w:pStyle w:val="ListBullet"/>
      </w:pPr>
      <w:r>
        <w:rPr>
          <w:b/>
          <w:color w:val="000000"/>
        </w:rPr>
        <w:t xml:space="preserve">W6 — Multicore extension. </w:t>
      </w:r>
      <w:r>
        <w:rPr>
          <w:color w:val="000000"/>
        </w:rPr>
        <w:t>gap: single CPU only. approach: extend to N cores with per-core queues and migration cost, choosing a policy per core. deliverable: multicore metrics and overhead analysis.</w:t>
      </w:r>
    </w:p>
    <w:p>
      <w:pPr>
        <w:pStyle w:val="ListBullet"/>
      </w:pPr>
      <w:r>
        <w:rPr>
          <w:b/>
          <w:color w:val="000000"/>
        </w:rPr>
        <w:t xml:space="preserve">W7 — Trace-driven validation. </w:t>
      </w:r>
      <w:r>
        <w:rPr>
          <w:color w:val="000000"/>
        </w:rPr>
        <w:t>gap: all workloads are synthetic. approach: replay a public scheduling trace through the same environment and report the gap to the synthetic results. deliverable: trace-driven result table.</w:t>
      </w:r>
    </w:p>
    <w:p>
      <w:pPr>
        <w:pStyle w:val="Heading2"/>
      </w:pPr>
      <w:r>
        <w:t>9.3 Sequence for the remaining work</w:t>
      </w:r>
    </w:p>
    <w:p>
      <w:pPr>
        <w:pStyle w:val="ListNumber"/>
      </w:pPr>
      <w:r>
        <w:rPr>
          <w:color w:val="000000"/>
        </w:rPr>
        <w:t>First: W1 (sensitivity) and W2 (burst prediction). They test whether the current conclusions are an artefact of fixed parameters or of an idealised assumption.</w:t>
      </w:r>
    </w:p>
    <w:p>
      <w:pPr>
        <w:pStyle w:val="ListNumber"/>
      </w:pPr>
      <w:r>
        <w:rPr>
          <w:color w:val="000000"/>
        </w:rPr>
        <w:t>Second: W3 and W4. They attack the two measured weaknesses directly, namely coarse coverage and a single objective.</w:t>
      </w:r>
    </w:p>
    <w:p>
      <w:pPr>
        <w:pStyle w:val="ListNumber"/>
      </w:pPr>
      <w:r>
        <w:rPr>
          <w:color w:val="000000"/>
        </w:rPr>
        <w:t>Third: W5 and W6. These are environment extensions that make the simulator more realistic, each with re-baselined comparisons.</w:t>
      </w:r>
    </w:p>
    <w:p>
      <w:pPr>
        <w:pStyle w:val="ListNumber"/>
      </w:pPr>
      <w:r>
        <w:rPr>
          <w:color w:val="000000"/>
        </w:rPr>
        <w:t>Finally: W7. External validation on a real trace is the strongest available check that the synthetic ordering means anything.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