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Calibri"/>
          <w:b/>
          <w:bCs/>
          <w:sz w:val="44"/>
          <w:szCs w:val="44"/>
          <w:u w:val="single"/>
        </w:rPr>
      </w:pPr>
      <w:r>
        <w:rPr>
          <w:rFonts w:ascii="Times New Roman" w:hAnsi="Times New Roman" w:eastAsia="Calibri"/>
          <w:b/>
          <w:bCs/>
          <w:sz w:val="44"/>
          <w:szCs w:val="44"/>
          <w:u w:val="single"/>
        </w:rPr>
        <w:drawing>
          <wp:inline distT="0" distB="0" distL="0" distR="0">
            <wp:extent cx="5943600" cy="2033270"/>
            <wp:effectExtent l="0" t="0" r="0" b="5080"/>
            <wp:docPr id="4" name="Picture 4" descr="C:\Users\UV\Desktop\vit-logo.988e2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V\Desktop\vit-logo.988e2fd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/>
          <w:b/>
          <w:bCs/>
          <w:sz w:val="44"/>
          <w:szCs w:val="44"/>
          <w:u w:val="single"/>
        </w:rPr>
      </w:pPr>
      <w:r>
        <w:rPr>
          <w:rFonts w:ascii="Times New Roman" w:hAnsi="Times New Roman" w:eastAsia="Calibri"/>
          <w:b/>
          <w:bCs/>
          <w:sz w:val="44"/>
          <w:szCs w:val="44"/>
          <w:u w:val="single"/>
        </w:rPr>
        <w:t>ITE1007- Object oriented analysis and design</w:t>
      </w:r>
    </w:p>
    <w:p>
      <w:pPr>
        <w:jc w:val="center"/>
        <w:rPr>
          <w:rFonts w:ascii="Times New Roman" w:hAnsi="Times New Roman" w:eastAsia="Calibri"/>
          <w:b/>
          <w:bCs/>
          <w:sz w:val="44"/>
          <w:szCs w:val="44"/>
          <w:u w:val="single"/>
        </w:rPr>
      </w:pPr>
      <w:r>
        <w:rPr>
          <w:rFonts w:ascii="Times New Roman" w:hAnsi="Times New Roman" w:eastAsia="Calibri"/>
          <w:b/>
          <w:bCs/>
          <w:sz w:val="44"/>
          <w:szCs w:val="44"/>
          <w:u w:val="single"/>
        </w:rPr>
        <w:t>Title: Near Field Communication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Name: Sri Harshitha Palla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Reg. no: 17BIT0330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Contact no: 9949036116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                                                            Signature: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</w:p>
    <w:p>
      <w:pPr>
        <w:ind w:left="5040" w:firstLine="720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Name: Garlapati Saiteja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Reg. no: 17BIT0217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Contact no: 8985762222</w:t>
      </w:r>
    </w:p>
    <w:p>
      <w:pPr>
        <w:ind w:left="3600" w:firstLine="72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Signature: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</w:p>
    <w:p>
      <w:pPr>
        <w:ind w:left="5040" w:firstLine="720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    Name: Ranadeeshwar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Reg. no: 17BIT0133</w:t>
      </w:r>
    </w:p>
    <w:p>
      <w:pPr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Contact no: 9080183127</w:t>
      </w:r>
    </w:p>
    <w:p>
      <w:pPr>
        <w:jc w:val="center"/>
        <w:rPr>
          <w:rFonts w:ascii="Calibri" w:hAnsi="Calibri" w:eastAsia="Times New Roman"/>
        </w:rPr>
      </w:pPr>
      <w:r>
        <w:rPr>
          <w:rFonts w:ascii="Times New Roman" w:hAnsi="Times New Roman" w:eastAsia="Calibri"/>
          <w:sz w:val="28"/>
          <w:szCs w:val="28"/>
        </w:rPr>
        <w:t xml:space="preserve">                                                                Signature:</w:t>
      </w:r>
    </w:p>
    <w:p>
      <w:pPr>
        <w:jc w:val="center"/>
        <w:rPr>
          <w:rFonts w:ascii="Calibri" w:hAnsi="Calibri" w:eastAsia="Times New Roman"/>
        </w:rPr>
      </w:pPr>
    </w:p>
    <w:p>
      <w:pPr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Collaboration Diagram</w:t>
      </w:r>
    </w:p>
    <w:p>
      <w:pPr>
        <w:rPr>
          <w:sz w:val="36"/>
          <w:szCs w:val="36"/>
          <w:lang w:val="en-IN"/>
        </w:rPr>
      </w:pPr>
    </w:p>
    <w:p>
      <w:pPr>
        <w:rPr>
          <w:sz w:val="36"/>
          <w:szCs w:val="36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drawing>
          <wp:inline distT="0" distB="0" distL="114300" distR="114300">
            <wp:extent cx="6520815" cy="3819525"/>
            <wp:effectExtent l="0" t="0" r="698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Object Diagram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drawing>
          <wp:inline distT="0" distB="0" distL="114300" distR="114300">
            <wp:extent cx="6734175" cy="4535805"/>
            <wp:effectExtent l="0" t="0" r="952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sz w:val="36"/>
          <w:szCs w:val="36"/>
        </w:rPr>
      </w:pPr>
      <w:r>
        <w:rPr>
          <w:sz w:val="36"/>
          <w:szCs w:val="36"/>
        </w:rPr>
        <w:t>State transition diagram</w:t>
      </w:r>
    </w:p>
    <w:p>
      <w:pPr>
        <w:numPr>
          <w:ilvl w:val="0"/>
          <w:numId w:val="0"/>
        </w:numPr>
        <w:spacing w:after="160" w:line="259" w:lineRule="auto"/>
        <w:rPr>
          <w:sz w:val="36"/>
          <w:szCs w:val="36"/>
        </w:rPr>
      </w:pPr>
    </w:p>
    <w:p>
      <w:pPr>
        <w:numPr>
          <w:ilvl w:val="0"/>
          <w:numId w:val="0"/>
        </w:numPr>
        <w:spacing w:after="160" w:line="259" w:lineRule="auto"/>
        <w:rPr>
          <w:sz w:val="36"/>
          <w:szCs w:val="36"/>
        </w:rPr>
      </w:pPr>
    </w:p>
    <w:p>
      <w:pPr>
        <w:numPr>
          <w:ilvl w:val="0"/>
          <w:numId w:val="0"/>
        </w:numPr>
        <w:spacing w:after="160" w:line="259" w:lineRule="auto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r>
        <w:drawing>
          <wp:inline distT="0" distB="0" distL="0" distR="0">
            <wp:extent cx="5943600" cy="423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4.Component diagram</w:t>
      </w: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  <w:r>
        <w:drawing>
          <wp:inline distT="0" distB="0" distL="114300" distR="114300">
            <wp:extent cx="5939155" cy="3942080"/>
            <wp:effectExtent l="0" t="0" r="444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5.Deployment diagram</w:t>
      </w: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943600" cy="4185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F6F"/>
    <w:multiLevelType w:val="multilevel"/>
    <w:tmpl w:val="09693F6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E1"/>
    <w:rsid w:val="00217A1E"/>
    <w:rsid w:val="00425414"/>
    <w:rsid w:val="00C35082"/>
    <w:rsid w:val="00DC5661"/>
    <w:rsid w:val="00EB1FE1"/>
    <w:rsid w:val="00FD36F4"/>
    <w:rsid w:val="1CA64748"/>
    <w:rsid w:val="3E6B5B62"/>
    <w:rsid w:val="48073C86"/>
    <w:rsid w:val="51817B7C"/>
    <w:rsid w:val="57477430"/>
    <w:rsid w:val="6C9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91</Words>
  <Characters>523</Characters>
  <Lines>4</Lines>
  <Paragraphs>1</Paragraphs>
  <TotalTime>3</TotalTime>
  <ScaleCrop>false</ScaleCrop>
  <LinksUpToDate>false</LinksUpToDate>
  <CharactersWithSpaces>613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2019-03-18T17:31:00Z</dcterms:created>
  <dc:creator>garlapati saiteja</dc:creator>
  <cp:lastModifiedBy>saiteja</cp:lastModifiedBy>
  <dcterms:modified xsi:type="dcterms:W3CDTF">2019-04-05T08:43:21Z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