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Gennoor Tech - Course Outline</w:t>
      </w:r>
    </w:p>
    <w:p>
      <w:pPr>
        <w:pStyle w:val="Title"/>
      </w:pPr>
      <w:r>
        <w:t>Agentic Virtual Patching Platform</w:t>
      </w:r>
    </w:p>
    <w:p>
      <w:r>
        <w:t>From vulnerability finding to tested interim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Duration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Level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Format</w:t>
            </w:r>
          </w:p>
        </w:tc>
      </w:tr>
      <w:tr>
        <w:tc>
          <w:tcPr>
            <w:tcW w:type="dxa" w:w="3213"/>
          </w:tcPr>
          <w:p>
            <w:r>
              <w:t>3 days (8 hours per day)</w:t>
            </w:r>
          </w:p>
        </w:tc>
        <w:tc>
          <w:tcPr>
            <w:tcW w:type="dxa" w:w="3213"/>
          </w:tcPr>
          <w:p>
            <w:r>
              <w:t>Intermediate to advanced</w:t>
            </w:r>
          </w:p>
        </w:tc>
        <w:tc>
          <w:tcPr>
            <w:tcW w:type="dxa" w:w="3213"/>
          </w:tcPr>
          <w:p>
            <w:r>
              <w:t>Instructor-led, hands-on labs, capstone project</w:t>
            </w:r>
          </w:p>
        </w:tc>
      </w:tr>
    </w:tbl>
    <w:p/>
    <w:p>
      <w:pPr>
        <w:pStyle w:val="Heading1"/>
      </w:pPr>
      <w:r>
        <w:t>Who should attend</w:t>
      </w:r>
    </w:p>
    <w:p>
      <w:r>
        <w:t>Application security, product security, DevSecOps, WAF and platform engineers, vulnerability management teams.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Basic HTTP and web application security</w:t>
      </w:r>
    </w:p>
    <w:p>
      <w:pPr>
        <w:pStyle w:val="ListBullet"/>
      </w:pPr>
      <w:r>
        <w:t>Reverse proxy and WAF concepts</w:t>
      </w:r>
    </w:p>
    <w:p>
      <w:pPr>
        <w:pStyle w:val="ListBullet"/>
      </w:pPr>
      <w:r>
        <w:t>Python and container basics</w:t>
      </w:r>
    </w:p>
    <w:p>
      <w:pPr>
        <w:pStyle w:val="ListBullet"/>
      </w:pPr>
      <w:r>
        <w:t>Familiarity with an AI coding assistant is helpful, not required</w:t>
      </w:r>
    </w:p>
    <w:p>
      <w:pPr>
        <w:pStyle w:val="Heading1"/>
      </w:pPr>
      <w:r>
        <w:t>What you will be able to do</w:t>
      </w:r>
    </w:p>
    <w:p>
      <w:pPr>
        <w:pStyle w:val="ListBullet"/>
      </w:pPr>
      <w:r>
        <w:t>Explain the role and limits of virtual patching as an interim mitigation, not a substitute for a permanent fix</w:t>
      </w:r>
    </w:p>
    <w:p>
      <w:pPr>
        <w:pStyle w:val="ListBullet"/>
      </w:pPr>
      <w:r>
        <w:t>Build a finding intake and evidence and context model with provenance</w:t>
      </w:r>
    </w:p>
    <w:p>
      <w:pPr>
        <w:pStyle w:val="ListBullet"/>
      </w:pPr>
      <w:r>
        <w:t>Generate candidate rules for a lab enforcement point using constrained templates and strict schemas</w:t>
      </w:r>
    </w:p>
    <w:p>
      <w:pPr>
        <w:pStyle w:val="ListBullet"/>
      </w:pPr>
      <w:r>
        <w:t>Create positive, negative, regression and bypass-oriented test cases and fail closed on incomplete validation</w:t>
      </w:r>
    </w:p>
    <w:p>
      <w:pPr>
        <w:pStyle w:val="ListBullet"/>
      </w:pPr>
      <w:r>
        <w:t>Produce an approval package with test evidence, rollback instructions and monitoring criteria</w:t>
      </w:r>
    </w:p>
    <w:p>
      <w:pPr>
        <w:pStyle w:val="Heading1"/>
      </w:pPr>
      <w:r>
        <w:t>Tools and technologies</w:t>
      </w:r>
    </w:p>
    <w:p>
      <w:r>
        <w:t>Claude, Python, FastAPI, Pydantic, pytest, Docker Compose, NGINX / ModSecurity lab, OWASP, SQLite, GitHub.</w:t>
      </w:r>
    </w:p>
    <w:p>
      <w:pPr>
        <w:pStyle w:val="Heading1"/>
      </w:pPr>
      <w:r>
        <w:t>Table of contents</w:t>
      </w:r>
    </w:p>
    <w:p>
      <w:pPr>
        <w:pStyle w:val="Heading2"/>
      </w:pPr>
      <w:r>
        <w:t>Day 1</w:t>
      </w:r>
    </w:p>
    <w:p>
      <w:pPr>
        <w:pStyle w:val="Heading3"/>
      </w:pPr>
      <w:r>
        <w:t>Module 1: Virtual patching fundamentals and the agentic baseline</w:t>
      </w:r>
    </w:p>
    <w:p>
      <w:pPr>
        <w:pStyle w:val="ListBullet"/>
      </w:pPr>
      <w:r>
        <w:t>What a virtual patch can and cannot do; interim mitigation versus permanent fix</w:t>
      </w:r>
    </w:p>
    <w:p>
      <w:pPr>
        <w:pStyle w:val="ListBullet"/>
      </w:pPr>
      <w:r>
        <w:t>Threat model, HTTP and WAF basics, the lab enforcement point and deliberately vulnerable endpoint</w:t>
      </w:r>
    </w:p>
    <w:p>
      <w:pPr>
        <w:pStyle w:val="ListBullet"/>
      </w:pPr>
      <w:r>
        <w:t>Shared engineering principles: model output as a proposal, authorization outside the model, human approval</w:t>
      </w:r>
    </w:p>
    <w:p>
      <w:pPr>
        <w:pStyle w:val="ListBullet"/>
      </w:pPr>
      <w:r>
        <w:t>The AI-assisted development workflow used in every build</w:t>
      </w:r>
    </w:p>
    <w:p>
      <w:r>
        <w:rPr>
          <w:b/>
        </w:rPr>
        <w:t xml:space="preserve">Hands-on lab: </w:t>
      </w:r>
      <w:r>
        <w:t>Stand up the lab with Docker Compose and exercise the vulnerable endpoint behind the proxy.</w:t>
      </w:r>
    </w:p>
    <w:p>
      <w:r>
        <w:rPr>
          <w:b/>
        </w:rPr>
        <w:t xml:space="preserve">Deliverable: </w:t>
      </w:r>
      <w:r>
        <w:t>Reproducible lab and product brief.</w:t>
      </w:r>
    </w:p>
    <w:p>
      <w:pPr>
        <w:pStyle w:val="Heading3"/>
      </w:pPr>
      <w:r>
        <w:t>Module 2: Finding ingestion and evidence model</w:t>
      </w:r>
    </w:p>
    <w:p>
      <w:pPr>
        <w:pStyle w:val="ListBullet"/>
      </w:pPr>
      <w:r>
        <w:t>Typed vulnerability record: advisory ID, affected component and endpoint, evidence references, confidence, source timestamp</w:t>
      </w:r>
    </w:p>
    <w:p>
      <w:pPr>
        <w:pStyle w:val="ListBullet"/>
      </w:pPr>
      <w:r>
        <w:t>Mock scanner JSON importer with schema validation and provenance</w:t>
      </w:r>
    </w:p>
    <w:p>
      <w:pPr>
        <w:pStyle w:val="ListBullet"/>
      </w:pPr>
      <w:r>
        <w:t>Invalid-input cases and rejected-row reporting</w:t>
      </w:r>
    </w:p>
    <w:p>
      <w:r>
        <w:rPr>
          <w:b/>
        </w:rPr>
        <w:t xml:space="preserve">Hands-on lab: </w:t>
      </w:r>
      <w:r>
        <w:t>Implement the finding normalizer and unit tests with the AI coding assistant; inspect every diff.</w:t>
      </w:r>
    </w:p>
    <w:p>
      <w:r>
        <w:rPr>
          <w:b/>
        </w:rPr>
        <w:t xml:space="preserve">Deliverable: </w:t>
      </w:r>
      <w:r>
        <w:t>Working finding intake.</w:t>
      </w:r>
    </w:p>
    <w:p>
      <w:pPr>
        <w:pStyle w:val="Heading3"/>
      </w:pPr>
      <w:r>
        <w:t>Module 3: Context collection</w:t>
      </w:r>
    </w:p>
    <w:p>
      <w:pPr>
        <w:pStyle w:val="ListBullet"/>
      </w:pPr>
      <w:r>
        <w:t>Endpoint, application owner, environment and route metadata from fixtures or the demo app</w:t>
      </w:r>
    </w:p>
    <w:p>
      <w:pPr>
        <w:pStyle w:val="ListBullet"/>
      </w:pPr>
      <w:r>
        <w:t>Never inferring reachability without evidence</w:t>
      </w:r>
    </w:p>
    <w:p>
      <w:pPr>
        <w:pStyle w:val="ListBullet"/>
      </w:pPr>
      <w:r>
        <w:t>Marking unknowns explicitly</w:t>
      </w:r>
    </w:p>
    <w:p>
      <w:r>
        <w:rPr>
          <w:b/>
        </w:rPr>
        <w:t xml:space="preserve">Hands-on lab: </w:t>
      </w:r>
      <w:r>
        <w:t>Build the context collector and attach it to each finding.</w:t>
      </w:r>
    </w:p>
    <w:p>
      <w:r>
        <w:rPr>
          <w:b/>
        </w:rPr>
        <w:t xml:space="preserve">Deliverable: </w:t>
      </w:r>
      <w:r>
        <w:t>Finding plus context bundle.</w:t>
      </w:r>
    </w:p>
    <w:p>
      <w:pPr>
        <w:pStyle w:val="Heading2"/>
      </w:pPr>
      <w:r>
        <w:t>Day 2</w:t>
      </w:r>
    </w:p>
    <w:p>
      <w:pPr>
        <w:pStyle w:val="Heading3"/>
      </w:pPr>
      <w:r>
        <w:t>Module 4: Agentic mitigation planning</w:t>
      </w:r>
    </w:p>
    <w:p>
      <w:pPr>
        <w:pStyle w:val="ListBullet"/>
      </w:pPr>
      <w:r>
        <w:t>An agent summarizes the issue and proposes a strategy from an approved playbook</w:t>
      </w:r>
    </w:p>
    <w:p>
      <w:pPr>
        <w:pStyle w:val="ListBullet"/>
      </w:pPr>
      <w:r>
        <w:t>Citations to supplied evidence are mandatory; unknowns are marked</w:t>
      </w:r>
    </w:p>
    <w:p>
      <w:pPr>
        <w:pStyle w:val="ListBullet"/>
      </w:pPr>
      <w:r>
        <w:t>Structured outputs, evidence-grounded reasoning, model adapter layer</w:t>
      </w:r>
    </w:p>
    <w:p>
      <w:r>
        <w:rPr>
          <w:b/>
        </w:rPr>
        <w:t xml:space="preserve">Hands-on lab: </w:t>
      </w:r>
      <w:r>
        <w:t>Write the planning prompt and output schema; test it with missing and contradictory evidence.</w:t>
      </w:r>
    </w:p>
    <w:p>
      <w:r>
        <w:rPr>
          <w:b/>
        </w:rPr>
        <w:t xml:space="preserve">Deliverable: </w:t>
      </w:r>
      <w:r>
        <w:t>Mitigation planning agent.</w:t>
      </w:r>
    </w:p>
    <w:p>
      <w:pPr>
        <w:pStyle w:val="Heading3"/>
      </w:pPr>
      <w:r>
        <w:t>Module 5: Constrained candidate rule generation</w:t>
      </w:r>
    </w:p>
    <w:p>
      <w:pPr>
        <w:pStyle w:val="ListBullet"/>
      </w:pPr>
      <w:r>
        <w:t>Rules generated only through approved, versioned templates and a schema</w:t>
      </w:r>
    </w:p>
    <w:p>
      <w:pPr>
        <w:pStyle w:val="ListBullet"/>
      </w:pPr>
      <w:r>
        <w:t>Rejecting arbitrary directives and anything outside the lab's supported format</w:t>
      </w:r>
    </w:p>
    <w:p>
      <w:pPr>
        <w:pStyle w:val="ListBullet"/>
      </w:pPr>
      <w:r>
        <w:t>Rule selection logic and its tests</w:t>
      </w:r>
    </w:p>
    <w:p>
      <w:r>
        <w:rPr>
          <w:b/>
        </w:rPr>
        <w:t xml:space="preserve">Hands-on lab: </w:t>
      </w:r>
      <w:r>
        <w:t>Generate candidate rules for the lab finding and prove the generator refuses out-of-scope rules.</w:t>
      </w:r>
    </w:p>
    <w:p>
      <w:r>
        <w:rPr>
          <w:b/>
        </w:rPr>
        <w:t xml:space="preserve">Deliverable: </w:t>
      </w:r>
      <w:r>
        <w:t>Template-constrained rule generator.</w:t>
      </w:r>
    </w:p>
    <w:p>
      <w:pPr>
        <w:pStyle w:val="Heading3"/>
      </w:pPr>
      <w:r>
        <w:t>Module 6: Test harness and validation gate</w:t>
      </w:r>
    </w:p>
    <w:p>
      <w:pPr>
        <w:pStyle w:val="ListBullet"/>
      </w:pPr>
      <w:r>
        <w:t>Positive tests for the target case, benign traffic tests, regression tests, bypass variations</w:t>
      </w:r>
    </w:p>
    <w:p>
      <w:pPr>
        <w:pStyle w:val="ListBullet"/>
      </w:pPr>
      <w:r>
        <w:t>Running against the isolated proxy or WAF and scoring blocked, allowed and limitations</w:t>
      </w:r>
    </w:p>
    <w:p>
      <w:pPr>
        <w:pStyle w:val="ListBullet"/>
      </w:pPr>
      <w:r>
        <w:t>Fail closed when validation is incomplete; confidence reporting</w:t>
      </w:r>
    </w:p>
    <w:p>
      <w:r>
        <w:rPr>
          <w:b/>
        </w:rPr>
        <w:t xml:space="preserve">Hands-on lab: </w:t>
      </w:r>
      <w:r>
        <w:t>Build the harness, run it, and break a rule with a bypass variant to see the gate fail closed.</w:t>
      </w:r>
    </w:p>
    <w:p>
      <w:r>
        <w:rPr>
          <w:b/>
        </w:rPr>
        <w:t xml:space="preserve">Deliverable: </w:t>
      </w:r>
      <w:r>
        <w:t>Automated validation report.</w:t>
      </w:r>
    </w:p>
    <w:p>
      <w:pPr>
        <w:pStyle w:val="Heading2"/>
      </w:pPr>
      <w:r>
        <w:t>Day 3</w:t>
      </w:r>
    </w:p>
    <w:p>
      <w:pPr>
        <w:pStyle w:val="Heading3"/>
      </w:pPr>
      <w:r>
        <w:t>Module 7: Approval package and staging deployment</w:t>
      </w:r>
    </w:p>
    <w:p>
      <w:pPr>
        <w:pStyle w:val="ListBullet"/>
      </w:pPr>
      <w:r>
        <w:t>Review bundle: diff, test results, owner, expiry, rollback command, approver</w:t>
      </w:r>
    </w:p>
    <w:p>
      <w:pPr>
        <w:pStyle w:val="ListBullet"/>
      </w:pPr>
      <w:r>
        <w:t>Deploy only to lab staging after explicit approval; the deployment adapter</w:t>
      </w:r>
    </w:p>
    <w:p>
      <w:pPr>
        <w:pStyle w:val="ListBullet"/>
      </w:pPr>
      <w:r>
        <w:t>Expiry and re-validation of interim mitigations</w:t>
      </w:r>
    </w:p>
    <w:p>
      <w:r>
        <w:rPr>
          <w:b/>
        </w:rPr>
        <w:t xml:space="preserve">Hands-on lab: </w:t>
      </w:r>
      <w:r>
        <w:t>Produce the approval package and deploy to staging through the gated adapter.</w:t>
      </w:r>
    </w:p>
    <w:p>
      <w:r>
        <w:rPr>
          <w:b/>
        </w:rPr>
        <w:t xml:space="preserve">Deliverable: </w:t>
      </w:r>
      <w:r>
        <w:t>Approval and deployment workflow.</w:t>
      </w:r>
    </w:p>
    <w:p>
      <w:pPr>
        <w:pStyle w:val="Heading3"/>
      </w:pPr>
      <w:r>
        <w:t>Module 8: Monitoring, rollback and operations</w:t>
      </w:r>
    </w:p>
    <w:p>
      <w:pPr>
        <w:pStyle w:val="ListBullet"/>
      </w:pPr>
      <w:r>
        <w:t>Request and block metrics from synthetic traffic</w:t>
      </w:r>
    </w:p>
    <w:p>
      <w:pPr>
        <w:pStyle w:val="ListBullet"/>
      </w:pPr>
      <w:r>
        <w:t>Rollback exercise and operator runbook</w:t>
      </w:r>
    </w:p>
    <w:p>
      <w:pPr>
        <w:pStyle w:val="ListBullet"/>
      </w:pPr>
      <w:r>
        <w:t>Audit events, versioned artifacts, known limitations</w:t>
      </w:r>
    </w:p>
    <w:p>
      <w:r>
        <w:rPr>
          <w:b/>
        </w:rPr>
        <w:t xml:space="preserve">Hands-on lab: </w:t>
      </w:r>
      <w:r>
        <w:t>Run the rollback drill and write the runbook.</w:t>
      </w:r>
    </w:p>
    <w:p>
      <w:r>
        <w:rPr>
          <w:b/>
        </w:rPr>
        <w:t xml:space="preserve">Deliverable: </w:t>
      </w:r>
      <w:r>
        <w:t>Monitoring and rollback runbook.</w:t>
      </w:r>
    </w:p>
    <w:p>
      <w:pPr>
        <w:pStyle w:val="Heading3"/>
      </w:pPr>
      <w:r>
        <w:t>Module 9: Capstone: end-to-end virtual patching lab platform</w:t>
      </w:r>
    </w:p>
    <w:p>
      <w:pPr>
        <w:pStyle w:val="ListBullet"/>
      </w:pPr>
      <w:r>
        <w:t>Finding in, validated mitigation out, with no deployment without approval</w:t>
      </w:r>
    </w:p>
    <w:p>
      <w:pPr>
        <w:pStyle w:val="ListBullet"/>
      </w:pPr>
      <w:r>
        <w:t>Acceptance criteria review, safety and limitations statement, demo</w:t>
      </w:r>
    </w:p>
    <w:p>
      <w:r>
        <w:rPr>
          <w:b/>
        </w:rPr>
        <w:t xml:space="preserve">Hands-on lab: </w:t>
      </w:r>
      <w:r>
        <w:t>Capstone build and demo.</w:t>
      </w:r>
    </w:p>
    <w:p>
      <w:r>
        <w:rPr>
          <w:b/>
        </w:rPr>
        <w:t xml:space="preserve">Deliverable: </w:t>
      </w:r>
      <w:r>
        <w:t>End-to-end platform and runbook.</w:t>
      </w:r>
    </w:p>
    <w:p>
      <w:pPr>
        <w:pStyle w:val="Heading1"/>
      </w:pPr>
      <w:r>
        <w:t>Capstone project</w:t>
      </w:r>
    </w:p>
    <w:p>
      <w:r>
        <w:t>A repeatable lab platform that ingests a finding, proposes an evidence-linked mitigation, validates it against target and benign traffic, and ships an approval package with tested rollback.</w:t>
      </w:r>
    </w:p>
    <w:p>
      <w:pPr>
        <w:pStyle w:val="Heading1"/>
      </w:pPr>
      <w:r>
        <w:t>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Assessment area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Weight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Evidence</w:t>
            </w:r>
          </w:p>
        </w:tc>
      </w:tr>
      <w:tr>
        <w:tc>
          <w:tcPr>
            <w:tcW w:type="dxa" w:w="3213"/>
          </w:tcPr>
          <w:p>
            <w:r>
              <w:t>Working functionality</w:t>
            </w:r>
          </w:p>
        </w:tc>
        <w:tc>
          <w:tcPr>
            <w:tcW w:type="dxa" w:w="3213"/>
          </w:tcPr>
          <w:p>
            <w:r>
              <w:t>25%</w:t>
            </w:r>
          </w:p>
        </w:tc>
        <w:tc>
          <w:tcPr>
            <w:tcW w:type="dxa" w:w="3213"/>
          </w:tcPr>
          <w:p>
            <w:r>
              <w:t>Demonstrable end-to-end workflow in a repeatable lab</w:t>
            </w:r>
          </w:p>
        </w:tc>
      </w:tr>
      <w:tr>
        <w:tc>
          <w:tcPr>
            <w:tcW w:type="dxa" w:w="3213"/>
          </w:tcPr>
          <w:p>
            <w:r>
              <w:t>Security and safety controls</w:t>
            </w:r>
          </w:p>
        </w:tc>
        <w:tc>
          <w:tcPr>
            <w:tcW w:type="dxa" w:w="3213"/>
          </w:tcPr>
          <w:p>
            <w:r>
              <w:t>20%</w:t>
            </w:r>
          </w:p>
        </w:tc>
        <w:tc>
          <w:tcPr>
            <w:tcW w:type="dxa" w:w="3213"/>
          </w:tcPr>
          <w:p>
            <w:r>
              <w:t>Threat model, authorization boundaries, approval gates, safe failure</w:t>
            </w:r>
          </w:p>
        </w:tc>
      </w:tr>
      <w:tr>
        <w:tc>
          <w:tcPr>
            <w:tcW w:type="dxa" w:w="3213"/>
          </w:tcPr>
          <w:p>
            <w:r>
              <w:t>Testing and evaluation</w:t>
            </w:r>
          </w:p>
        </w:tc>
        <w:tc>
          <w:tcPr>
            <w:tcW w:type="dxa" w:w="3213"/>
          </w:tcPr>
          <w:p>
            <w:r>
              <w:t>20%</w:t>
            </w:r>
          </w:p>
        </w:tc>
        <w:tc>
          <w:tcPr>
            <w:tcW w:type="dxa" w:w="3213"/>
          </w:tcPr>
          <w:p>
            <w:r>
              <w:t>Automated tests, golden dataset, measured quality and known limitations</w:t>
            </w:r>
          </w:p>
        </w:tc>
      </w:tr>
      <w:tr>
        <w:tc>
          <w:tcPr>
            <w:tcW w:type="dxa" w:w="3213"/>
          </w:tcPr>
          <w:p>
            <w:r>
              <w:t>Engineering quality</w:t>
            </w:r>
          </w:p>
        </w:tc>
        <w:tc>
          <w:tcPr>
            <w:tcW w:type="dxa" w:w="3213"/>
          </w:tcPr>
          <w:p>
            <w:r>
              <w:t>15%</w:t>
            </w:r>
          </w:p>
        </w:tc>
        <w:tc>
          <w:tcPr>
            <w:tcW w:type="dxa" w:w="3213"/>
          </w:tcPr>
          <w:p>
            <w:r>
              <w:t>Clear interfaces, error handling, reproducible setup, maintainable code</w:t>
            </w:r>
          </w:p>
        </w:tc>
      </w:tr>
      <w:tr>
        <w:tc>
          <w:tcPr>
            <w:tcW w:type="dxa" w:w="3213"/>
          </w:tcPr>
          <w:p>
            <w:r>
              <w:t>Evidence and explainability</w:t>
            </w:r>
          </w:p>
        </w:tc>
        <w:tc>
          <w:tcPr>
            <w:tcW w:type="dxa" w:w="3213"/>
          </w:tcPr>
          <w:p>
            <w:r>
              <w:t>10%</w:t>
            </w:r>
          </w:p>
        </w:tc>
        <w:tc>
          <w:tcPr>
            <w:tcW w:type="dxa" w:w="3213"/>
          </w:tcPr>
          <w:p>
            <w:r>
              <w:t>Traceable findings, sources, assumptions, logs</w:t>
            </w:r>
          </w:p>
        </w:tc>
      </w:tr>
      <w:tr>
        <w:tc>
          <w:tcPr>
            <w:tcW w:type="dxa" w:w="3213"/>
          </w:tcPr>
          <w:p>
            <w:r>
              <w:t>Documentation and presentation</w:t>
            </w:r>
          </w:p>
        </w:tc>
        <w:tc>
          <w:tcPr>
            <w:tcW w:type="dxa" w:w="3213"/>
          </w:tcPr>
          <w:p>
            <w:r>
              <w:t>10%</w:t>
            </w:r>
          </w:p>
        </w:tc>
        <w:tc>
          <w:tcPr>
            <w:tcW w:type="dxa" w:w="3213"/>
          </w:tcPr>
          <w:p>
            <w:r>
              <w:t>Architecture diagram, README, runbook, demo, lessons learned</w:t>
            </w:r>
          </w:p>
        </w:tc>
      </w:tr>
    </w:tbl>
    <w:p/>
    <w:p>
      <w:pPr>
        <w:pStyle w:val="Heading1"/>
      </w:pPr>
      <w:r>
        <w:t>Engineering principles used throughout</w:t>
      </w:r>
    </w:p>
    <w:p>
      <w:pPr>
        <w:pStyle w:val="ListBullet"/>
      </w:pPr>
      <w:r>
        <w:t>Model output is a proposal, not a fact: every finding and generated change is validated by deterministic checks and tests.</w:t>
      </w:r>
    </w:p>
    <w:p>
      <w:pPr>
        <w:pStyle w:val="ListBullet"/>
      </w:pPr>
      <w:r>
        <w:t>Authorization lives outside the model: tool access is enforced by application code, scoped credentials and policy.</w:t>
      </w:r>
    </w:p>
    <w:p>
      <w:pPr>
        <w:pStyle w:val="ListBullet"/>
      </w:pPr>
      <w:r>
        <w:t>Human approval for consequential actions: deploying a mitigation, changing production configuration, rotating credentials.</w:t>
      </w:r>
    </w:p>
    <w:p>
      <w:pPr>
        <w:pStyle w:val="ListBullet"/>
      </w:pPr>
      <w:r>
        <w:t>Decisions, evidence, model and tool versions, approvals and outcomes are logged without recording secrets.</w:t>
      </w:r>
    </w:p>
    <w:p>
      <w:pPr>
        <w:pStyle w:val="ListBullet"/>
      </w:pPr>
      <w:r>
        <w:t>A model adapter and a tool adapter layer keep every build provider-agnostic and enterprise-portable.</w:t>
      </w:r>
    </w:p>
    <w:p>
      <w:pPr>
        <w:pStyle w:val="ListBullet"/>
      </w:pPr>
      <w:r>
        <w:t>Quality is measured: false positives, false negatives, reliability, latency, cost and safe failure, not just a demo.</w:t>
      </w:r>
    </w:p>
    <w:p>
      <w:r>
        <w:t>For more info - https://gennoor.com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Virtual Patching Platform - Course Outline</dc:title>
  <dc:subject/>
  <dc:creator>Gennoor 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