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18362854044a55" /><Relationship Type="http://schemas.openxmlformats.org/package/2006/relationships/metadata/core-properties" Target="/docProps/core.xml" Id="Ra9996737b09c43f3" /><Relationship Type="http://schemas.openxmlformats.org/officeDocument/2006/relationships/extended-properties" Target="/docProps/app.xml" Id="R3e3074a4fa684b07" /><Relationship Type="http://schemas.openxmlformats.org/officeDocument/2006/relationships/custom-properties" Target="/docProps/custom.xml" Id="Rd9b54a07a1204ad3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/>
      <w:r>
        <w:rPr/>
        <w:t xml:space="preserve">Outer fixed table; a nested fixed table sits inside its middle-left cell:</w:t>
      </w:r>
    </w:p>
    <w:tbl>
      <w:tblPr>
        <w:tblW w:w="6804" w:type="dxa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  <w:tblLayout w:type="fixed"/>
      </w:tblPr>
      <w:tblGrid>
        <w:gridCol w:w="3402"/>
        <w:gridCol w:w="3402"/>
      </w:tblGrid>
      <w:tr>
        <w:tc>
          <w:p w14:paraId="00100002" w14:textId="00100003">
            <w:r>
              <w:t xml:space="preserve">Outer A</w:t>
            </w:r>
          </w:p>
        </w:tc>
        <w:tc>
          <w:p w14:paraId="00100004" w14:textId="00100005">
            <w:r>
              <w:t xml:space="preserve">Outer B</w:t>
            </w:r>
          </w:p>
        </w:tc>
      </w:tr>
      <w:tr>
        <w:tc>
          <w:p w14:paraId="00100006" w14:textId="00100007">
            <w:r>
              <w:t xml:space="preserve">nested cell</w:t>
            </w:r>
          </w:p>
          <w:tbl>
            <w:tblPr>
              <w:tblW w:w="2835" w:type="dxa"/>
              <w:tblBorders>
                <w:top w:val="single" w:color="C00000" w:sz="8"/>
                <w:left w:val="single" w:color="C00000" w:sz="8"/>
                <w:bottom w:val="single" w:color="C00000" w:sz="8"/>
                <w:right w:val="single" w:color="C00000" w:sz="8"/>
                <w:insideH w:val="single" w:color="C00000" w:sz="8"/>
                <w:insideV w:val="single" w:color="C00000" w:sz="8"/>
              </w:tblBorders>
              <w:tblLayout w:type="fixed"/>
            </w:tblPr>
            <w:tblGrid>
              <w:gridCol w:w="1418"/>
              <w:gridCol w:w="1417"/>
            </w:tblGrid>
            <w:tr>
              <w:tc>
                <w:p w14:paraId="0010000E" w14:textId="0010000F">
                  <w:r>
                    <w:t xml:space="preserve">Inner 1</w:t>
                  </w:r>
                </w:p>
              </w:tc>
              <w:tc>
                <w:p w14:paraId="00100010" w14:textId="00100011">
                  <w:r>
                    <w:t xml:space="preserve">Inner 2</w:t>
                  </w:r>
                </w:p>
              </w:tc>
            </w:tr>
            <w:tr>
              <w:tc>
                <w:p w14:paraId="00100012" w14:textId="00100013">
                  <w:r>
                    <w:t xml:space="preserve">Inner 3</w:t>
                  </w:r>
                </w:p>
              </w:tc>
              <w:tc>
                <w:p w14:paraId="00100014" w14:textId="00100015">
                  <w:r>
                    <w:t xml:space="preserve">Inner 4</w:t>
                  </w:r>
                </w:p>
              </w:tc>
            </w:tr>
          </w:tbl>
          <w:p w14:paraId="00100016" w14:textId="00100017"/>
        </w:tc>
        <w:tc>
          <w:p w14:paraId="00100008" w14:textId="00100009">
            <w:r>
              <w:t xml:space="preserve">outer right</w:t>
            </w:r>
          </w:p>
        </w:tc>
      </w:tr>
      <w:tr>
        <w:tc>
          <w:p w14:paraId="0010000A" w14:textId="0010000B">
            <w:r>
              <w:t xml:space="preserve">outer bottom 1</w:t>
            </w:r>
          </w:p>
        </w:tc>
        <w:tc>
          <w:p w14:paraId="0010000C" w14:textId="0010000D">
            <w:r>
              <w:t xml:space="preserve">outer bottom 2</w:t>
            </w:r>
          </w:p>
        </w:tc>
      </w:tr>
    </w:tbl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Times New Roman" w:hAnsi="Times New Roman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32ee3698e0c0474a" /><Relationship Type="http://schemas.openxmlformats.org/officeDocument/2006/relationships/styles" Target="/word/styles.xml" Id="Ra8ecfab00ddd4078" /><Relationship Type="http://schemas.openxmlformats.org/officeDocument/2006/relationships/theme" Target="/word/theme/theme1.xml" Id="R0b55934e429340de" /><Relationship Type="http://schemas.openxmlformats.org/officeDocument/2006/relationships/numbering" Target="/word/numbering.xml" Id="R8d24811668f9409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OfficeCLI/1.0.152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2026-09-30T17:36:46Z</dcterms:created>
  <cp:lastModifiedBy>OfficeCLI</cp:lastModifiedBy>
  <dcterms:modified xsi:type="dcterms:W3CDTF">2026-09-30T17:36:46Z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1.0.153</vt:lpwstr>
  </op:property>
  <op:property fmtid="{D5CDD505-2E9C-101B-9397-08002B2CF9AE}" pid="3" name="OfficeCLI.LastModified">
    <vt:lpwstr xmlns:vt="http://schemas.openxmlformats.org/officeDocument/2006/docPropsVTypes">2026-10-03T06:57:14Z</vt:lpwstr>
  </op:property>
</op:Properties>
</file>