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234ff975b3e4299" /><Relationship Type="http://schemas.openxmlformats.org/package/2006/relationships/metadata/core-properties" Target="/docProps/core.xml" Id="R3810070d1170449e" /><Relationship Type="http://schemas.openxmlformats.org/officeDocument/2006/relationships/extended-properties" Target="/docProps/app.xml" Id="Rf0de33551202454c" /><Relationship Type="http://schemas.openxmlformats.org/officeDocument/2006/relationships/custom-properties" Target="/docProps/custom.xml" Id="R30db13c140b14034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>
          <w:rFonts w:ascii="Times New Roman" w:hAnsi="Times New Roman" w:eastAsia="SimSun"/>
        </w:rPr>
        <w:t xml:space="preserve">第一段：验证东亚字体（宋体 / SimSun）与西文字体回退。</w:t>
      </w:r>
    </w:p>
    <w:p w14:paraId="00100002" w14:textId="00100004">
      <w:pPr>
        <w:ind w:firstLineChars="200"/>
      </w:pPr>
      <w:r>
        <w:rPr>
          <w:rFonts w:eastAsia="Microsoft YaHei"/>
        </w:rPr>
        <w:t xml:space="preserve">第二段：验证以字符为单位的两字首行缩进（firstLineChars=200）。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b0f6c4c6f26423e" /><Relationship Type="http://schemas.openxmlformats.org/officeDocument/2006/relationships/styles" Target="/word/styles.xml" Id="R577de9b23fc84f62" /><Relationship Type="http://schemas.openxmlformats.org/officeDocument/2006/relationships/theme" Target="/word/theme/theme1.xml" Id="R5999b202b1174206" /><Relationship Type="http://schemas.openxmlformats.org/officeDocument/2006/relationships/numbering" Target="/word/numbering.xml" Id="Ra7f0e4564e884a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2026-09-27T18:09:00Z</dcterms:created>
  <cp:lastModifiedBy>OfficeCLI</cp:lastModifiedBy>
  <dcterms:modified xsi:type="dcterms:W3CDTF">2026-09-27T18:09:00Z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2026-09-27T18:09:03Z</vt:lpwstr>
  </op:property>
</op:Properties>
</file>