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217bc3a51f4358" /><Relationship Type="http://schemas.openxmlformats.org/package/2006/relationships/metadata/core-properties" Target="/docProps/core.xml" Id="R6cbdbc042606475a" /><Relationship Type="http://schemas.openxmlformats.org/officeDocument/2006/relationships/extended-properties" Target="/docProps/app.xml" Id="R668d2d6ef57c4a3e" /><Relationship Type="http://schemas.openxmlformats.org/officeDocument/2006/relationships/custom-properties" Target="/docProps/custom.xml" Id="Re011c1191ee94fb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This document uses no named styles.</w:t>
      </w:r>
    </w:p>
    <w:p w14:paraId="00100002" w14:textId="00100003">
      <w:pPr/>
      <w:r>
        <w:rPr/>
        <w:t xml:space="preserve">Every paragraph is the default Normal style.</w:t>
      </w:r>
    </w:p>
    <w:p w14:paraId="00100004" w14:textId="00100005">
      <w:pPr/>
      <w:r>
        <w:rPr/>
        <w:t xml:space="preserve">There is no heading hierarchy to preserve.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9f654e818214664" /><Relationship Type="http://schemas.openxmlformats.org/officeDocument/2006/relationships/styles" Target="/word/styles.xml" Id="Rbf6f9145adfd4215" /><Relationship Type="http://schemas.openxmlformats.org/officeDocument/2006/relationships/theme" Target="/word/theme/theme1.xml" Id="Rab0f3cef2f9348b0" /><Relationship Type="http://schemas.openxmlformats.org/officeDocument/2006/relationships/numbering" Target="/word/numbering.xml" Id="R534731ad65704a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2026-09-30T06:34:01Z</dcterms:created>
  <cp:lastModifiedBy>OfficeCLI</cp:lastModifiedBy>
  <dcterms:modified xsi:type="dcterms:W3CDTF">2026-09-30T06:34:01Z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2026-09-30T06:34:04Z</vt:lpwstr>
  </op:property>
</op:Properties>
</file>