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6C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Langley road </w:t>
      </w:r>
      <w:r w:rsidR="00F57B12"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Page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Copied from plaque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Near this spot dwelt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William and deliverance Longley 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With their eight children 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On the 27</w:t>
      </w:r>
      <w:r w:rsidRPr="00AE4A6C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  <w:vertAlign w:val="superscript"/>
        </w:rPr>
        <w:t>th</w:t>
      </w:r>
      <w:r w:rsidR="0005708A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of J</w:t>
      </w: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uly 1694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The Indians killed 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The father and mother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And five of the children and 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Carried into captivity</w:t>
      </w:r>
    </w:p>
    <w:p w:rsidR="00AE4A6C" w:rsidRP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The other three</w:t>
      </w:r>
      <w:r w:rsidR="0005708A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.</w:t>
      </w:r>
      <w:proofErr w:type="gramEnd"/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  <w:r w:rsidRPr="00E32A60">
        <w:rPr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br/>
      </w: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42°37′45″ N</w:t>
      </w:r>
      <w:proofErr w:type="gramStart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  71</w:t>
      </w:r>
      <w:proofErr w:type="gramEnd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°33′57″ W</w:t>
      </w:r>
    </w:p>
    <w:p w:rsidR="0005708A" w:rsidRPr="00E32A60" w:rsidRDefault="0005708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116–</w:t>
      </w:r>
      <w:r w:rsidRPr="00E32A60"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130 Longley Rd</w:t>
      </w: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Groton, MA  01450</w:t>
      </w:r>
    </w:p>
    <w:p w:rsidR="001A37B7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United States</w:t>
      </w:r>
      <w:r w:rsidRPr="00E32A60">
        <w:rPr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br/>
      </w:r>
    </w:p>
    <w:p w:rsidR="0005708A" w:rsidRDefault="0005708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4D79DB" w:rsidRDefault="00D372F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  <w:r>
        <w:rPr>
          <w:rFonts w:asciiTheme="minorHAnsi" w:hAnsiTheme="minorHAnsi" w:cs="Segoe UI"/>
          <w:b/>
          <w:color w:val="212121"/>
          <w:sz w:val="23"/>
          <w:szCs w:val="23"/>
        </w:rPr>
        <w:lastRenderedPageBreak/>
        <w:t xml:space="preserve">John Tinker </w:t>
      </w:r>
      <w:r w:rsidR="004D79DB">
        <w:rPr>
          <w:rFonts w:asciiTheme="minorHAnsi" w:hAnsiTheme="minorHAnsi" w:cs="Segoe UI"/>
          <w:b/>
          <w:color w:val="212121"/>
          <w:sz w:val="23"/>
          <w:szCs w:val="23"/>
        </w:rPr>
        <w:t>Page</w:t>
      </w:r>
    </w:p>
    <w:p w:rsidR="00D372FA" w:rsidRDefault="00D372F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42°37′35″ N</w:t>
      </w:r>
      <w:proofErr w:type="gramStart"/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  71</w:t>
      </w:r>
      <w:proofErr w:type="gramEnd"/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°35′32″ W</w:t>
      </w: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19–73 Nod Rd</w:t>
      </w: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Groton, MA  01450</w:t>
      </w: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United States</w:t>
      </w:r>
    </w:p>
    <w:p w:rsidR="00D372FA" w:rsidRDefault="00D372F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D372FA" w:rsidRDefault="00D372F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  <w:r>
        <w:rPr>
          <w:rFonts w:asciiTheme="minorHAnsi" w:hAnsiTheme="minorHAnsi" w:cs="Segoe UI"/>
          <w:b/>
          <w:color w:val="212121"/>
          <w:sz w:val="23"/>
          <w:szCs w:val="23"/>
        </w:rPr>
        <w:t xml:space="preserve">John </w:t>
      </w:r>
      <w:r w:rsidR="004D79DB">
        <w:rPr>
          <w:rFonts w:asciiTheme="minorHAnsi" w:hAnsiTheme="minorHAnsi" w:cs="Segoe UI"/>
          <w:b/>
          <w:color w:val="212121"/>
          <w:sz w:val="23"/>
          <w:szCs w:val="23"/>
        </w:rPr>
        <w:t>Shattuck Page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  <w:r>
        <w:rPr>
          <w:rFonts w:asciiTheme="minorHAnsi" w:hAnsiTheme="minorHAnsi" w:cs="Segoe UI"/>
          <w:b/>
          <w:color w:val="212121"/>
          <w:sz w:val="23"/>
          <w:szCs w:val="23"/>
        </w:rPr>
        <w:t>Copied from plaque: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>
        <w:rPr>
          <w:rFonts w:asciiTheme="minorHAnsi" w:hAnsiTheme="minorHAnsi" w:cs="Segoe UI"/>
          <w:color w:val="212121"/>
          <w:sz w:val="23"/>
          <w:szCs w:val="23"/>
        </w:rPr>
        <w:t>Near this spot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>
        <w:rPr>
          <w:rFonts w:asciiTheme="minorHAnsi" w:hAnsiTheme="minorHAnsi" w:cs="Segoe UI"/>
          <w:color w:val="212121"/>
          <w:sz w:val="23"/>
          <w:szCs w:val="23"/>
        </w:rPr>
        <w:t>John Shattuck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proofErr w:type="gramStart"/>
      <w:r>
        <w:rPr>
          <w:rFonts w:asciiTheme="minorHAnsi" w:hAnsiTheme="minorHAnsi" w:cs="Segoe UI"/>
          <w:color w:val="212121"/>
          <w:sz w:val="23"/>
          <w:szCs w:val="23"/>
        </w:rPr>
        <w:t>a</w:t>
      </w:r>
      <w:proofErr w:type="gramEnd"/>
      <w:r>
        <w:rPr>
          <w:rFonts w:asciiTheme="minorHAnsi" w:hAnsiTheme="minorHAnsi" w:cs="Segoe UI"/>
          <w:color w:val="212121"/>
          <w:sz w:val="23"/>
          <w:szCs w:val="23"/>
        </w:rPr>
        <w:t xml:space="preserve"> selectman of Groton 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proofErr w:type="gramStart"/>
      <w:r>
        <w:rPr>
          <w:rFonts w:asciiTheme="minorHAnsi" w:hAnsiTheme="minorHAnsi" w:cs="Segoe UI"/>
          <w:color w:val="212121"/>
          <w:sz w:val="23"/>
          <w:szCs w:val="23"/>
        </w:rPr>
        <w:t>and</w:t>
      </w:r>
      <w:proofErr w:type="gramEnd"/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proofErr w:type="gramStart"/>
      <w:r>
        <w:rPr>
          <w:rFonts w:asciiTheme="minorHAnsi" w:hAnsiTheme="minorHAnsi" w:cs="Segoe UI"/>
          <w:color w:val="212121"/>
          <w:sz w:val="23"/>
          <w:szCs w:val="23"/>
        </w:rPr>
        <w:t>his</w:t>
      </w:r>
      <w:proofErr w:type="gramEnd"/>
      <w:r>
        <w:rPr>
          <w:rFonts w:asciiTheme="minorHAnsi" w:hAnsiTheme="minorHAnsi" w:cs="Segoe UI"/>
          <w:color w:val="212121"/>
          <w:sz w:val="23"/>
          <w:szCs w:val="23"/>
        </w:rPr>
        <w:t xml:space="preserve"> son John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proofErr w:type="gramStart"/>
      <w:r>
        <w:rPr>
          <w:rFonts w:asciiTheme="minorHAnsi" w:hAnsiTheme="minorHAnsi" w:cs="Segoe UI"/>
          <w:color w:val="212121"/>
          <w:sz w:val="23"/>
          <w:szCs w:val="23"/>
        </w:rPr>
        <w:t>were</w:t>
      </w:r>
      <w:proofErr w:type="gramEnd"/>
      <w:r>
        <w:rPr>
          <w:rFonts w:asciiTheme="minorHAnsi" w:hAnsiTheme="minorHAnsi" w:cs="Segoe UI"/>
          <w:color w:val="212121"/>
          <w:sz w:val="23"/>
          <w:szCs w:val="23"/>
        </w:rPr>
        <w:t xml:space="preserve"> killed by the Indians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>
        <w:rPr>
          <w:rFonts w:asciiTheme="minorHAnsi" w:hAnsiTheme="minorHAnsi" w:cs="Segoe UI"/>
          <w:color w:val="212121"/>
          <w:sz w:val="23"/>
          <w:szCs w:val="23"/>
        </w:rPr>
        <w:t>May 8, 1709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>
        <w:rPr>
          <w:rFonts w:asciiTheme="minorHAnsi" w:hAnsiTheme="minorHAnsi" w:cs="Segoe UI"/>
          <w:color w:val="212121"/>
          <w:sz w:val="23"/>
          <w:szCs w:val="23"/>
        </w:rPr>
        <w:t xml:space="preserve">While crossing Stony </w:t>
      </w:r>
      <w:proofErr w:type="spellStart"/>
      <w:r>
        <w:rPr>
          <w:rFonts w:asciiTheme="minorHAnsi" w:hAnsiTheme="minorHAnsi" w:cs="Segoe UI"/>
          <w:color w:val="212121"/>
          <w:sz w:val="23"/>
          <w:szCs w:val="23"/>
        </w:rPr>
        <w:t>Fordway</w:t>
      </w:r>
      <w:proofErr w:type="spellEnd"/>
      <w:r>
        <w:rPr>
          <w:rFonts w:asciiTheme="minorHAnsi" w:hAnsiTheme="minorHAnsi" w:cs="Segoe UI"/>
          <w:color w:val="212121"/>
          <w:sz w:val="23"/>
          <w:szCs w:val="23"/>
        </w:rPr>
        <w:t xml:space="preserve">  </w:t>
      </w:r>
    </w:p>
    <w:p w:rsid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>
        <w:rPr>
          <w:rFonts w:asciiTheme="minorHAnsi" w:hAnsiTheme="minorHAnsi" w:cs="Segoe UI"/>
          <w:color w:val="212121"/>
          <w:sz w:val="23"/>
          <w:szCs w:val="23"/>
        </w:rPr>
        <w:t>Just below the present dam.</w:t>
      </w:r>
      <w:bookmarkStart w:id="0" w:name="_GoBack"/>
      <w:bookmarkEnd w:id="0"/>
    </w:p>
    <w:p w:rsidR="002202DA" w:rsidRPr="002202DA" w:rsidRDefault="002202D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D372FA" w:rsidRDefault="00D372F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42°37′35″ N</w:t>
      </w:r>
      <w:proofErr w:type="gramStart"/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  71</w:t>
      </w:r>
      <w:proofErr w:type="gramEnd"/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°35′32″ W</w:t>
      </w: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lastRenderedPageBreak/>
        <w:t>19–73 Nod Rd</w:t>
      </w: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Groton, MA  01450</w:t>
      </w:r>
    </w:p>
    <w:p w:rsidR="00D372FA" w:rsidRPr="00D372FA" w:rsidRDefault="00D372FA" w:rsidP="00D372F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D372FA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United States</w:t>
      </w:r>
    </w:p>
    <w:p w:rsidR="004D79DB" w:rsidRP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>
        <w:rPr>
          <w:rFonts w:asciiTheme="minorHAnsi" w:hAnsiTheme="minorHAnsi" w:cs="Segoe UI"/>
          <w:b/>
          <w:color w:val="212121"/>
          <w:sz w:val="23"/>
          <w:szCs w:val="23"/>
        </w:rPr>
        <w:t xml:space="preserve"> </w:t>
      </w:r>
    </w:p>
    <w:p w:rsid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4D79DB" w:rsidRDefault="004D79DB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</w:p>
    <w:p w:rsidR="00E32A60" w:rsidRPr="0005708A" w:rsidRDefault="001A37B7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 w:rsidRPr="0005708A">
        <w:rPr>
          <w:rFonts w:asciiTheme="minorHAnsi" w:hAnsiTheme="minorHAnsi" w:cs="Segoe UI"/>
          <w:b/>
          <w:color w:val="212121"/>
          <w:sz w:val="23"/>
          <w:szCs w:val="23"/>
        </w:rPr>
        <w:t xml:space="preserve">Tarbell </w:t>
      </w:r>
      <w:r w:rsidR="00F57B12" w:rsidRPr="0005708A"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Page</w:t>
      </w:r>
    </w:p>
    <w:p w:rsidR="0005708A" w:rsidRPr="001A37B7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</w:rPr>
      </w:pPr>
    </w:p>
    <w:p w:rsidR="001A37B7" w:rsidRDefault="001A37B7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Copied from plaque</w:t>
      </w:r>
    </w:p>
    <w:p w:rsidR="001A37B7" w:rsidRDefault="001A37B7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Near this spot, three children</w:t>
      </w:r>
    </w:p>
    <w:p w:rsidR="001A37B7" w:rsidRDefault="001A37B7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Sarah, John and Zachariah Tarbell</w:t>
      </w:r>
    </w:p>
    <w:p w:rsidR="001A37B7" w:rsidRDefault="001A37B7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were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captured by the Indians</w:t>
      </w:r>
    </w:p>
    <w:p w:rsidR="001A37B7" w:rsidRDefault="001A37B7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June 20, 1707</w:t>
      </w:r>
    </w:p>
    <w:p w:rsidR="00E32A60" w:rsidRDefault="001A37B7" w:rsidP="001A37B7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they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were taken to Canada where</w:t>
      </w:r>
    </w:p>
    <w:p w:rsidR="001A37B7" w:rsidRDefault="001A37B7" w:rsidP="001A37B7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The sister was placed in a convent.</w:t>
      </w:r>
    </w:p>
    <w:p w:rsidR="001A37B7" w:rsidRDefault="001A37B7" w:rsidP="001A37B7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The brothers became chiefs of the</w:t>
      </w:r>
    </w:p>
    <w:p w:rsidR="001A37B7" w:rsidRDefault="001A37B7" w:rsidP="001A37B7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spell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Caughnawaga</w:t>
      </w:r>
      <w:proofErr w:type="spell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Tribe; and were among</w:t>
      </w:r>
    </w:p>
    <w:p w:rsidR="001A37B7" w:rsidRDefault="001A37B7" w:rsidP="001A37B7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lastRenderedPageBreak/>
        <w:t>the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founders of St. Regis where</w:t>
      </w:r>
    </w:p>
    <w:p w:rsidR="001A37B7" w:rsidRDefault="001A37B7" w:rsidP="001A37B7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they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have descendants now living.</w:t>
      </w:r>
    </w:p>
    <w:p w:rsidR="0005708A" w:rsidRPr="001A37B7" w:rsidRDefault="0005708A" w:rsidP="001A37B7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42°36′22″ N</w:t>
      </w:r>
      <w:proofErr w:type="gramStart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  71</w:t>
      </w:r>
      <w:proofErr w:type="gramEnd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°34′56″ W</w:t>
      </w:r>
    </w:p>
    <w:p w:rsidR="0005708A" w:rsidRPr="00E32A60" w:rsidRDefault="0005708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85 Farmers Row</w:t>
      </w: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Groton, MA  01450</w:t>
      </w: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United States</w:t>
      </w: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AE4A6C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Parker house</w:t>
      </w:r>
      <w:r w:rsidR="00F57B12"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 xml:space="preserve"> Page</w:t>
      </w: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Copied from plaque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Nearby by stood a garrison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house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, residence of Captain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James Parker, commander of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the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town forces in king Philip’s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war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.  Here Captain Parker par-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leyed</w:t>
      </w:r>
      <w:proofErr w:type="spellEnd"/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with Indian chief John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spell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lastRenderedPageBreak/>
        <w:t>Monoco</w:t>
      </w:r>
      <w:proofErr w:type="spell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regarding his threat to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burn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Groton and Boston,</w:t>
      </w:r>
    </w:p>
    <w:p w:rsidR="00E32A60" w:rsidRPr="00E32A60" w:rsidRDefault="00AE4A6C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March 13, 1676.   </w:t>
      </w:r>
      <w:r w:rsidR="00E32A60" w:rsidRPr="00E32A60">
        <w:rPr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br/>
      </w: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42°36′31″ N</w:t>
      </w:r>
      <w:proofErr w:type="gramStart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  71</w:t>
      </w:r>
      <w:proofErr w:type="gramEnd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°34′18″ W</w:t>
      </w:r>
    </w:p>
    <w:p w:rsidR="0005708A" w:rsidRPr="00E32A60" w:rsidRDefault="0005708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186 Main St</w:t>
      </w: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Groton, MA  01450</w:t>
      </w:r>
    </w:p>
    <w:p w:rsidR="00E32A60" w:rsidRPr="00AE4A6C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United States</w:t>
      </w: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AE4A6C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Prescott school/Main Groton</w:t>
      </w:r>
      <w:r w:rsidR="00F57B12"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 xml:space="preserve"> Page</w:t>
      </w: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 xml:space="preserve">Copied from plaque 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Settled as a frontier town in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1655 in the Indian region of 1655 called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Petapawag.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 When attacked by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the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Indians of king Philip in 1676 all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lastRenderedPageBreak/>
        <w:t>houses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but four were burned, 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and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 the town was temporarily</w:t>
      </w:r>
    </w:p>
    <w:p w:rsidR="00AE4A6C" w:rsidRDefault="00AE4A6C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abandoned</w:t>
      </w:r>
      <w:proofErr w:type="gramEnd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.  Again attacked in</w:t>
      </w:r>
    </w:p>
    <w:p w:rsidR="00E32A60" w:rsidRPr="00AE4A6C" w:rsidRDefault="00AE4A6C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proofErr w:type="gramStart"/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1689, 1704 and 1723.</w:t>
      </w:r>
      <w:proofErr w:type="gramEnd"/>
      <w:r w:rsidR="00E32A60" w:rsidRPr="00E32A60">
        <w:rPr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br/>
      </w: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42°36′27″ N</w:t>
      </w:r>
      <w:proofErr w:type="gramStart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  71</w:t>
      </w:r>
      <w:proofErr w:type="gramEnd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°34′13″ W</w:t>
      </w:r>
    </w:p>
    <w:p w:rsidR="0005708A" w:rsidRPr="00E32A60" w:rsidRDefault="0005708A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155-157 Main St</w:t>
      </w: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Groton, MA  01450</w:t>
      </w: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United States</w:t>
      </w:r>
    </w:p>
    <w:p w:rsidR="00E32A60" w:rsidRPr="00E32A60" w:rsidRDefault="00E32A60" w:rsidP="00E32A60">
      <w:pPr>
        <w:pStyle w:val="xp2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05708A" w:rsidRDefault="0005708A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John Davis</w:t>
      </w:r>
      <w:r w:rsidR="00F57B12"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 xml:space="preserve"> Page</w:t>
      </w:r>
    </w:p>
    <w:p w:rsidR="009319E6" w:rsidRDefault="009319E6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9319E6" w:rsidRDefault="009319E6" w:rsidP="00E32A60">
      <w:pPr>
        <w:pStyle w:val="xp1"/>
        <w:shd w:val="clear" w:color="auto" w:fill="FFFFFF"/>
        <w:spacing w:before="0" w:after="0"/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xs1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 xml:space="preserve">Copied from plaque </w:t>
      </w:r>
    </w:p>
    <w:p w:rsidR="009319E6" w:rsidRPr="00E32A60" w:rsidRDefault="009319E6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b/>
          <w:color w:val="212121"/>
          <w:sz w:val="23"/>
          <w:szCs w:val="23"/>
        </w:rPr>
      </w:pPr>
      <w:r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Here dwelt John Davis killed in his own door yard by the Indians October. 25. 1704.</w:t>
      </w:r>
    </w:p>
    <w:p w:rsidR="00E32A60" w:rsidRPr="00E32A60" w:rsidRDefault="00E32A60" w:rsidP="00E32A60">
      <w:pPr>
        <w:pStyle w:val="xp2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42°35′16″ N</w:t>
      </w:r>
      <w:proofErr w:type="gramStart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  71</w:t>
      </w:r>
      <w:proofErr w:type="gramEnd"/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°35′18″ W</w:t>
      </w:r>
    </w:p>
    <w:p w:rsidR="00E32A60" w:rsidRPr="00E32A60" w:rsidRDefault="00E32A60" w:rsidP="00E32A60">
      <w:pPr>
        <w:pStyle w:val="xp1"/>
        <w:shd w:val="clear" w:color="auto" w:fill="FFFFFF"/>
        <w:spacing w:before="0" w:after="0"/>
        <w:rPr>
          <w:rFonts w:asciiTheme="minorHAnsi" w:hAnsiTheme="minorHAnsi" w:cs="Segoe UI"/>
          <w:color w:val="212121"/>
          <w:sz w:val="23"/>
          <w:szCs w:val="23"/>
        </w:rPr>
      </w:pPr>
      <w:r w:rsidRPr="00E32A60">
        <w:rPr>
          <w:rStyle w:val="xs1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66–</w:t>
      </w:r>
      <w:r w:rsidRPr="00E32A60"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122 Shirley Rd</w:t>
      </w: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 w:rsidRPr="00E32A60"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Groton, MA  01450</w:t>
      </w:r>
    </w:p>
    <w:p w:rsidR="00E32A60" w:rsidRDefault="00E32A60" w:rsidP="00E32A60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>United States</w:t>
      </w:r>
    </w:p>
    <w:p w:rsidR="005E044C" w:rsidRDefault="005E044C" w:rsidP="00E32A60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</w:p>
    <w:p w:rsidR="00E32A60" w:rsidRDefault="005E044C" w:rsidP="005E044C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 w:rsidRPr="005E044C"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About The Town Of Groton</w:t>
      </w:r>
    </w:p>
    <w:p w:rsidR="00F57B12" w:rsidRDefault="00D325A6" w:rsidP="001B46DC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lastRenderedPageBreak/>
        <w:t>The Town of Groton was founded in 1655 and was originally called The Plantation of Groton</w:t>
      </w:r>
      <w:r w:rsidR="001B46DC"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 xml:space="preserve"> including in part or in full the present-day towns of Ayer, Dunstable, Harvard, Littleton, Pepperell, Shirley, </w:t>
      </w:r>
      <w:proofErr w:type="spellStart"/>
      <w:r w:rsidR="001B46DC"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Tyngsborough</w:t>
      </w:r>
      <w:proofErr w:type="spellEnd"/>
      <w:r w:rsidR="001B46DC"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, Westford, and Nashua and Hollis, New Hampshire.  Within the town were many growing industries such as a grist mill, a brick factory, and a soapstone quarry.</w:t>
      </w:r>
    </w:p>
    <w:p w:rsidR="00F66A18" w:rsidRDefault="00F66A18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 xml:space="preserve">The small, but growing, town of Groton, Massachusetts is located 40 miles northwest of Boston.  It is bordered by Pepperell, Dunstable, </w:t>
      </w:r>
      <w:proofErr w:type="spellStart"/>
      <w:r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Tyngsborough</w:t>
      </w:r>
      <w:proofErr w:type="spellEnd"/>
      <w:r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, Westford, Littleton, Shirley and Townsend.  The population of Groton, as of the 2012 town census, was 10,873.  Groton has over 100 miles in length of well-maintained conservation trails.  The town also has many ponds, lakes and rivers within its wooded boundaries.</w:t>
      </w:r>
    </w:p>
    <w:p w:rsidR="005A5F96" w:rsidRDefault="005A5F96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5A5F96" w:rsidRDefault="005A5F96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>About Us</w:t>
      </w:r>
    </w:p>
    <w:p w:rsidR="00E01B88" w:rsidRDefault="00E01B88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  <w:r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  <w:t xml:space="preserve">This website </w:t>
      </w:r>
    </w:p>
    <w:p w:rsidR="005A5F96" w:rsidRPr="005E1C41" w:rsidRDefault="00E01B88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  <w:r w:rsidRPr="005E1C41"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  <w:t xml:space="preserve">I am in my senior year of high school and thought that making a website about the town that I live in would be a good senior project because it helps the community and at the same time I can learn to create my own website.  I chose the subjects of landmarks because there are quite a few of them around the town, but the locations are not always well-known.  So, I thought compiling a list of most of the landmarks and the history behind them would be a good subject.  </w:t>
      </w:r>
    </w:p>
    <w:p w:rsidR="00E01B88" w:rsidRDefault="00E01B88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5A5F96" w:rsidRDefault="005A5F96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5A5F96" w:rsidRDefault="005A5F96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b/>
          <w:color w:val="212121"/>
          <w:sz w:val="23"/>
          <w:szCs w:val="23"/>
          <w:bdr w:val="none" w:sz="0" w:space="0" w:color="auto" w:frame="1"/>
        </w:rPr>
      </w:pPr>
    </w:p>
    <w:p w:rsidR="005A5F96" w:rsidRPr="005A5F96" w:rsidRDefault="005A5F96" w:rsidP="00F66A18">
      <w:pPr>
        <w:pStyle w:val="xp1"/>
        <w:shd w:val="clear" w:color="auto" w:fill="FFFFFF"/>
        <w:spacing w:before="0" w:after="0"/>
        <w:rPr>
          <w:rStyle w:val="lrdczwznu7wahylyafv5"/>
          <w:rFonts w:asciiTheme="minorHAnsi" w:hAnsiTheme="minorHAnsi" w:cs="Segoe UI"/>
          <w:color w:val="212121"/>
          <w:sz w:val="23"/>
          <w:szCs w:val="23"/>
          <w:bdr w:val="none" w:sz="0" w:space="0" w:color="auto" w:frame="1"/>
        </w:rPr>
      </w:pPr>
    </w:p>
    <w:p w:rsidR="00F66A18" w:rsidRDefault="00F66A18" w:rsidP="001B46DC">
      <w:pPr>
        <w:pStyle w:val="xp1"/>
        <w:shd w:val="clear" w:color="auto" w:fill="FFFFFF"/>
        <w:spacing w:before="0" w:after="0"/>
      </w:pPr>
    </w:p>
    <w:sectPr w:rsidR="00F6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60"/>
    <w:rsid w:val="0005708A"/>
    <w:rsid w:val="001A37B7"/>
    <w:rsid w:val="001B46DC"/>
    <w:rsid w:val="001B6F49"/>
    <w:rsid w:val="002202DA"/>
    <w:rsid w:val="004D79DB"/>
    <w:rsid w:val="00532EE3"/>
    <w:rsid w:val="005A5F96"/>
    <w:rsid w:val="005E044C"/>
    <w:rsid w:val="005E1C41"/>
    <w:rsid w:val="00611E9B"/>
    <w:rsid w:val="009319E6"/>
    <w:rsid w:val="00AE4A6C"/>
    <w:rsid w:val="00BF18C9"/>
    <w:rsid w:val="00D325A6"/>
    <w:rsid w:val="00D372FA"/>
    <w:rsid w:val="00D61D27"/>
    <w:rsid w:val="00E01B88"/>
    <w:rsid w:val="00E32A60"/>
    <w:rsid w:val="00F57B12"/>
    <w:rsid w:val="00F62033"/>
    <w:rsid w:val="00F6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E3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s1">
    <w:name w:val="x_s1"/>
    <w:basedOn w:val="DefaultParagraphFont"/>
    <w:rsid w:val="00E32A60"/>
  </w:style>
  <w:style w:type="paragraph" w:customStyle="1" w:styleId="xp2">
    <w:name w:val="x_p2"/>
    <w:basedOn w:val="Normal"/>
    <w:rsid w:val="00E3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rdczwznu7wahylyafv5">
    <w:name w:val="lrd_czwznu7wahylyafv5"/>
    <w:basedOn w:val="DefaultParagraphFont"/>
    <w:rsid w:val="00E32A60"/>
  </w:style>
  <w:style w:type="character" w:styleId="Hyperlink">
    <w:name w:val="Hyperlink"/>
    <w:basedOn w:val="DefaultParagraphFont"/>
    <w:uiPriority w:val="99"/>
    <w:semiHidden/>
    <w:unhideWhenUsed/>
    <w:rsid w:val="005E04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E3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s1">
    <w:name w:val="x_s1"/>
    <w:basedOn w:val="DefaultParagraphFont"/>
    <w:rsid w:val="00E32A60"/>
  </w:style>
  <w:style w:type="paragraph" w:customStyle="1" w:styleId="xp2">
    <w:name w:val="x_p2"/>
    <w:basedOn w:val="Normal"/>
    <w:rsid w:val="00E3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rdczwznu7wahylyafv5">
    <w:name w:val="lrd_czwznu7wahylyafv5"/>
    <w:basedOn w:val="DefaultParagraphFont"/>
    <w:rsid w:val="00E32A60"/>
  </w:style>
  <w:style w:type="character" w:styleId="Hyperlink">
    <w:name w:val="Hyperlink"/>
    <w:basedOn w:val="DefaultParagraphFont"/>
    <w:uiPriority w:val="99"/>
    <w:semiHidden/>
    <w:unhideWhenUsed/>
    <w:rsid w:val="005E0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11242</TotalTime>
  <Pages>7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2019-04-23T19:24:00Z</dcterms:created>
  <dcterms:modified xsi:type="dcterms:W3CDTF">2019-05-10T16:46:00Z</dcterms:modified>
</cp:coreProperties>
</file>